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13" w:rsidRDefault="00EC5713" w:rsidP="007D45D0">
      <w:pPr>
        <w:tabs>
          <w:tab w:val="left" w:pos="180"/>
        </w:tabs>
        <w:contextualSpacing/>
        <w:jc w:val="right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Приложение </w:t>
      </w:r>
      <w:r w:rsidRPr="00AC45B3">
        <w:rPr>
          <w:b/>
          <w:i/>
          <w:sz w:val="28"/>
          <w:szCs w:val="28"/>
        </w:rPr>
        <w:t xml:space="preserve"> №</w:t>
      </w:r>
      <w:r>
        <w:rPr>
          <w:b/>
          <w:i/>
          <w:sz w:val="28"/>
          <w:szCs w:val="28"/>
        </w:rPr>
        <w:t xml:space="preserve"> </w:t>
      </w:r>
      <w:r w:rsidR="00143801">
        <w:rPr>
          <w:b/>
          <w:i/>
          <w:sz w:val="28"/>
          <w:szCs w:val="28"/>
        </w:rPr>
        <w:t>1</w:t>
      </w:r>
    </w:p>
    <w:p w:rsidR="00547D60" w:rsidRDefault="00547D60" w:rsidP="00BD70C9">
      <w:pPr>
        <w:tabs>
          <w:tab w:val="left" w:pos="180"/>
        </w:tabs>
        <w:ind w:left="142"/>
        <w:contextualSpacing/>
        <w:outlineLvl w:val="0"/>
        <w:rPr>
          <w:b/>
          <w:i/>
          <w:sz w:val="28"/>
          <w:szCs w:val="28"/>
        </w:rPr>
      </w:pPr>
    </w:p>
    <w:p w:rsidR="00EC5713" w:rsidRPr="00143801" w:rsidRDefault="00EC5713" w:rsidP="00BD70C9">
      <w:pPr>
        <w:tabs>
          <w:tab w:val="left" w:pos="180"/>
        </w:tabs>
        <w:contextualSpacing/>
        <w:jc w:val="center"/>
        <w:outlineLvl w:val="0"/>
        <w:rPr>
          <w:sz w:val="32"/>
          <w:szCs w:val="28"/>
        </w:rPr>
      </w:pPr>
      <w:r w:rsidRPr="00AC45B3">
        <w:rPr>
          <w:b/>
          <w:i/>
          <w:sz w:val="28"/>
          <w:szCs w:val="28"/>
        </w:rPr>
        <w:t xml:space="preserve"> </w:t>
      </w:r>
      <w:r w:rsidRPr="00143801">
        <w:rPr>
          <w:b/>
          <w:i/>
          <w:sz w:val="32"/>
          <w:szCs w:val="28"/>
        </w:rPr>
        <w:t>Харак</w:t>
      </w:r>
      <w:r w:rsidR="00143801">
        <w:rPr>
          <w:b/>
          <w:i/>
          <w:sz w:val="32"/>
          <w:szCs w:val="28"/>
        </w:rPr>
        <w:t>теристика состава воспитанников</w:t>
      </w:r>
    </w:p>
    <w:p w:rsidR="00EC5713" w:rsidRDefault="00EC5713" w:rsidP="00BD70C9">
      <w:pPr>
        <w:contextualSpacing/>
        <w:rPr>
          <w:sz w:val="28"/>
          <w:szCs w:val="28"/>
        </w:rPr>
      </w:pPr>
    </w:p>
    <w:p w:rsidR="00EC5713" w:rsidRDefault="00EC5713" w:rsidP="00BD70C9">
      <w:pPr>
        <w:contextualSpacing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356"/>
        <w:gridCol w:w="813"/>
        <w:gridCol w:w="769"/>
        <w:gridCol w:w="847"/>
        <w:gridCol w:w="892"/>
        <w:gridCol w:w="531"/>
        <w:gridCol w:w="1356"/>
        <w:gridCol w:w="813"/>
        <w:gridCol w:w="769"/>
        <w:gridCol w:w="847"/>
        <w:gridCol w:w="892"/>
        <w:gridCol w:w="531"/>
        <w:gridCol w:w="1345"/>
        <w:gridCol w:w="813"/>
        <w:gridCol w:w="769"/>
        <w:gridCol w:w="847"/>
        <w:gridCol w:w="892"/>
      </w:tblGrid>
      <w:tr w:rsidR="00C4005B" w:rsidRPr="006A1BA7" w:rsidTr="00D772C5">
        <w:trPr>
          <w:jc w:val="center"/>
        </w:trPr>
        <w:tc>
          <w:tcPr>
            <w:tcW w:w="0" w:type="auto"/>
            <w:gridSpan w:val="6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2012 </w:t>
            </w:r>
            <w:r w:rsidRPr="006A1BA7">
              <w:rPr>
                <w:b/>
                <w:sz w:val="22"/>
                <w:szCs w:val="22"/>
              </w:rPr>
              <w:t>– 201</w:t>
            </w:r>
            <w:r>
              <w:rPr>
                <w:b/>
                <w:sz w:val="22"/>
                <w:szCs w:val="22"/>
              </w:rPr>
              <w:t>3</w:t>
            </w:r>
            <w:r w:rsidRPr="006A1BA7">
              <w:rPr>
                <w:b/>
                <w:sz w:val="22"/>
                <w:szCs w:val="22"/>
              </w:rPr>
              <w:t xml:space="preserve"> учебный год</w:t>
            </w:r>
          </w:p>
          <w:p w:rsidR="00EC5713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 w:rsidRPr="006A1BA7">
              <w:rPr>
                <w:b/>
                <w:sz w:val="22"/>
                <w:szCs w:val="22"/>
              </w:rPr>
              <w:t>май  201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  <w:gridSpan w:val="6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 w:rsidRPr="006A1BA7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3</w:t>
            </w:r>
            <w:r w:rsidRPr="006A1BA7">
              <w:rPr>
                <w:b/>
                <w:sz w:val="22"/>
                <w:szCs w:val="22"/>
              </w:rPr>
              <w:t xml:space="preserve"> – 201</w:t>
            </w:r>
            <w:r>
              <w:rPr>
                <w:b/>
                <w:sz w:val="22"/>
                <w:szCs w:val="22"/>
              </w:rPr>
              <w:t>4</w:t>
            </w:r>
            <w:r w:rsidRPr="006A1BA7">
              <w:rPr>
                <w:b/>
                <w:sz w:val="22"/>
                <w:szCs w:val="22"/>
              </w:rPr>
              <w:t xml:space="preserve"> учебный год</w:t>
            </w:r>
          </w:p>
          <w:p w:rsidR="00EC5713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 w:rsidRPr="006A1BA7">
              <w:rPr>
                <w:b/>
                <w:sz w:val="22"/>
                <w:szCs w:val="22"/>
              </w:rPr>
              <w:t>май  201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  <w:gridSpan w:val="6"/>
            <w:vAlign w:val="center"/>
          </w:tcPr>
          <w:p w:rsidR="00EC5713" w:rsidRPr="006A1BA7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 w:rsidRPr="006A1BA7">
              <w:rPr>
                <w:b/>
                <w:sz w:val="22"/>
                <w:szCs w:val="22"/>
              </w:rPr>
              <w:t>201</w:t>
            </w:r>
            <w:r w:rsidR="00D21255">
              <w:rPr>
                <w:b/>
                <w:sz w:val="22"/>
                <w:szCs w:val="22"/>
              </w:rPr>
              <w:t>4</w:t>
            </w:r>
            <w:r w:rsidRPr="006A1BA7">
              <w:rPr>
                <w:b/>
                <w:sz w:val="22"/>
                <w:szCs w:val="22"/>
              </w:rPr>
              <w:t xml:space="preserve"> – 201</w:t>
            </w:r>
            <w:r w:rsidR="00D21255">
              <w:rPr>
                <w:b/>
                <w:sz w:val="22"/>
                <w:szCs w:val="22"/>
              </w:rPr>
              <w:t>5</w:t>
            </w:r>
            <w:r w:rsidRPr="006A1BA7">
              <w:rPr>
                <w:b/>
                <w:sz w:val="22"/>
                <w:szCs w:val="22"/>
              </w:rPr>
              <w:t xml:space="preserve"> учебный год</w:t>
            </w:r>
          </w:p>
          <w:p w:rsidR="00EC5713" w:rsidRPr="006A1BA7" w:rsidRDefault="00EC5713" w:rsidP="00D21255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 w:rsidRPr="006A1BA7">
              <w:rPr>
                <w:b/>
                <w:sz w:val="22"/>
                <w:szCs w:val="22"/>
              </w:rPr>
              <w:t>май  201</w:t>
            </w:r>
            <w:r w:rsidR="00D21255">
              <w:rPr>
                <w:b/>
                <w:sz w:val="22"/>
                <w:szCs w:val="22"/>
              </w:rPr>
              <w:t>5</w:t>
            </w:r>
          </w:p>
        </w:tc>
      </w:tr>
      <w:tr w:rsidR="0086325E" w:rsidRPr="006A1BA7" w:rsidTr="00D772C5">
        <w:trPr>
          <w:jc w:val="center"/>
        </w:trPr>
        <w:tc>
          <w:tcPr>
            <w:tcW w:w="0" w:type="auto"/>
            <w:vAlign w:val="center"/>
          </w:tcPr>
          <w:p w:rsidR="00EC5713" w:rsidRPr="006A1BA7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 w:rsidRPr="006A1BA7">
              <w:rPr>
                <w:b/>
                <w:sz w:val="22"/>
                <w:szCs w:val="22"/>
              </w:rPr>
              <w:t>№</w:t>
            </w:r>
          </w:p>
          <w:p w:rsidR="00EC5713" w:rsidRPr="006A1BA7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proofErr w:type="spellStart"/>
            <w:proofErr w:type="gramStart"/>
            <w:r w:rsidRPr="006A1BA7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A1BA7">
              <w:rPr>
                <w:b/>
                <w:sz w:val="22"/>
                <w:szCs w:val="22"/>
              </w:rPr>
              <w:t>/</w:t>
            </w:r>
            <w:proofErr w:type="spellStart"/>
            <w:r w:rsidRPr="006A1BA7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EC5713" w:rsidRPr="006A1BA7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 w:rsidRPr="006A1BA7">
              <w:rPr>
                <w:b/>
                <w:sz w:val="22"/>
                <w:szCs w:val="22"/>
              </w:rPr>
              <w:t>Возраст</w:t>
            </w:r>
          </w:p>
        </w:tc>
        <w:tc>
          <w:tcPr>
            <w:tcW w:w="0" w:type="auto"/>
            <w:vAlign w:val="center"/>
          </w:tcPr>
          <w:p w:rsidR="00EC5713" w:rsidRPr="006A1BA7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 w:rsidRPr="006A1BA7">
              <w:rPr>
                <w:b/>
                <w:sz w:val="22"/>
                <w:szCs w:val="22"/>
              </w:rPr>
              <w:t>Кол-во групп</w:t>
            </w:r>
          </w:p>
        </w:tc>
        <w:tc>
          <w:tcPr>
            <w:tcW w:w="0" w:type="auto"/>
            <w:vAlign w:val="center"/>
          </w:tcPr>
          <w:p w:rsidR="00EC5713" w:rsidRPr="006A1BA7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 w:rsidRPr="006A1BA7">
              <w:rPr>
                <w:b/>
                <w:sz w:val="22"/>
                <w:szCs w:val="22"/>
              </w:rPr>
              <w:t>К</w:t>
            </w:r>
            <w:r w:rsidR="0086325E">
              <w:rPr>
                <w:b/>
                <w:sz w:val="22"/>
                <w:szCs w:val="22"/>
              </w:rPr>
              <w:t>ол</w:t>
            </w:r>
            <w:r w:rsidRPr="006A1BA7">
              <w:rPr>
                <w:b/>
                <w:sz w:val="22"/>
                <w:szCs w:val="22"/>
              </w:rPr>
              <w:t xml:space="preserve">-во </w:t>
            </w:r>
            <w:r w:rsidR="0086325E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0" w:type="auto"/>
            <w:vAlign w:val="center"/>
          </w:tcPr>
          <w:p w:rsidR="00EC5713" w:rsidRPr="006A1BA7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proofErr w:type="spellStart"/>
            <w:r w:rsidRPr="006A1BA7">
              <w:rPr>
                <w:b/>
                <w:sz w:val="22"/>
                <w:szCs w:val="22"/>
              </w:rPr>
              <w:t>Маль</w:t>
            </w:r>
            <w:proofErr w:type="spellEnd"/>
            <w:r w:rsidR="0086325E">
              <w:rPr>
                <w:b/>
                <w:sz w:val="22"/>
                <w:szCs w:val="22"/>
              </w:rPr>
              <w:t>-</w:t>
            </w:r>
          </w:p>
          <w:p w:rsidR="00EC5713" w:rsidRPr="006A1BA7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proofErr w:type="spellStart"/>
            <w:r w:rsidRPr="006A1BA7">
              <w:rPr>
                <w:b/>
                <w:sz w:val="22"/>
                <w:szCs w:val="22"/>
              </w:rPr>
              <w:t>чики</w:t>
            </w:r>
            <w:proofErr w:type="spellEnd"/>
          </w:p>
        </w:tc>
        <w:tc>
          <w:tcPr>
            <w:tcW w:w="0" w:type="auto"/>
            <w:vAlign w:val="center"/>
          </w:tcPr>
          <w:p w:rsidR="00EC5713" w:rsidRPr="006A1BA7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proofErr w:type="spellStart"/>
            <w:r w:rsidRPr="006A1BA7">
              <w:rPr>
                <w:b/>
                <w:sz w:val="22"/>
                <w:szCs w:val="22"/>
              </w:rPr>
              <w:t>Девоч</w:t>
            </w:r>
            <w:proofErr w:type="spellEnd"/>
            <w:r w:rsidR="0086325E">
              <w:rPr>
                <w:b/>
                <w:sz w:val="22"/>
                <w:szCs w:val="22"/>
              </w:rPr>
              <w:t>-</w:t>
            </w:r>
          </w:p>
          <w:p w:rsidR="00EC5713" w:rsidRPr="006A1BA7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proofErr w:type="spellStart"/>
            <w:r w:rsidRPr="006A1BA7">
              <w:rPr>
                <w:b/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0" w:type="auto"/>
            <w:vAlign w:val="center"/>
          </w:tcPr>
          <w:p w:rsidR="00EC5713" w:rsidRPr="006A1BA7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 w:rsidRPr="006A1BA7">
              <w:rPr>
                <w:b/>
                <w:sz w:val="22"/>
                <w:szCs w:val="22"/>
              </w:rPr>
              <w:t>№</w:t>
            </w:r>
          </w:p>
          <w:p w:rsidR="00EC5713" w:rsidRPr="006A1BA7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proofErr w:type="spellStart"/>
            <w:proofErr w:type="gramStart"/>
            <w:r w:rsidRPr="006A1BA7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A1BA7">
              <w:rPr>
                <w:b/>
                <w:sz w:val="22"/>
                <w:szCs w:val="22"/>
              </w:rPr>
              <w:t>/</w:t>
            </w:r>
            <w:proofErr w:type="spellStart"/>
            <w:r w:rsidRPr="006A1BA7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EC5713" w:rsidRPr="006A1BA7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 w:rsidRPr="006A1BA7">
              <w:rPr>
                <w:b/>
                <w:sz w:val="22"/>
                <w:szCs w:val="22"/>
              </w:rPr>
              <w:t>Возраст</w:t>
            </w:r>
          </w:p>
        </w:tc>
        <w:tc>
          <w:tcPr>
            <w:tcW w:w="0" w:type="auto"/>
            <w:vAlign w:val="center"/>
          </w:tcPr>
          <w:p w:rsidR="00EC5713" w:rsidRPr="006A1BA7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 w:rsidRPr="006A1BA7">
              <w:rPr>
                <w:b/>
                <w:sz w:val="22"/>
                <w:szCs w:val="22"/>
              </w:rPr>
              <w:t>Кол-во групп</w:t>
            </w:r>
          </w:p>
        </w:tc>
        <w:tc>
          <w:tcPr>
            <w:tcW w:w="0" w:type="auto"/>
            <w:vAlign w:val="center"/>
          </w:tcPr>
          <w:p w:rsidR="00EC5713" w:rsidRPr="006A1BA7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 w:rsidRPr="006A1BA7">
              <w:rPr>
                <w:b/>
                <w:sz w:val="22"/>
                <w:szCs w:val="22"/>
              </w:rPr>
              <w:t>К</w:t>
            </w:r>
            <w:r w:rsidR="0086325E">
              <w:rPr>
                <w:b/>
                <w:sz w:val="22"/>
                <w:szCs w:val="22"/>
              </w:rPr>
              <w:t>ол</w:t>
            </w:r>
            <w:r w:rsidRPr="006A1BA7">
              <w:rPr>
                <w:b/>
                <w:sz w:val="22"/>
                <w:szCs w:val="22"/>
              </w:rPr>
              <w:t xml:space="preserve">-во </w:t>
            </w:r>
            <w:r w:rsidR="0086325E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0" w:type="auto"/>
            <w:vAlign w:val="center"/>
          </w:tcPr>
          <w:p w:rsidR="00EC5713" w:rsidRPr="006A1BA7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proofErr w:type="spellStart"/>
            <w:r w:rsidRPr="006A1BA7">
              <w:rPr>
                <w:b/>
                <w:sz w:val="22"/>
                <w:szCs w:val="22"/>
              </w:rPr>
              <w:t>Маль</w:t>
            </w:r>
            <w:proofErr w:type="spellEnd"/>
            <w:r w:rsidR="0086325E">
              <w:rPr>
                <w:b/>
                <w:sz w:val="22"/>
                <w:szCs w:val="22"/>
              </w:rPr>
              <w:t>-</w:t>
            </w:r>
          </w:p>
          <w:p w:rsidR="00EC5713" w:rsidRPr="006A1BA7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proofErr w:type="spellStart"/>
            <w:r w:rsidRPr="006A1BA7">
              <w:rPr>
                <w:b/>
                <w:sz w:val="22"/>
                <w:szCs w:val="22"/>
              </w:rPr>
              <w:t>чики</w:t>
            </w:r>
            <w:proofErr w:type="spellEnd"/>
          </w:p>
        </w:tc>
        <w:tc>
          <w:tcPr>
            <w:tcW w:w="0" w:type="auto"/>
            <w:vAlign w:val="center"/>
          </w:tcPr>
          <w:p w:rsidR="00EC5713" w:rsidRPr="006A1BA7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proofErr w:type="spellStart"/>
            <w:r w:rsidRPr="006A1BA7">
              <w:rPr>
                <w:b/>
                <w:sz w:val="22"/>
                <w:szCs w:val="22"/>
              </w:rPr>
              <w:t>Девоч</w:t>
            </w:r>
            <w:proofErr w:type="spellEnd"/>
            <w:r w:rsidR="0086325E">
              <w:rPr>
                <w:b/>
                <w:sz w:val="22"/>
                <w:szCs w:val="22"/>
              </w:rPr>
              <w:t>-</w:t>
            </w:r>
          </w:p>
          <w:p w:rsidR="00EC5713" w:rsidRPr="006A1BA7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proofErr w:type="spellStart"/>
            <w:r w:rsidRPr="006A1BA7">
              <w:rPr>
                <w:b/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0" w:type="auto"/>
            <w:vAlign w:val="center"/>
          </w:tcPr>
          <w:p w:rsidR="00EC5713" w:rsidRPr="006A1BA7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 w:rsidRPr="006A1BA7">
              <w:rPr>
                <w:b/>
                <w:sz w:val="22"/>
                <w:szCs w:val="22"/>
              </w:rPr>
              <w:t>№</w:t>
            </w:r>
          </w:p>
          <w:p w:rsidR="00EC5713" w:rsidRPr="006A1BA7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proofErr w:type="spellStart"/>
            <w:proofErr w:type="gramStart"/>
            <w:r w:rsidRPr="006A1BA7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A1BA7">
              <w:rPr>
                <w:b/>
                <w:sz w:val="22"/>
                <w:szCs w:val="22"/>
              </w:rPr>
              <w:t>/</w:t>
            </w:r>
            <w:proofErr w:type="spellStart"/>
            <w:r w:rsidRPr="006A1BA7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EC5713" w:rsidRPr="006A1BA7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 w:rsidRPr="006A1BA7">
              <w:rPr>
                <w:b/>
                <w:sz w:val="22"/>
                <w:szCs w:val="22"/>
              </w:rPr>
              <w:t>Возраст</w:t>
            </w:r>
          </w:p>
        </w:tc>
        <w:tc>
          <w:tcPr>
            <w:tcW w:w="0" w:type="auto"/>
            <w:vAlign w:val="center"/>
          </w:tcPr>
          <w:p w:rsidR="00EC5713" w:rsidRPr="006A1BA7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 w:rsidRPr="006A1BA7">
              <w:rPr>
                <w:b/>
                <w:sz w:val="22"/>
                <w:szCs w:val="22"/>
              </w:rPr>
              <w:t>Кол-во групп</w:t>
            </w:r>
          </w:p>
        </w:tc>
        <w:tc>
          <w:tcPr>
            <w:tcW w:w="0" w:type="auto"/>
            <w:vAlign w:val="center"/>
          </w:tcPr>
          <w:p w:rsidR="00EC5713" w:rsidRPr="006A1BA7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 w:rsidRPr="006A1BA7">
              <w:rPr>
                <w:b/>
                <w:sz w:val="22"/>
                <w:szCs w:val="22"/>
              </w:rPr>
              <w:t>К</w:t>
            </w:r>
            <w:r w:rsidR="0086325E">
              <w:rPr>
                <w:b/>
                <w:sz w:val="22"/>
                <w:szCs w:val="22"/>
              </w:rPr>
              <w:t>ол</w:t>
            </w:r>
            <w:r w:rsidRPr="006A1BA7">
              <w:rPr>
                <w:b/>
                <w:sz w:val="22"/>
                <w:szCs w:val="22"/>
              </w:rPr>
              <w:t xml:space="preserve">-во </w:t>
            </w:r>
            <w:r w:rsidR="0086325E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0" w:type="auto"/>
            <w:vAlign w:val="center"/>
          </w:tcPr>
          <w:p w:rsidR="00EC5713" w:rsidRPr="006A1BA7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proofErr w:type="spellStart"/>
            <w:r w:rsidRPr="006A1BA7">
              <w:rPr>
                <w:b/>
                <w:sz w:val="22"/>
                <w:szCs w:val="22"/>
              </w:rPr>
              <w:t>Маль</w:t>
            </w:r>
            <w:proofErr w:type="spellEnd"/>
            <w:r w:rsidR="0086325E">
              <w:rPr>
                <w:b/>
                <w:sz w:val="22"/>
                <w:szCs w:val="22"/>
              </w:rPr>
              <w:t>-</w:t>
            </w:r>
          </w:p>
          <w:p w:rsidR="00EC5713" w:rsidRPr="006A1BA7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proofErr w:type="spellStart"/>
            <w:r w:rsidRPr="006A1BA7">
              <w:rPr>
                <w:b/>
                <w:sz w:val="22"/>
                <w:szCs w:val="22"/>
              </w:rPr>
              <w:t>чики</w:t>
            </w:r>
            <w:proofErr w:type="spellEnd"/>
          </w:p>
        </w:tc>
        <w:tc>
          <w:tcPr>
            <w:tcW w:w="0" w:type="auto"/>
            <w:vAlign w:val="center"/>
          </w:tcPr>
          <w:p w:rsidR="00EC5713" w:rsidRPr="006A1BA7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proofErr w:type="spellStart"/>
            <w:r w:rsidRPr="006A1BA7">
              <w:rPr>
                <w:b/>
                <w:sz w:val="22"/>
                <w:szCs w:val="22"/>
              </w:rPr>
              <w:t>Девоч</w:t>
            </w:r>
            <w:proofErr w:type="spellEnd"/>
            <w:r w:rsidR="00547D60">
              <w:rPr>
                <w:b/>
                <w:sz w:val="22"/>
                <w:szCs w:val="22"/>
              </w:rPr>
              <w:t>-</w:t>
            </w:r>
          </w:p>
          <w:p w:rsidR="00EC5713" w:rsidRPr="006A1BA7" w:rsidRDefault="00EC5713" w:rsidP="00BD70C9">
            <w:pPr>
              <w:tabs>
                <w:tab w:val="left" w:pos="180"/>
              </w:tabs>
              <w:contextualSpacing/>
              <w:jc w:val="center"/>
            </w:pPr>
            <w:proofErr w:type="spellStart"/>
            <w:r w:rsidRPr="006A1BA7">
              <w:rPr>
                <w:b/>
                <w:sz w:val="22"/>
                <w:szCs w:val="22"/>
              </w:rPr>
              <w:t>ки</w:t>
            </w:r>
            <w:proofErr w:type="spellEnd"/>
          </w:p>
        </w:tc>
      </w:tr>
      <w:tr w:rsidR="00D21255" w:rsidRPr="006A1BA7" w:rsidTr="00D772C5">
        <w:trPr>
          <w:jc w:val="center"/>
        </w:trPr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 w:rsidRPr="006A1BA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Ясельная (1,5–</w:t>
            </w:r>
            <w:r w:rsidRPr="006A1BA7">
              <w:rPr>
                <w:b/>
                <w:sz w:val="20"/>
                <w:szCs w:val="20"/>
              </w:rPr>
              <w:t>2)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</w:pPr>
            <w:r w:rsidRPr="006A1BA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21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 w:rsidRPr="006A1BA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Ясельная (1,5–</w:t>
            </w:r>
            <w:r w:rsidRPr="006A1BA7">
              <w:rPr>
                <w:b/>
                <w:sz w:val="20"/>
                <w:szCs w:val="20"/>
              </w:rPr>
              <w:t>2)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</w:pPr>
            <w:r w:rsidRPr="006A1BA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19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D21255" w:rsidRPr="006A1BA7" w:rsidRDefault="008C66EF" w:rsidP="00BD70C9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Ясельная (1,5–</w:t>
            </w:r>
            <w:r w:rsidRPr="006A1BA7">
              <w:rPr>
                <w:b/>
                <w:sz w:val="20"/>
                <w:szCs w:val="20"/>
              </w:rPr>
              <w:t>2)</w:t>
            </w:r>
          </w:p>
        </w:tc>
        <w:tc>
          <w:tcPr>
            <w:tcW w:w="0" w:type="auto"/>
            <w:vAlign w:val="center"/>
          </w:tcPr>
          <w:p w:rsidR="00D21255" w:rsidRPr="006A1BA7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21255" w:rsidRPr="006A1BA7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D21255" w:rsidRPr="006A1BA7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D21255" w:rsidRPr="006A1BA7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12</w:t>
            </w:r>
          </w:p>
        </w:tc>
      </w:tr>
      <w:tr w:rsidR="00D21255" w:rsidRPr="00296FFF" w:rsidTr="00D772C5">
        <w:trPr>
          <w:jc w:val="center"/>
        </w:trPr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 w:rsidRPr="006A1BA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A1BA7">
              <w:rPr>
                <w:b/>
                <w:sz w:val="20"/>
                <w:szCs w:val="20"/>
              </w:rPr>
              <w:t>Ясельная</w:t>
            </w:r>
          </w:p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A1BA7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1,5–2</w:t>
            </w:r>
            <w:r w:rsidRPr="006A1BA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200"/>
                <w:tab w:val="center" w:pos="293"/>
              </w:tabs>
              <w:contextualSpacing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 w:rsidRPr="006A1BA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A1BA7">
              <w:rPr>
                <w:b/>
                <w:sz w:val="20"/>
                <w:szCs w:val="20"/>
              </w:rPr>
              <w:t>Ясельная</w:t>
            </w:r>
          </w:p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A1BA7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2–3</w:t>
            </w:r>
            <w:r w:rsidRPr="006A1BA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200"/>
                <w:tab w:val="center" w:pos="293"/>
              </w:tabs>
              <w:contextualSpacing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21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vAlign w:val="center"/>
          </w:tcPr>
          <w:p w:rsidR="008C66EF" w:rsidRPr="006A1BA7" w:rsidRDefault="008C66EF" w:rsidP="008C66EF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A1BA7">
              <w:rPr>
                <w:b/>
                <w:sz w:val="20"/>
                <w:szCs w:val="20"/>
              </w:rPr>
              <w:t>Ясельная</w:t>
            </w:r>
          </w:p>
          <w:p w:rsidR="00D21255" w:rsidRPr="006A1BA7" w:rsidRDefault="008C66EF" w:rsidP="008C66EF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A1BA7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2–3</w:t>
            </w:r>
            <w:r w:rsidRPr="006A1BA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D21255" w:rsidRPr="00296FFF" w:rsidRDefault="008C66EF" w:rsidP="00BD70C9">
            <w:pPr>
              <w:tabs>
                <w:tab w:val="left" w:pos="200"/>
                <w:tab w:val="center" w:pos="293"/>
              </w:tabs>
              <w:contextualSpacing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21255" w:rsidRPr="00296FFF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21</w:t>
            </w:r>
          </w:p>
        </w:tc>
        <w:tc>
          <w:tcPr>
            <w:tcW w:w="0" w:type="auto"/>
            <w:vAlign w:val="center"/>
          </w:tcPr>
          <w:p w:rsidR="00D21255" w:rsidRPr="00296FFF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14</w:t>
            </w:r>
          </w:p>
        </w:tc>
        <w:tc>
          <w:tcPr>
            <w:tcW w:w="0" w:type="auto"/>
            <w:vAlign w:val="center"/>
          </w:tcPr>
          <w:p w:rsidR="00D21255" w:rsidRPr="00296FFF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7</w:t>
            </w:r>
          </w:p>
        </w:tc>
      </w:tr>
      <w:tr w:rsidR="00D21255" w:rsidRPr="00296FFF" w:rsidTr="00D772C5">
        <w:trPr>
          <w:jc w:val="center"/>
        </w:trPr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 w:rsidRPr="006A1BA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A1BA7">
              <w:rPr>
                <w:b/>
                <w:sz w:val="20"/>
                <w:szCs w:val="20"/>
              </w:rPr>
              <w:t>Ясельная</w:t>
            </w:r>
          </w:p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6A1BA7">
              <w:rPr>
                <w:b/>
                <w:sz w:val="20"/>
                <w:szCs w:val="20"/>
              </w:rPr>
              <w:t>–3)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 w:rsidRPr="006A1BA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A1BA7">
              <w:rPr>
                <w:b/>
                <w:sz w:val="20"/>
                <w:szCs w:val="20"/>
              </w:rPr>
              <w:t>Ясельная</w:t>
            </w:r>
          </w:p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(2–</w:t>
            </w:r>
            <w:r w:rsidRPr="006A1BA7"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16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8C66EF" w:rsidRPr="006A1BA7" w:rsidRDefault="008C66EF" w:rsidP="008C66EF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A1BA7">
              <w:rPr>
                <w:b/>
                <w:sz w:val="20"/>
                <w:szCs w:val="20"/>
              </w:rPr>
              <w:t>Ясельная</w:t>
            </w:r>
          </w:p>
          <w:p w:rsidR="00D21255" w:rsidRPr="006A1BA7" w:rsidRDefault="008C66EF" w:rsidP="008C66EF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A1BA7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2–3</w:t>
            </w:r>
            <w:r w:rsidRPr="006A1BA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D21255" w:rsidRPr="00296FFF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21255" w:rsidRPr="00296FFF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19</w:t>
            </w:r>
          </w:p>
        </w:tc>
        <w:tc>
          <w:tcPr>
            <w:tcW w:w="0" w:type="auto"/>
            <w:vAlign w:val="center"/>
          </w:tcPr>
          <w:p w:rsidR="00D21255" w:rsidRPr="00296FFF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D21255" w:rsidRPr="00296FFF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8</w:t>
            </w:r>
          </w:p>
        </w:tc>
      </w:tr>
      <w:tr w:rsidR="00D21255" w:rsidRPr="00296FFF" w:rsidTr="00D772C5">
        <w:trPr>
          <w:jc w:val="center"/>
        </w:trPr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 w:rsidRPr="006A1BA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A1BA7">
              <w:rPr>
                <w:b/>
                <w:sz w:val="20"/>
                <w:szCs w:val="20"/>
              </w:rPr>
              <w:t>Ясельная</w:t>
            </w:r>
          </w:p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(2–</w:t>
            </w:r>
            <w:r w:rsidRPr="006A1BA7"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 w:rsidRPr="006A1BA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A1BA7">
              <w:rPr>
                <w:b/>
                <w:sz w:val="20"/>
                <w:szCs w:val="20"/>
              </w:rPr>
              <w:t>Ясельная</w:t>
            </w:r>
          </w:p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(2–</w:t>
            </w:r>
            <w:r w:rsidRPr="006A1BA7"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vAlign w:val="center"/>
          </w:tcPr>
          <w:p w:rsidR="00D21255" w:rsidRPr="006A1BA7" w:rsidRDefault="008C66EF" w:rsidP="00BD70C9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Младшая (3–</w:t>
            </w:r>
            <w:r w:rsidRPr="006A1BA7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0" w:type="auto"/>
            <w:vAlign w:val="center"/>
          </w:tcPr>
          <w:p w:rsidR="00D21255" w:rsidRPr="00296FFF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21255" w:rsidRPr="00296FFF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19</w:t>
            </w:r>
          </w:p>
        </w:tc>
        <w:tc>
          <w:tcPr>
            <w:tcW w:w="0" w:type="auto"/>
            <w:vAlign w:val="center"/>
          </w:tcPr>
          <w:p w:rsidR="00D21255" w:rsidRPr="00296FFF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:rsidR="00D21255" w:rsidRPr="00296FFF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11</w:t>
            </w:r>
          </w:p>
        </w:tc>
      </w:tr>
      <w:tr w:rsidR="00D21255" w:rsidRPr="00296FFF" w:rsidTr="00D772C5">
        <w:trPr>
          <w:jc w:val="center"/>
        </w:trPr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 w:rsidRPr="006A1BA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Младшая (3–</w:t>
            </w:r>
            <w:r w:rsidRPr="006A1BA7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24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14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 w:rsidRPr="006A1BA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Младшая (3–</w:t>
            </w:r>
            <w:r w:rsidRPr="006A1BA7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  <w:vAlign w:val="center"/>
          </w:tcPr>
          <w:p w:rsidR="00D21255" w:rsidRPr="006A1BA7" w:rsidRDefault="008C66EF" w:rsidP="00BD70C9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Младшая (3–</w:t>
            </w:r>
            <w:r w:rsidRPr="006A1BA7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0" w:type="auto"/>
            <w:vAlign w:val="center"/>
          </w:tcPr>
          <w:p w:rsidR="00D21255" w:rsidRPr="00296FFF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21255" w:rsidRPr="00296FFF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19</w:t>
            </w:r>
          </w:p>
        </w:tc>
        <w:tc>
          <w:tcPr>
            <w:tcW w:w="0" w:type="auto"/>
            <w:vAlign w:val="center"/>
          </w:tcPr>
          <w:p w:rsidR="00D21255" w:rsidRPr="00296FFF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:rsidR="00D21255" w:rsidRPr="00296FFF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11</w:t>
            </w:r>
          </w:p>
        </w:tc>
      </w:tr>
      <w:tr w:rsidR="00D21255" w:rsidRPr="00296FFF" w:rsidTr="00D772C5">
        <w:trPr>
          <w:jc w:val="center"/>
        </w:trPr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 w:rsidRPr="006A1BA7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Младшая (3–</w:t>
            </w:r>
            <w:r w:rsidRPr="006A1BA7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21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14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 w:rsidRPr="006A1BA7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Младшая (3–</w:t>
            </w:r>
            <w:r w:rsidRPr="006A1BA7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14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  <w:vAlign w:val="center"/>
          </w:tcPr>
          <w:p w:rsidR="00D21255" w:rsidRPr="006A1BA7" w:rsidRDefault="008C66EF" w:rsidP="00BD70C9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Младшая (3–</w:t>
            </w:r>
            <w:r w:rsidRPr="006A1BA7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0" w:type="auto"/>
            <w:vAlign w:val="center"/>
          </w:tcPr>
          <w:p w:rsidR="00D21255" w:rsidRPr="00296FFF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21255" w:rsidRPr="00296FFF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D21255" w:rsidRPr="00296FFF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D21255" w:rsidRPr="00296FFF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12</w:t>
            </w:r>
          </w:p>
        </w:tc>
      </w:tr>
      <w:tr w:rsidR="00D21255" w:rsidRPr="00296FFF" w:rsidTr="00D772C5">
        <w:trPr>
          <w:jc w:val="center"/>
        </w:trPr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 w:rsidRPr="006A1BA7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A1BA7">
              <w:rPr>
                <w:b/>
                <w:sz w:val="20"/>
                <w:szCs w:val="20"/>
              </w:rPr>
              <w:t>Средняя</w:t>
            </w:r>
          </w:p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</w:t>
            </w:r>
            <w:r w:rsidRPr="006A1BA7">
              <w:rPr>
                <w:b/>
                <w:sz w:val="20"/>
                <w:szCs w:val="20"/>
              </w:rPr>
              <w:t>–5)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23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 w:rsidRPr="006A1BA7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A1BA7">
              <w:rPr>
                <w:b/>
                <w:sz w:val="20"/>
                <w:szCs w:val="20"/>
              </w:rPr>
              <w:t>Средняя</w:t>
            </w:r>
          </w:p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</w:t>
            </w:r>
            <w:r w:rsidRPr="006A1BA7">
              <w:rPr>
                <w:b/>
                <w:sz w:val="20"/>
                <w:szCs w:val="20"/>
              </w:rPr>
              <w:t>–5)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21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14</w:t>
            </w:r>
          </w:p>
        </w:tc>
        <w:tc>
          <w:tcPr>
            <w:tcW w:w="0" w:type="auto"/>
            <w:vAlign w:val="center"/>
          </w:tcPr>
          <w:p w:rsidR="00D21255" w:rsidRPr="00296FFF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0" w:type="auto"/>
            <w:vAlign w:val="center"/>
          </w:tcPr>
          <w:p w:rsidR="008C66EF" w:rsidRPr="006A1BA7" w:rsidRDefault="008C66EF" w:rsidP="008C66EF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A1BA7">
              <w:rPr>
                <w:b/>
                <w:sz w:val="20"/>
                <w:szCs w:val="20"/>
              </w:rPr>
              <w:t>Средняя</w:t>
            </w:r>
          </w:p>
          <w:p w:rsidR="00D21255" w:rsidRPr="006A1BA7" w:rsidRDefault="008C66EF" w:rsidP="008C66EF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</w:t>
            </w:r>
            <w:r w:rsidRPr="006A1BA7">
              <w:rPr>
                <w:b/>
                <w:sz w:val="20"/>
                <w:szCs w:val="20"/>
              </w:rPr>
              <w:t>–5)</w:t>
            </w:r>
          </w:p>
        </w:tc>
        <w:tc>
          <w:tcPr>
            <w:tcW w:w="0" w:type="auto"/>
            <w:vAlign w:val="center"/>
          </w:tcPr>
          <w:p w:rsidR="00D21255" w:rsidRPr="00296FFF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21255" w:rsidRPr="00296FFF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17</w:t>
            </w:r>
          </w:p>
        </w:tc>
        <w:tc>
          <w:tcPr>
            <w:tcW w:w="0" w:type="auto"/>
            <w:vAlign w:val="center"/>
          </w:tcPr>
          <w:p w:rsidR="00D21255" w:rsidRPr="00296FFF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D21255" w:rsidRPr="00296FFF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2</w:t>
            </w:r>
          </w:p>
        </w:tc>
      </w:tr>
      <w:tr w:rsidR="00D21255" w:rsidTr="00D772C5">
        <w:trPr>
          <w:jc w:val="center"/>
        </w:trPr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A1BA7">
              <w:rPr>
                <w:b/>
                <w:sz w:val="20"/>
                <w:szCs w:val="20"/>
              </w:rPr>
              <w:t>Средняя</w:t>
            </w:r>
          </w:p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(4–</w:t>
            </w:r>
            <w:r w:rsidRPr="006A1BA7">
              <w:rPr>
                <w:b/>
                <w:sz w:val="20"/>
                <w:szCs w:val="20"/>
              </w:rPr>
              <w:t>5)</w:t>
            </w:r>
          </w:p>
        </w:tc>
        <w:tc>
          <w:tcPr>
            <w:tcW w:w="0" w:type="auto"/>
            <w:vAlign w:val="center"/>
          </w:tcPr>
          <w:p w:rsidR="00D21255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21255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D21255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D21255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A1BA7">
              <w:rPr>
                <w:b/>
                <w:sz w:val="20"/>
                <w:szCs w:val="20"/>
              </w:rPr>
              <w:t>Средняя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комбинир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(4–</w:t>
            </w:r>
            <w:r w:rsidRPr="006A1BA7">
              <w:rPr>
                <w:b/>
                <w:sz w:val="20"/>
                <w:szCs w:val="20"/>
              </w:rPr>
              <w:t>5)</w:t>
            </w:r>
          </w:p>
        </w:tc>
        <w:tc>
          <w:tcPr>
            <w:tcW w:w="0" w:type="auto"/>
            <w:vAlign w:val="center"/>
          </w:tcPr>
          <w:p w:rsidR="00D21255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21255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21</w:t>
            </w:r>
          </w:p>
        </w:tc>
        <w:tc>
          <w:tcPr>
            <w:tcW w:w="0" w:type="auto"/>
            <w:vAlign w:val="center"/>
          </w:tcPr>
          <w:p w:rsidR="00D21255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:rsidR="00D21255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  <w:vAlign w:val="center"/>
          </w:tcPr>
          <w:p w:rsidR="008C66EF" w:rsidRPr="006A1BA7" w:rsidRDefault="008C66EF" w:rsidP="008C66EF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A1BA7">
              <w:rPr>
                <w:b/>
                <w:sz w:val="20"/>
                <w:szCs w:val="20"/>
              </w:rPr>
              <w:t>Средняя</w:t>
            </w:r>
          </w:p>
          <w:p w:rsidR="00D21255" w:rsidRPr="006A1BA7" w:rsidRDefault="008C66EF" w:rsidP="008C66EF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</w:t>
            </w:r>
            <w:r w:rsidRPr="006A1BA7">
              <w:rPr>
                <w:b/>
                <w:sz w:val="20"/>
                <w:szCs w:val="20"/>
              </w:rPr>
              <w:t>–5)</w:t>
            </w:r>
          </w:p>
        </w:tc>
        <w:tc>
          <w:tcPr>
            <w:tcW w:w="0" w:type="auto"/>
            <w:vAlign w:val="center"/>
          </w:tcPr>
          <w:p w:rsidR="00D21255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21255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19</w:t>
            </w:r>
          </w:p>
        </w:tc>
        <w:tc>
          <w:tcPr>
            <w:tcW w:w="0" w:type="auto"/>
            <w:vAlign w:val="center"/>
          </w:tcPr>
          <w:p w:rsidR="00D21255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D21255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8</w:t>
            </w:r>
          </w:p>
        </w:tc>
      </w:tr>
      <w:tr w:rsidR="00D21255" w:rsidTr="00D772C5">
        <w:trPr>
          <w:jc w:val="center"/>
        </w:trPr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A1BA7">
              <w:rPr>
                <w:b/>
                <w:sz w:val="20"/>
                <w:szCs w:val="20"/>
              </w:rPr>
              <w:t>Старшая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комбинир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(5–</w:t>
            </w:r>
            <w:r w:rsidRPr="006A1BA7">
              <w:rPr>
                <w:b/>
                <w:sz w:val="20"/>
                <w:szCs w:val="20"/>
              </w:rPr>
              <w:t>6)</w:t>
            </w:r>
          </w:p>
        </w:tc>
        <w:tc>
          <w:tcPr>
            <w:tcW w:w="0" w:type="auto"/>
            <w:vAlign w:val="center"/>
          </w:tcPr>
          <w:p w:rsidR="00D21255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21255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25</w:t>
            </w:r>
          </w:p>
        </w:tc>
        <w:tc>
          <w:tcPr>
            <w:tcW w:w="0" w:type="auto"/>
            <w:vAlign w:val="center"/>
          </w:tcPr>
          <w:p w:rsidR="00D21255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14</w:t>
            </w:r>
          </w:p>
        </w:tc>
        <w:tc>
          <w:tcPr>
            <w:tcW w:w="0" w:type="auto"/>
            <w:vAlign w:val="center"/>
          </w:tcPr>
          <w:p w:rsidR="00D21255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A1BA7">
              <w:rPr>
                <w:b/>
                <w:sz w:val="20"/>
                <w:szCs w:val="20"/>
              </w:rPr>
              <w:t>Старшая</w:t>
            </w:r>
          </w:p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(5–</w:t>
            </w:r>
            <w:r w:rsidRPr="006A1BA7">
              <w:rPr>
                <w:b/>
                <w:sz w:val="20"/>
                <w:szCs w:val="20"/>
              </w:rPr>
              <w:t>6)</w:t>
            </w:r>
          </w:p>
        </w:tc>
        <w:tc>
          <w:tcPr>
            <w:tcW w:w="0" w:type="auto"/>
            <w:vAlign w:val="center"/>
          </w:tcPr>
          <w:p w:rsidR="00D21255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21255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D21255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D21255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0" w:type="auto"/>
            <w:vAlign w:val="center"/>
          </w:tcPr>
          <w:p w:rsidR="008C66EF" w:rsidRDefault="008C66EF" w:rsidP="008C66EF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Старшая </w:t>
            </w:r>
            <w:proofErr w:type="spellStart"/>
            <w:r>
              <w:rPr>
                <w:b/>
                <w:sz w:val="20"/>
                <w:szCs w:val="20"/>
              </w:rPr>
              <w:t>комбинир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D21255" w:rsidRPr="006A1BA7" w:rsidRDefault="008C66EF" w:rsidP="008C66EF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(5–6</w:t>
            </w:r>
            <w:r w:rsidRPr="006A1BA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D21255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21255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17</w:t>
            </w:r>
          </w:p>
        </w:tc>
        <w:tc>
          <w:tcPr>
            <w:tcW w:w="0" w:type="auto"/>
            <w:vAlign w:val="center"/>
          </w:tcPr>
          <w:p w:rsidR="00D21255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:rsidR="00D21255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9</w:t>
            </w:r>
          </w:p>
        </w:tc>
      </w:tr>
      <w:tr w:rsidR="00D21255" w:rsidTr="00D772C5">
        <w:trPr>
          <w:jc w:val="center"/>
        </w:trPr>
        <w:tc>
          <w:tcPr>
            <w:tcW w:w="0" w:type="auto"/>
            <w:vAlign w:val="center"/>
          </w:tcPr>
          <w:p w:rsidR="00D21255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0" w:type="auto"/>
            <w:vAlign w:val="center"/>
          </w:tcPr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Подготовит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к</w:t>
            </w:r>
            <w:proofErr w:type="gramEnd"/>
            <w:r>
              <w:rPr>
                <w:b/>
                <w:sz w:val="20"/>
                <w:szCs w:val="20"/>
              </w:rPr>
              <w:t>омбинир</w:t>
            </w:r>
            <w:proofErr w:type="spellEnd"/>
            <w:r>
              <w:rPr>
                <w:b/>
                <w:sz w:val="20"/>
                <w:szCs w:val="20"/>
              </w:rPr>
              <w:t>. (6–</w:t>
            </w:r>
            <w:r w:rsidRPr="006A1BA7">
              <w:rPr>
                <w:b/>
                <w:sz w:val="20"/>
                <w:szCs w:val="20"/>
              </w:rPr>
              <w:t>7)</w:t>
            </w:r>
          </w:p>
        </w:tc>
        <w:tc>
          <w:tcPr>
            <w:tcW w:w="0" w:type="auto"/>
            <w:vAlign w:val="center"/>
          </w:tcPr>
          <w:p w:rsidR="00D21255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21255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21</w:t>
            </w:r>
          </w:p>
        </w:tc>
        <w:tc>
          <w:tcPr>
            <w:tcW w:w="0" w:type="auto"/>
            <w:vAlign w:val="center"/>
          </w:tcPr>
          <w:p w:rsidR="00D21255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14</w:t>
            </w:r>
          </w:p>
        </w:tc>
        <w:tc>
          <w:tcPr>
            <w:tcW w:w="0" w:type="auto"/>
            <w:vAlign w:val="center"/>
          </w:tcPr>
          <w:p w:rsidR="00D21255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D21255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0" w:type="auto"/>
            <w:vAlign w:val="center"/>
          </w:tcPr>
          <w:p w:rsidR="00D21255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Старшая </w:t>
            </w:r>
            <w:proofErr w:type="spellStart"/>
            <w:r>
              <w:rPr>
                <w:b/>
                <w:sz w:val="20"/>
                <w:szCs w:val="20"/>
              </w:rPr>
              <w:t>комбинир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D21255" w:rsidRPr="006A1BA7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(5–6</w:t>
            </w:r>
            <w:r w:rsidRPr="006A1BA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D21255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21255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19</w:t>
            </w:r>
          </w:p>
        </w:tc>
        <w:tc>
          <w:tcPr>
            <w:tcW w:w="0" w:type="auto"/>
            <w:vAlign w:val="center"/>
          </w:tcPr>
          <w:p w:rsidR="00D21255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D21255" w:rsidRDefault="00D21255" w:rsidP="00D21255">
            <w:pPr>
              <w:tabs>
                <w:tab w:val="left" w:pos="180"/>
              </w:tabs>
              <w:contextualSpacing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D21255" w:rsidRDefault="00D21255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0" w:type="auto"/>
            <w:vAlign w:val="center"/>
          </w:tcPr>
          <w:p w:rsidR="008C66EF" w:rsidRDefault="008C66EF" w:rsidP="008C66EF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Старшая </w:t>
            </w:r>
            <w:proofErr w:type="spellStart"/>
            <w:r>
              <w:rPr>
                <w:b/>
                <w:sz w:val="20"/>
                <w:szCs w:val="20"/>
              </w:rPr>
              <w:t>комбинир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D21255" w:rsidRPr="006A1BA7" w:rsidRDefault="008C66EF" w:rsidP="008C66EF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(5–6</w:t>
            </w:r>
            <w:r w:rsidRPr="006A1BA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D21255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21255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16</w:t>
            </w:r>
          </w:p>
        </w:tc>
        <w:tc>
          <w:tcPr>
            <w:tcW w:w="0" w:type="auto"/>
            <w:vAlign w:val="center"/>
          </w:tcPr>
          <w:p w:rsidR="00D21255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D21255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7</w:t>
            </w:r>
          </w:p>
        </w:tc>
      </w:tr>
      <w:tr w:rsidR="008C66EF" w:rsidTr="00D772C5">
        <w:trPr>
          <w:jc w:val="center"/>
        </w:trPr>
        <w:tc>
          <w:tcPr>
            <w:tcW w:w="0" w:type="auto"/>
            <w:vAlign w:val="center"/>
          </w:tcPr>
          <w:p w:rsidR="008C66EF" w:rsidRDefault="008C66EF" w:rsidP="00D21255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0" w:type="auto"/>
            <w:vAlign w:val="center"/>
          </w:tcPr>
          <w:p w:rsidR="008C66EF" w:rsidRPr="006A1BA7" w:rsidRDefault="008C66EF" w:rsidP="00D21255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Подготовит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к</w:t>
            </w:r>
            <w:proofErr w:type="gramEnd"/>
            <w:r>
              <w:rPr>
                <w:b/>
                <w:sz w:val="20"/>
                <w:szCs w:val="20"/>
              </w:rPr>
              <w:t>омбинир</w:t>
            </w:r>
            <w:proofErr w:type="spellEnd"/>
            <w:r>
              <w:rPr>
                <w:b/>
                <w:sz w:val="20"/>
                <w:szCs w:val="20"/>
              </w:rPr>
              <w:t>. (6–</w:t>
            </w:r>
            <w:r w:rsidRPr="006A1BA7">
              <w:rPr>
                <w:b/>
                <w:sz w:val="20"/>
                <w:szCs w:val="20"/>
              </w:rPr>
              <w:t>7)</w:t>
            </w:r>
          </w:p>
        </w:tc>
        <w:tc>
          <w:tcPr>
            <w:tcW w:w="0" w:type="auto"/>
            <w:vAlign w:val="center"/>
          </w:tcPr>
          <w:p w:rsidR="008C66EF" w:rsidRDefault="008C66EF" w:rsidP="00D21255">
            <w:pPr>
              <w:tabs>
                <w:tab w:val="left" w:pos="180"/>
              </w:tabs>
              <w:contextualSpacing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8C66EF" w:rsidRDefault="008C66EF" w:rsidP="00D21255">
            <w:pPr>
              <w:tabs>
                <w:tab w:val="left" w:pos="180"/>
              </w:tabs>
              <w:contextualSpacing/>
              <w:jc w:val="center"/>
            </w:pPr>
            <w:r>
              <w:t>19</w:t>
            </w:r>
          </w:p>
        </w:tc>
        <w:tc>
          <w:tcPr>
            <w:tcW w:w="0" w:type="auto"/>
            <w:vAlign w:val="center"/>
          </w:tcPr>
          <w:p w:rsidR="008C66EF" w:rsidRDefault="008C66EF" w:rsidP="00D21255">
            <w:pPr>
              <w:tabs>
                <w:tab w:val="left" w:pos="180"/>
              </w:tabs>
              <w:contextualSpacing/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8C66EF" w:rsidRDefault="008C66EF" w:rsidP="00D21255">
            <w:pPr>
              <w:tabs>
                <w:tab w:val="left" w:pos="180"/>
              </w:tabs>
              <w:contextualSpacing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8C66EF" w:rsidRDefault="008C66EF" w:rsidP="00D21255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0" w:type="auto"/>
            <w:vAlign w:val="center"/>
          </w:tcPr>
          <w:p w:rsidR="008C66EF" w:rsidRPr="006A1BA7" w:rsidRDefault="008C66EF" w:rsidP="00D21255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Подготовит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к</w:t>
            </w:r>
            <w:proofErr w:type="gramEnd"/>
            <w:r>
              <w:rPr>
                <w:b/>
                <w:sz w:val="20"/>
                <w:szCs w:val="20"/>
              </w:rPr>
              <w:t>омбинир</w:t>
            </w:r>
            <w:proofErr w:type="spellEnd"/>
            <w:r>
              <w:rPr>
                <w:b/>
                <w:sz w:val="20"/>
                <w:szCs w:val="20"/>
              </w:rPr>
              <w:t>. (6–</w:t>
            </w:r>
            <w:r w:rsidRPr="006A1BA7">
              <w:rPr>
                <w:b/>
                <w:sz w:val="20"/>
                <w:szCs w:val="20"/>
              </w:rPr>
              <w:t>7)</w:t>
            </w:r>
          </w:p>
        </w:tc>
        <w:tc>
          <w:tcPr>
            <w:tcW w:w="0" w:type="auto"/>
            <w:vAlign w:val="center"/>
          </w:tcPr>
          <w:p w:rsidR="008C66EF" w:rsidRDefault="008C66EF" w:rsidP="00D21255">
            <w:pPr>
              <w:tabs>
                <w:tab w:val="left" w:pos="180"/>
              </w:tabs>
              <w:contextualSpacing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8C66EF" w:rsidRDefault="008C66EF" w:rsidP="00D21255">
            <w:pPr>
              <w:tabs>
                <w:tab w:val="left" w:pos="180"/>
              </w:tabs>
              <w:contextualSpacing/>
              <w:jc w:val="center"/>
            </w:pPr>
            <w:r>
              <w:t>26</w:t>
            </w:r>
          </w:p>
        </w:tc>
        <w:tc>
          <w:tcPr>
            <w:tcW w:w="0" w:type="auto"/>
            <w:vAlign w:val="center"/>
          </w:tcPr>
          <w:p w:rsidR="008C66EF" w:rsidRDefault="008C66EF" w:rsidP="00D21255">
            <w:pPr>
              <w:tabs>
                <w:tab w:val="left" w:pos="180"/>
              </w:tabs>
              <w:contextualSpacing/>
              <w:jc w:val="center"/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8C66EF" w:rsidRDefault="008C66EF" w:rsidP="00D21255">
            <w:pPr>
              <w:tabs>
                <w:tab w:val="left" w:pos="180"/>
              </w:tabs>
              <w:contextualSpacing/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8C66EF" w:rsidRDefault="008C66EF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0" w:type="auto"/>
            <w:vAlign w:val="center"/>
          </w:tcPr>
          <w:p w:rsidR="008C66EF" w:rsidRPr="006A1BA7" w:rsidRDefault="008C66EF" w:rsidP="008C66EF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Подготовит.  (6–</w:t>
            </w:r>
            <w:r w:rsidRPr="006A1BA7">
              <w:rPr>
                <w:b/>
                <w:sz w:val="20"/>
                <w:szCs w:val="20"/>
              </w:rPr>
              <w:t>7)</w:t>
            </w:r>
          </w:p>
        </w:tc>
        <w:tc>
          <w:tcPr>
            <w:tcW w:w="0" w:type="auto"/>
            <w:vAlign w:val="center"/>
          </w:tcPr>
          <w:p w:rsidR="008C66EF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8C66EF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8C66EF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8C66EF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13</w:t>
            </w:r>
          </w:p>
        </w:tc>
      </w:tr>
      <w:tr w:rsidR="008C66EF" w:rsidTr="00D772C5">
        <w:trPr>
          <w:jc w:val="center"/>
        </w:trPr>
        <w:tc>
          <w:tcPr>
            <w:tcW w:w="0" w:type="auto"/>
            <w:vAlign w:val="center"/>
          </w:tcPr>
          <w:p w:rsidR="008C66EF" w:rsidRDefault="008C66EF" w:rsidP="00D21255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C66EF" w:rsidRDefault="008C66EF" w:rsidP="00D21255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66EF" w:rsidRDefault="008C66EF" w:rsidP="00D21255">
            <w:pPr>
              <w:tabs>
                <w:tab w:val="left" w:pos="180"/>
              </w:tabs>
              <w:contextualSpacing/>
              <w:jc w:val="center"/>
            </w:pPr>
          </w:p>
        </w:tc>
        <w:tc>
          <w:tcPr>
            <w:tcW w:w="0" w:type="auto"/>
            <w:vAlign w:val="center"/>
          </w:tcPr>
          <w:p w:rsidR="008C66EF" w:rsidRDefault="008C66EF" w:rsidP="00D21255">
            <w:pPr>
              <w:tabs>
                <w:tab w:val="left" w:pos="180"/>
              </w:tabs>
              <w:contextualSpacing/>
              <w:jc w:val="center"/>
            </w:pPr>
          </w:p>
        </w:tc>
        <w:tc>
          <w:tcPr>
            <w:tcW w:w="0" w:type="auto"/>
            <w:vAlign w:val="center"/>
          </w:tcPr>
          <w:p w:rsidR="008C66EF" w:rsidRDefault="008C66EF" w:rsidP="00D21255">
            <w:pPr>
              <w:tabs>
                <w:tab w:val="left" w:pos="180"/>
              </w:tabs>
              <w:contextualSpacing/>
              <w:jc w:val="center"/>
            </w:pPr>
          </w:p>
        </w:tc>
        <w:tc>
          <w:tcPr>
            <w:tcW w:w="0" w:type="auto"/>
            <w:vAlign w:val="center"/>
          </w:tcPr>
          <w:p w:rsidR="008C66EF" w:rsidRDefault="008C66EF" w:rsidP="00D21255">
            <w:pPr>
              <w:tabs>
                <w:tab w:val="left" w:pos="180"/>
              </w:tabs>
              <w:contextualSpacing/>
              <w:jc w:val="center"/>
            </w:pPr>
          </w:p>
        </w:tc>
        <w:tc>
          <w:tcPr>
            <w:tcW w:w="0" w:type="auto"/>
            <w:vAlign w:val="center"/>
          </w:tcPr>
          <w:p w:rsidR="008C66EF" w:rsidRDefault="008C66EF" w:rsidP="00D21255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C66EF" w:rsidRPr="006A1BA7" w:rsidRDefault="008C66EF" w:rsidP="003D6946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66EF" w:rsidRDefault="008C66EF" w:rsidP="00D21255">
            <w:pPr>
              <w:tabs>
                <w:tab w:val="left" w:pos="180"/>
              </w:tabs>
              <w:contextualSpacing/>
              <w:jc w:val="center"/>
            </w:pPr>
          </w:p>
        </w:tc>
        <w:tc>
          <w:tcPr>
            <w:tcW w:w="0" w:type="auto"/>
            <w:vAlign w:val="center"/>
          </w:tcPr>
          <w:p w:rsidR="008C66EF" w:rsidRDefault="008C66EF" w:rsidP="00D21255">
            <w:pPr>
              <w:tabs>
                <w:tab w:val="left" w:pos="180"/>
              </w:tabs>
              <w:contextualSpacing/>
              <w:jc w:val="center"/>
            </w:pPr>
          </w:p>
        </w:tc>
        <w:tc>
          <w:tcPr>
            <w:tcW w:w="0" w:type="auto"/>
            <w:vAlign w:val="center"/>
          </w:tcPr>
          <w:p w:rsidR="008C66EF" w:rsidRDefault="008C66EF" w:rsidP="00D21255">
            <w:pPr>
              <w:tabs>
                <w:tab w:val="left" w:pos="180"/>
              </w:tabs>
              <w:contextualSpacing/>
              <w:jc w:val="center"/>
            </w:pPr>
          </w:p>
        </w:tc>
        <w:tc>
          <w:tcPr>
            <w:tcW w:w="0" w:type="auto"/>
            <w:vAlign w:val="center"/>
          </w:tcPr>
          <w:p w:rsidR="008C66EF" w:rsidRDefault="008C66EF" w:rsidP="00D21255">
            <w:pPr>
              <w:tabs>
                <w:tab w:val="left" w:pos="180"/>
              </w:tabs>
              <w:contextualSpacing/>
              <w:jc w:val="center"/>
            </w:pPr>
          </w:p>
        </w:tc>
        <w:tc>
          <w:tcPr>
            <w:tcW w:w="0" w:type="auto"/>
            <w:vAlign w:val="center"/>
          </w:tcPr>
          <w:p w:rsidR="008C66EF" w:rsidRDefault="008C66EF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8C66EF" w:rsidRDefault="008C66EF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C66EF" w:rsidRPr="006A1BA7" w:rsidRDefault="008C66EF" w:rsidP="008C66EF">
            <w:pPr>
              <w:tabs>
                <w:tab w:val="left" w:pos="18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Подготовит.  (6–</w:t>
            </w:r>
            <w:r w:rsidRPr="006A1BA7">
              <w:rPr>
                <w:b/>
                <w:sz w:val="20"/>
                <w:szCs w:val="20"/>
              </w:rPr>
              <w:t>7)</w:t>
            </w:r>
          </w:p>
        </w:tc>
        <w:tc>
          <w:tcPr>
            <w:tcW w:w="0" w:type="auto"/>
            <w:vAlign w:val="center"/>
          </w:tcPr>
          <w:p w:rsidR="008C66EF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8C66EF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19</w:t>
            </w:r>
          </w:p>
        </w:tc>
        <w:tc>
          <w:tcPr>
            <w:tcW w:w="0" w:type="auto"/>
            <w:vAlign w:val="center"/>
          </w:tcPr>
          <w:p w:rsidR="008C66EF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8C66EF" w:rsidRDefault="008C66EF" w:rsidP="00BD70C9">
            <w:pPr>
              <w:tabs>
                <w:tab w:val="left" w:pos="180"/>
              </w:tabs>
              <w:contextualSpacing/>
              <w:jc w:val="center"/>
            </w:pPr>
            <w:r>
              <w:t>6</w:t>
            </w:r>
          </w:p>
        </w:tc>
      </w:tr>
      <w:tr w:rsidR="008C66EF" w:rsidRPr="006A1BA7" w:rsidTr="00D21255">
        <w:trPr>
          <w:trHeight w:val="56"/>
          <w:jc w:val="center"/>
        </w:trPr>
        <w:tc>
          <w:tcPr>
            <w:tcW w:w="0" w:type="auto"/>
            <w:gridSpan w:val="2"/>
            <w:vAlign w:val="center"/>
          </w:tcPr>
          <w:p w:rsidR="008C66EF" w:rsidRPr="006A1BA7" w:rsidRDefault="008C66EF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 w:rsidRPr="006A1BA7">
              <w:rPr>
                <w:b/>
              </w:rPr>
              <w:t>Итого</w:t>
            </w:r>
          </w:p>
        </w:tc>
        <w:tc>
          <w:tcPr>
            <w:tcW w:w="0" w:type="auto"/>
            <w:vAlign w:val="center"/>
          </w:tcPr>
          <w:p w:rsidR="008C66EF" w:rsidRPr="006A1BA7" w:rsidRDefault="008C66EF" w:rsidP="00D21255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0" w:type="auto"/>
            <w:vAlign w:val="center"/>
          </w:tcPr>
          <w:p w:rsidR="008C66EF" w:rsidRPr="006A1BA7" w:rsidRDefault="008C66EF" w:rsidP="00D21255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236</w:t>
            </w:r>
          </w:p>
        </w:tc>
        <w:tc>
          <w:tcPr>
            <w:tcW w:w="0" w:type="auto"/>
            <w:vAlign w:val="center"/>
          </w:tcPr>
          <w:p w:rsidR="008C66EF" w:rsidRPr="006A1BA7" w:rsidRDefault="008C66EF" w:rsidP="00D21255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0" w:type="auto"/>
            <w:vAlign w:val="center"/>
          </w:tcPr>
          <w:p w:rsidR="008C66EF" w:rsidRPr="006A1BA7" w:rsidRDefault="008C66EF" w:rsidP="00D21255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0" w:type="auto"/>
            <w:gridSpan w:val="2"/>
            <w:vAlign w:val="center"/>
          </w:tcPr>
          <w:p w:rsidR="008C66EF" w:rsidRPr="006A1BA7" w:rsidRDefault="008C66EF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0" w:type="auto"/>
            <w:vAlign w:val="center"/>
          </w:tcPr>
          <w:p w:rsidR="008C66EF" w:rsidRPr="006A1BA7" w:rsidRDefault="008C66EF" w:rsidP="008C66EF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0" w:type="auto"/>
            <w:vAlign w:val="center"/>
          </w:tcPr>
          <w:p w:rsidR="008C66EF" w:rsidRPr="006A1BA7" w:rsidRDefault="008C66EF" w:rsidP="00D21255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227</w:t>
            </w:r>
          </w:p>
        </w:tc>
        <w:tc>
          <w:tcPr>
            <w:tcW w:w="0" w:type="auto"/>
            <w:vAlign w:val="center"/>
          </w:tcPr>
          <w:p w:rsidR="008C66EF" w:rsidRPr="006A1BA7" w:rsidRDefault="008C66EF" w:rsidP="00D21255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0" w:type="auto"/>
            <w:vAlign w:val="center"/>
          </w:tcPr>
          <w:p w:rsidR="008C66EF" w:rsidRPr="006A1BA7" w:rsidRDefault="008C66EF" w:rsidP="00D21255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0" w:type="auto"/>
            <w:gridSpan w:val="2"/>
            <w:vAlign w:val="center"/>
          </w:tcPr>
          <w:p w:rsidR="008C66EF" w:rsidRPr="006A1BA7" w:rsidRDefault="008C66EF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0" w:type="auto"/>
            <w:vAlign w:val="center"/>
          </w:tcPr>
          <w:p w:rsidR="008C66EF" w:rsidRPr="006A1BA7" w:rsidRDefault="008C66EF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0" w:type="auto"/>
            <w:vAlign w:val="center"/>
          </w:tcPr>
          <w:p w:rsidR="008C66EF" w:rsidRPr="006A1BA7" w:rsidRDefault="008C66EF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0" w:type="auto"/>
            <w:vAlign w:val="center"/>
          </w:tcPr>
          <w:p w:rsidR="008C66EF" w:rsidRPr="006A1BA7" w:rsidRDefault="008C66EF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0" w:type="auto"/>
            <w:vAlign w:val="center"/>
          </w:tcPr>
          <w:p w:rsidR="008C66EF" w:rsidRPr="006A1BA7" w:rsidRDefault="008C66EF" w:rsidP="00BD70C9">
            <w:pPr>
              <w:tabs>
                <w:tab w:val="left" w:pos="18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</w:tr>
    </w:tbl>
    <w:p w:rsidR="00EC5713" w:rsidRDefault="00EC5713" w:rsidP="00BD70C9">
      <w:pPr>
        <w:contextualSpacing/>
        <w:rPr>
          <w:sz w:val="28"/>
          <w:szCs w:val="28"/>
        </w:rPr>
      </w:pPr>
    </w:p>
    <w:p w:rsidR="00A144B0" w:rsidRDefault="00A144B0" w:rsidP="00BD70C9">
      <w:pPr>
        <w:tabs>
          <w:tab w:val="left" w:pos="180"/>
        </w:tabs>
        <w:ind w:left="-720"/>
        <w:contextualSpacing/>
        <w:jc w:val="center"/>
        <w:rPr>
          <w:b/>
          <w:i/>
          <w:sz w:val="28"/>
          <w:szCs w:val="28"/>
        </w:rPr>
      </w:pPr>
    </w:p>
    <w:p w:rsidR="00EC5713" w:rsidRDefault="00EC5713" w:rsidP="007D45D0">
      <w:pPr>
        <w:tabs>
          <w:tab w:val="left" w:pos="0"/>
        </w:tabs>
        <w:contextualSpacing/>
        <w:jc w:val="right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Приложение</w:t>
      </w:r>
      <w:r w:rsidRPr="00AC45B3">
        <w:rPr>
          <w:b/>
          <w:i/>
          <w:sz w:val="28"/>
          <w:szCs w:val="28"/>
        </w:rPr>
        <w:t xml:space="preserve"> №</w:t>
      </w:r>
      <w:r>
        <w:rPr>
          <w:b/>
          <w:i/>
          <w:sz w:val="28"/>
          <w:szCs w:val="28"/>
        </w:rPr>
        <w:t xml:space="preserve"> </w:t>
      </w:r>
      <w:r w:rsidR="00254489">
        <w:rPr>
          <w:b/>
          <w:i/>
          <w:sz w:val="28"/>
          <w:szCs w:val="28"/>
        </w:rPr>
        <w:t>2</w:t>
      </w:r>
    </w:p>
    <w:p w:rsidR="00547D60" w:rsidRDefault="00547D60" w:rsidP="00BD70C9">
      <w:pPr>
        <w:tabs>
          <w:tab w:val="left" w:pos="0"/>
        </w:tabs>
        <w:contextualSpacing/>
        <w:outlineLvl w:val="0"/>
        <w:rPr>
          <w:b/>
          <w:i/>
          <w:sz w:val="28"/>
          <w:szCs w:val="28"/>
        </w:rPr>
      </w:pPr>
    </w:p>
    <w:p w:rsidR="00EC5713" w:rsidRPr="00254489" w:rsidRDefault="00EC5713" w:rsidP="00BD70C9">
      <w:pPr>
        <w:tabs>
          <w:tab w:val="left" w:pos="180"/>
        </w:tabs>
        <w:contextualSpacing/>
        <w:jc w:val="center"/>
        <w:outlineLvl w:val="0"/>
        <w:rPr>
          <w:b/>
          <w:i/>
          <w:sz w:val="32"/>
          <w:szCs w:val="28"/>
        </w:rPr>
      </w:pPr>
      <w:r w:rsidRPr="00254489">
        <w:rPr>
          <w:b/>
          <w:i/>
          <w:sz w:val="32"/>
          <w:szCs w:val="28"/>
        </w:rPr>
        <w:t>Структура состава воспитанни</w:t>
      </w:r>
      <w:r w:rsidR="00254489" w:rsidRPr="00254489">
        <w:rPr>
          <w:b/>
          <w:i/>
          <w:sz w:val="32"/>
          <w:szCs w:val="28"/>
        </w:rPr>
        <w:t>ков по направлениям образования</w:t>
      </w:r>
    </w:p>
    <w:p w:rsidR="00EC5713" w:rsidRDefault="00EC5713" w:rsidP="00BD70C9">
      <w:pPr>
        <w:tabs>
          <w:tab w:val="left" w:pos="180"/>
        </w:tabs>
        <w:ind w:left="-720"/>
        <w:contextualSpacing/>
        <w:jc w:val="center"/>
        <w:rPr>
          <w:sz w:val="28"/>
          <w:szCs w:val="28"/>
        </w:rPr>
      </w:pPr>
    </w:p>
    <w:p w:rsidR="00EC5713" w:rsidRDefault="00EC5713" w:rsidP="00BD70C9">
      <w:pPr>
        <w:tabs>
          <w:tab w:val="left" w:pos="180"/>
        </w:tabs>
        <w:contextualSpacing/>
        <w:jc w:val="righ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4"/>
        <w:gridCol w:w="3197"/>
        <w:gridCol w:w="4515"/>
        <w:gridCol w:w="4585"/>
        <w:gridCol w:w="1713"/>
      </w:tblGrid>
      <w:tr w:rsidR="00EC5713" w:rsidRPr="00EE6704" w:rsidTr="00D772C5">
        <w:trPr>
          <w:jc w:val="center"/>
        </w:trPr>
        <w:tc>
          <w:tcPr>
            <w:tcW w:w="0" w:type="auto"/>
            <w:vMerge w:val="restart"/>
            <w:vAlign w:val="center"/>
          </w:tcPr>
          <w:p w:rsidR="00EC5713" w:rsidRPr="00EE6704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b/>
                <w:sz w:val="28"/>
              </w:rPr>
            </w:pPr>
            <w:r w:rsidRPr="00EE6704">
              <w:rPr>
                <w:b/>
                <w:sz w:val="28"/>
              </w:rPr>
              <w:t>Учебный</w:t>
            </w:r>
          </w:p>
          <w:p w:rsidR="00EC5713" w:rsidRPr="00EE6704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b/>
                <w:sz w:val="28"/>
              </w:rPr>
            </w:pPr>
            <w:r w:rsidRPr="00EE6704">
              <w:rPr>
                <w:b/>
                <w:sz w:val="28"/>
              </w:rPr>
              <w:t>год</w:t>
            </w:r>
          </w:p>
        </w:tc>
        <w:tc>
          <w:tcPr>
            <w:tcW w:w="0" w:type="auto"/>
            <w:vMerge w:val="restart"/>
            <w:vAlign w:val="center"/>
          </w:tcPr>
          <w:p w:rsidR="00EC5713" w:rsidRPr="00EE6704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b/>
                <w:sz w:val="28"/>
              </w:rPr>
            </w:pPr>
            <w:r w:rsidRPr="00EE6704">
              <w:rPr>
                <w:b/>
                <w:sz w:val="28"/>
              </w:rPr>
              <w:t>Диагноз</w:t>
            </w:r>
          </w:p>
        </w:tc>
        <w:tc>
          <w:tcPr>
            <w:tcW w:w="0" w:type="auto"/>
            <w:gridSpan w:val="2"/>
          </w:tcPr>
          <w:p w:rsidR="00EC5713" w:rsidRPr="00EE6704" w:rsidRDefault="00254489" w:rsidP="00BD70C9">
            <w:pPr>
              <w:tabs>
                <w:tab w:val="left" w:pos="180"/>
              </w:tabs>
              <w:contextualSpacing/>
              <w:jc w:val="center"/>
              <w:rPr>
                <w:b/>
                <w:sz w:val="28"/>
              </w:rPr>
            </w:pPr>
            <w:r w:rsidRPr="00EE6704">
              <w:rPr>
                <w:b/>
                <w:sz w:val="28"/>
              </w:rPr>
              <w:t>Количеств</w:t>
            </w:r>
            <w:r w:rsidR="00EC5713" w:rsidRPr="00EE6704">
              <w:rPr>
                <w:b/>
                <w:sz w:val="28"/>
              </w:rPr>
              <w:t>о групп</w:t>
            </w:r>
          </w:p>
        </w:tc>
        <w:tc>
          <w:tcPr>
            <w:tcW w:w="0" w:type="auto"/>
            <w:vMerge w:val="restart"/>
            <w:vAlign w:val="center"/>
          </w:tcPr>
          <w:p w:rsidR="00EC5713" w:rsidRPr="00EE6704" w:rsidRDefault="00D772C5" w:rsidP="00BD70C9">
            <w:pPr>
              <w:tabs>
                <w:tab w:val="left" w:pos="180"/>
              </w:tabs>
              <w:contextualSpacing/>
              <w:jc w:val="center"/>
              <w:rPr>
                <w:b/>
                <w:sz w:val="28"/>
              </w:rPr>
            </w:pPr>
            <w:r w:rsidRPr="00EE6704">
              <w:rPr>
                <w:b/>
                <w:sz w:val="28"/>
              </w:rPr>
              <w:t>Количест</w:t>
            </w:r>
            <w:r w:rsidR="00EC5713" w:rsidRPr="00EE6704">
              <w:rPr>
                <w:b/>
                <w:sz w:val="28"/>
              </w:rPr>
              <w:t>во</w:t>
            </w:r>
          </w:p>
          <w:p w:rsidR="00EC5713" w:rsidRPr="00EE6704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b/>
                <w:sz w:val="28"/>
              </w:rPr>
            </w:pPr>
            <w:r w:rsidRPr="00EE6704">
              <w:rPr>
                <w:b/>
                <w:sz w:val="28"/>
              </w:rPr>
              <w:t>детей</w:t>
            </w:r>
          </w:p>
        </w:tc>
      </w:tr>
      <w:tr w:rsidR="00EC5713" w:rsidRPr="00EE6704" w:rsidTr="00D772C5">
        <w:trPr>
          <w:jc w:val="center"/>
        </w:trPr>
        <w:tc>
          <w:tcPr>
            <w:tcW w:w="0" w:type="auto"/>
            <w:vMerge/>
          </w:tcPr>
          <w:p w:rsidR="00EC5713" w:rsidRPr="00EE6704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vMerge/>
          </w:tcPr>
          <w:p w:rsidR="00EC5713" w:rsidRPr="00EE6704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:rsidR="00EC5713" w:rsidRPr="00EE6704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b/>
                <w:sz w:val="28"/>
              </w:rPr>
            </w:pPr>
            <w:r w:rsidRPr="00EE6704">
              <w:rPr>
                <w:b/>
                <w:sz w:val="28"/>
              </w:rPr>
              <w:t>компенсирующей направленности</w:t>
            </w:r>
          </w:p>
        </w:tc>
        <w:tc>
          <w:tcPr>
            <w:tcW w:w="0" w:type="auto"/>
            <w:shd w:val="clear" w:color="auto" w:fill="auto"/>
          </w:tcPr>
          <w:p w:rsidR="00EC5713" w:rsidRPr="00EE6704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b/>
                <w:sz w:val="28"/>
              </w:rPr>
            </w:pPr>
            <w:r w:rsidRPr="00EE6704">
              <w:rPr>
                <w:b/>
                <w:sz w:val="28"/>
              </w:rPr>
              <w:t>комбинированной направленности</w:t>
            </w:r>
          </w:p>
        </w:tc>
        <w:tc>
          <w:tcPr>
            <w:tcW w:w="0" w:type="auto"/>
            <w:vMerge/>
            <w:vAlign w:val="center"/>
          </w:tcPr>
          <w:p w:rsidR="00EC5713" w:rsidRPr="00EE6704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b/>
                <w:sz w:val="28"/>
              </w:rPr>
            </w:pPr>
          </w:p>
        </w:tc>
      </w:tr>
      <w:tr w:rsidR="00EC5713" w:rsidRPr="00EE6704" w:rsidTr="00D772C5">
        <w:trPr>
          <w:jc w:val="center"/>
        </w:trPr>
        <w:tc>
          <w:tcPr>
            <w:tcW w:w="0" w:type="auto"/>
            <w:vAlign w:val="center"/>
          </w:tcPr>
          <w:p w:rsidR="00EC5713" w:rsidRPr="00EE6704" w:rsidRDefault="00EC5713" w:rsidP="00D21255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 w:rsidRPr="00EE6704">
              <w:rPr>
                <w:sz w:val="28"/>
                <w:szCs w:val="28"/>
              </w:rPr>
              <w:t>201</w:t>
            </w:r>
            <w:r w:rsidR="00D21255">
              <w:rPr>
                <w:sz w:val="28"/>
                <w:szCs w:val="28"/>
              </w:rPr>
              <w:t>2</w:t>
            </w:r>
            <w:r w:rsidR="00254489" w:rsidRPr="00EE6704">
              <w:rPr>
                <w:sz w:val="28"/>
                <w:szCs w:val="28"/>
              </w:rPr>
              <w:t xml:space="preserve"> </w:t>
            </w:r>
            <w:r w:rsidR="00547D60" w:rsidRPr="00EE6704">
              <w:rPr>
                <w:sz w:val="28"/>
                <w:szCs w:val="28"/>
              </w:rPr>
              <w:t>–</w:t>
            </w:r>
            <w:r w:rsidR="00254489" w:rsidRPr="00EE6704">
              <w:rPr>
                <w:sz w:val="28"/>
                <w:szCs w:val="28"/>
              </w:rPr>
              <w:t xml:space="preserve"> </w:t>
            </w:r>
            <w:r w:rsidRPr="00EE6704">
              <w:rPr>
                <w:sz w:val="28"/>
                <w:szCs w:val="28"/>
              </w:rPr>
              <w:t>201</w:t>
            </w:r>
            <w:r w:rsidR="00D21255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C5713" w:rsidRPr="00EE6704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 w:rsidRPr="00EE6704">
              <w:rPr>
                <w:sz w:val="28"/>
                <w:szCs w:val="28"/>
              </w:rPr>
              <w:t>общее недоразвитие речи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5713" w:rsidRPr="00EE6704" w:rsidRDefault="00D772C5" w:rsidP="00BD70C9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 w:rsidRPr="00EE6704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5713" w:rsidRPr="00EE6704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 w:rsidRPr="00EE670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C5713" w:rsidRPr="00EE6704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 w:rsidRPr="00EE6704">
              <w:rPr>
                <w:sz w:val="28"/>
                <w:szCs w:val="28"/>
              </w:rPr>
              <w:t>8</w:t>
            </w:r>
          </w:p>
        </w:tc>
      </w:tr>
      <w:tr w:rsidR="00EC5713" w:rsidRPr="00EE6704" w:rsidTr="00D772C5">
        <w:trPr>
          <w:jc w:val="center"/>
        </w:trPr>
        <w:tc>
          <w:tcPr>
            <w:tcW w:w="0" w:type="auto"/>
            <w:vAlign w:val="center"/>
          </w:tcPr>
          <w:p w:rsidR="00EC5713" w:rsidRPr="00EE6704" w:rsidRDefault="00EC5713" w:rsidP="00D21255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 w:rsidRPr="00EE6704">
              <w:rPr>
                <w:sz w:val="28"/>
                <w:szCs w:val="28"/>
              </w:rPr>
              <w:t>201</w:t>
            </w:r>
            <w:r w:rsidR="00D21255">
              <w:rPr>
                <w:sz w:val="28"/>
                <w:szCs w:val="28"/>
              </w:rPr>
              <w:t>3</w:t>
            </w:r>
            <w:r w:rsidR="00254489" w:rsidRPr="00EE6704">
              <w:rPr>
                <w:sz w:val="28"/>
                <w:szCs w:val="28"/>
              </w:rPr>
              <w:t xml:space="preserve"> </w:t>
            </w:r>
            <w:r w:rsidR="00547D60" w:rsidRPr="00EE6704">
              <w:rPr>
                <w:sz w:val="28"/>
                <w:szCs w:val="28"/>
              </w:rPr>
              <w:t>–</w:t>
            </w:r>
            <w:r w:rsidR="00254489" w:rsidRPr="00EE6704">
              <w:rPr>
                <w:sz w:val="28"/>
                <w:szCs w:val="28"/>
              </w:rPr>
              <w:t xml:space="preserve"> </w:t>
            </w:r>
            <w:r w:rsidRPr="00EE6704">
              <w:rPr>
                <w:sz w:val="28"/>
                <w:szCs w:val="28"/>
              </w:rPr>
              <w:t>201</w:t>
            </w:r>
            <w:r w:rsidR="00D21255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EC5713" w:rsidRPr="00EE6704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 w:rsidRPr="00EE6704">
              <w:rPr>
                <w:sz w:val="28"/>
                <w:szCs w:val="28"/>
              </w:rPr>
              <w:t>общее недоразвитие речи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5713" w:rsidRPr="00EE6704" w:rsidRDefault="00D772C5" w:rsidP="00BD70C9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 w:rsidRPr="00EE6704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5713" w:rsidRPr="00EE6704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 w:rsidRPr="00EE670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C5713" w:rsidRPr="00EE6704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 w:rsidRPr="00EE6704">
              <w:rPr>
                <w:sz w:val="28"/>
                <w:szCs w:val="28"/>
              </w:rPr>
              <w:t>7</w:t>
            </w:r>
          </w:p>
        </w:tc>
      </w:tr>
      <w:tr w:rsidR="00EC5713" w:rsidRPr="00EE6704" w:rsidTr="00D772C5">
        <w:trPr>
          <w:jc w:val="center"/>
        </w:trPr>
        <w:tc>
          <w:tcPr>
            <w:tcW w:w="0" w:type="auto"/>
            <w:vAlign w:val="center"/>
          </w:tcPr>
          <w:p w:rsidR="00EC5713" w:rsidRPr="00EE6704" w:rsidRDefault="00D21255" w:rsidP="00D21255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="00254489" w:rsidRPr="00EE6704">
              <w:rPr>
                <w:sz w:val="28"/>
                <w:szCs w:val="28"/>
              </w:rPr>
              <w:t xml:space="preserve"> </w:t>
            </w:r>
            <w:r w:rsidR="00547D60" w:rsidRPr="00EE6704">
              <w:rPr>
                <w:sz w:val="28"/>
                <w:szCs w:val="28"/>
              </w:rPr>
              <w:t>–</w:t>
            </w:r>
            <w:r w:rsidR="00254489" w:rsidRPr="00EE6704">
              <w:rPr>
                <w:sz w:val="28"/>
                <w:szCs w:val="28"/>
              </w:rPr>
              <w:t xml:space="preserve"> </w:t>
            </w:r>
            <w:r w:rsidR="00EC5713" w:rsidRPr="00EE670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EC5713" w:rsidRPr="00EE6704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 w:rsidRPr="00EE6704">
              <w:rPr>
                <w:sz w:val="28"/>
                <w:szCs w:val="28"/>
              </w:rPr>
              <w:t>общее недоразвитие речи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5713" w:rsidRPr="00EE6704" w:rsidRDefault="00D772C5" w:rsidP="00BD70C9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 w:rsidRPr="00EE6704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5713" w:rsidRPr="00EE6704" w:rsidRDefault="00C6726D" w:rsidP="00BD70C9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C5713" w:rsidRPr="00EE6704" w:rsidRDefault="00C6726D" w:rsidP="00BD70C9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EC5713" w:rsidRDefault="00EC5713" w:rsidP="00BD70C9">
      <w:pPr>
        <w:tabs>
          <w:tab w:val="left" w:pos="180"/>
        </w:tabs>
        <w:contextualSpacing/>
        <w:jc w:val="right"/>
        <w:rPr>
          <w:sz w:val="28"/>
          <w:szCs w:val="28"/>
        </w:rPr>
      </w:pPr>
    </w:p>
    <w:p w:rsidR="00EE6704" w:rsidRDefault="00EE6704" w:rsidP="00BD70C9">
      <w:pPr>
        <w:tabs>
          <w:tab w:val="left" w:pos="180"/>
        </w:tabs>
        <w:contextualSpacing/>
        <w:jc w:val="both"/>
        <w:outlineLvl w:val="0"/>
        <w:rPr>
          <w:b/>
          <w:i/>
          <w:sz w:val="28"/>
          <w:szCs w:val="28"/>
        </w:rPr>
      </w:pPr>
    </w:p>
    <w:p w:rsidR="00EE6704" w:rsidRDefault="00EE6704" w:rsidP="00BD70C9">
      <w:pPr>
        <w:tabs>
          <w:tab w:val="left" w:pos="180"/>
        </w:tabs>
        <w:contextualSpacing/>
        <w:jc w:val="both"/>
        <w:outlineLvl w:val="0"/>
        <w:rPr>
          <w:b/>
          <w:i/>
          <w:sz w:val="28"/>
          <w:szCs w:val="28"/>
        </w:rPr>
      </w:pPr>
    </w:p>
    <w:p w:rsidR="00EE6704" w:rsidRDefault="00EE6704" w:rsidP="00BD70C9">
      <w:pPr>
        <w:tabs>
          <w:tab w:val="left" w:pos="180"/>
        </w:tabs>
        <w:contextualSpacing/>
        <w:jc w:val="both"/>
        <w:outlineLvl w:val="0"/>
        <w:rPr>
          <w:b/>
          <w:i/>
          <w:sz w:val="28"/>
          <w:szCs w:val="28"/>
        </w:rPr>
      </w:pPr>
    </w:p>
    <w:p w:rsidR="00EE6704" w:rsidRDefault="00EE6704" w:rsidP="00BD70C9">
      <w:pPr>
        <w:tabs>
          <w:tab w:val="left" w:pos="180"/>
        </w:tabs>
        <w:contextualSpacing/>
        <w:jc w:val="both"/>
        <w:outlineLvl w:val="0"/>
        <w:rPr>
          <w:b/>
          <w:i/>
          <w:sz w:val="28"/>
          <w:szCs w:val="28"/>
        </w:rPr>
      </w:pPr>
    </w:p>
    <w:p w:rsidR="00EE6704" w:rsidRDefault="00EE6704" w:rsidP="00BD70C9">
      <w:pPr>
        <w:tabs>
          <w:tab w:val="left" w:pos="180"/>
        </w:tabs>
        <w:contextualSpacing/>
        <w:jc w:val="both"/>
        <w:outlineLvl w:val="0"/>
        <w:rPr>
          <w:b/>
          <w:i/>
          <w:sz w:val="28"/>
          <w:szCs w:val="28"/>
        </w:rPr>
      </w:pPr>
    </w:p>
    <w:p w:rsidR="00EE6704" w:rsidRDefault="00EE6704" w:rsidP="00BD70C9">
      <w:pPr>
        <w:tabs>
          <w:tab w:val="left" w:pos="180"/>
        </w:tabs>
        <w:contextualSpacing/>
        <w:jc w:val="both"/>
        <w:outlineLvl w:val="0"/>
        <w:rPr>
          <w:b/>
          <w:i/>
          <w:sz w:val="28"/>
          <w:szCs w:val="28"/>
        </w:rPr>
      </w:pPr>
    </w:p>
    <w:p w:rsidR="00EE6704" w:rsidRDefault="00EE6704" w:rsidP="00BD70C9">
      <w:pPr>
        <w:tabs>
          <w:tab w:val="left" w:pos="180"/>
        </w:tabs>
        <w:contextualSpacing/>
        <w:jc w:val="both"/>
        <w:outlineLvl w:val="0"/>
        <w:rPr>
          <w:b/>
          <w:i/>
          <w:sz w:val="28"/>
          <w:szCs w:val="28"/>
        </w:rPr>
      </w:pPr>
    </w:p>
    <w:p w:rsidR="00EE6704" w:rsidRDefault="00EE6704" w:rsidP="00BD70C9">
      <w:pPr>
        <w:tabs>
          <w:tab w:val="left" w:pos="180"/>
        </w:tabs>
        <w:contextualSpacing/>
        <w:jc w:val="both"/>
        <w:outlineLvl w:val="0"/>
        <w:rPr>
          <w:b/>
          <w:i/>
          <w:sz w:val="28"/>
          <w:szCs w:val="28"/>
        </w:rPr>
      </w:pPr>
    </w:p>
    <w:p w:rsidR="00EE6704" w:rsidRDefault="00EE6704" w:rsidP="00BD70C9">
      <w:pPr>
        <w:tabs>
          <w:tab w:val="left" w:pos="180"/>
        </w:tabs>
        <w:contextualSpacing/>
        <w:jc w:val="both"/>
        <w:outlineLvl w:val="0"/>
        <w:rPr>
          <w:b/>
          <w:i/>
          <w:sz w:val="28"/>
          <w:szCs w:val="28"/>
        </w:rPr>
      </w:pPr>
    </w:p>
    <w:p w:rsidR="00EE6704" w:rsidRDefault="00EE6704" w:rsidP="00BD70C9">
      <w:pPr>
        <w:tabs>
          <w:tab w:val="left" w:pos="180"/>
        </w:tabs>
        <w:contextualSpacing/>
        <w:jc w:val="both"/>
        <w:outlineLvl w:val="0"/>
        <w:rPr>
          <w:b/>
          <w:i/>
          <w:sz w:val="28"/>
          <w:szCs w:val="28"/>
        </w:rPr>
      </w:pPr>
    </w:p>
    <w:p w:rsidR="00EE6704" w:rsidRDefault="00EE6704" w:rsidP="00BD70C9">
      <w:pPr>
        <w:tabs>
          <w:tab w:val="left" w:pos="180"/>
        </w:tabs>
        <w:contextualSpacing/>
        <w:jc w:val="both"/>
        <w:outlineLvl w:val="0"/>
        <w:rPr>
          <w:b/>
          <w:i/>
          <w:sz w:val="28"/>
          <w:szCs w:val="28"/>
        </w:rPr>
      </w:pPr>
    </w:p>
    <w:p w:rsidR="00EE6704" w:rsidRDefault="00EE6704" w:rsidP="00BD70C9">
      <w:pPr>
        <w:tabs>
          <w:tab w:val="left" w:pos="180"/>
        </w:tabs>
        <w:contextualSpacing/>
        <w:jc w:val="both"/>
        <w:outlineLvl w:val="0"/>
        <w:rPr>
          <w:b/>
          <w:i/>
          <w:sz w:val="28"/>
          <w:szCs w:val="28"/>
        </w:rPr>
      </w:pPr>
    </w:p>
    <w:p w:rsidR="00EE6704" w:rsidRDefault="00EE6704" w:rsidP="00BD70C9">
      <w:pPr>
        <w:tabs>
          <w:tab w:val="left" w:pos="180"/>
        </w:tabs>
        <w:contextualSpacing/>
        <w:jc w:val="both"/>
        <w:outlineLvl w:val="0"/>
        <w:rPr>
          <w:b/>
          <w:i/>
          <w:sz w:val="28"/>
          <w:szCs w:val="28"/>
        </w:rPr>
      </w:pPr>
    </w:p>
    <w:p w:rsidR="00EE6704" w:rsidRDefault="00EE6704" w:rsidP="00BD70C9">
      <w:pPr>
        <w:tabs>
          <w:tab w:val="left" w:pos="180"/>
        </w:tabs>
        <w:contextualSpacing/>
        <w:jc w:val="both"/>
        <w:outlineLvl w:val="0"/>
        <w:rPr>
          <w:b/>
          <w:i/>
          <w:sz w:val="28"/>
          <w:szCs w:val="28"/>
        </w:rPr>
      </w:pPr>
    </w:p>
    <w:p w:rsidR="00EE6704" w:rsidRDefault="00EE6704" w:rsidP="00BD70C9">
      <w:pPr>
        <w:tabs>
          <w:tab w:val="left" w:pos="180"/>
        </w:tabs>
        <w:contextualSpacing/>
        <w:jc w:val="both"/>
        <w:outlineLvl w:val="0"/>
        <w:rPr>
          <w:b/>
          <w:i/>
          <w:sz w:val="28"/>
          <w:szCs w:val="28"/>
        </w:rPr>
      </w:pPr>
    </w:p>
    <w:p w:rsidR="00EE6704" w:rsidRDefault="00EE6704" w:rsidP="00BD70C9">
      <w:pPr>
        <w:tabs>
          <w:tab w:val="left" w:pos="180"/>
        </w:tabs>
        <w:contextualSpacing/>
        <w:jc w:val="both"/>
        <w:outlineLvl w:val="0"/>
        <w:rPr>
          <w:b/>
          <w:i/>
          <w:sz w:val="28"/>
          <w:szCs w:val="28"/>
        </w:rPr>
      </w:pPr>
    </w:p>
    <w:p w:rsidR="00EE6704" w:rsidRDefault="00EE6704" w:rsidP="00BD70C9">
      <w:pPr>
        <w:tabs>
          <w:tab w:val="left" w:pos="180"/>
        </w:tabs>
        <w:contextualSpacing/>
        <w:jc w:val="both"/>
        <w:outlineLvl w:val="0"/>
        <w:rPr>
          <w:b/>
          <w:i/>
          <w:sz w:val="28"/>
          <w:szCs w:val="28"/>
        </w:rPr>
      </w:pPr>
    </w:p>
    <w:p w:rsidR="00EC5713" w:rsidRDefault="00254489" w:rsidP="007D45D0">
      <w:pPr>
        <w:tabs>
          <w:tab w:val="left" w:pos="180"/>
        </w:tabs>
        <w:contextualSpacing/>
        <w:jc w:val="right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Приложение № 3</w:t>
      </w:r>
    </w:p>
    <w:p w:rsidR="00A144B0" w:rsidRDefault="00A144B0" w:rsidP="007D45D0">
      <w:pPr>
        <w:tabs>
          <w:tab w:val="left" w:pos="180"/>
        </w:tabs>
        <w:contextualSpacing/>
        <w:jc w:val="right"/>
        <w:outlineLvl w:val="0"/>
        <w:rPr>
          <w:b/>
          <w:i/>
          <w:sz w:val="28"/>
          <w:szCs w:val="28"/>
        </w:rPr>
      </w:pPr>
    </w:p>
    <w:p w:rsidR="005B7887" w:rsidRDefault="00EC5713" w:rsidP="00BD70C9">
      <w:pPr>
        <w:tabs>
          <w:tab w:val="left" w:pos="180"/>
        </w:tabs>
        <w:contextualSpacing/>
        <w:jc w:val="center"/>
        <w:outlineLvl w:val="0"/>
        <w:rPr>
          <w:sz w:val="32"/>
          <w:szCs w:val="28"/>
        </w:rPr>
      </w:pPr>
      <w:r w:rsidRPr="00254489">
        <w:rPr>
          <w:b/>
          <w:i/>
          <w:sz w:val="32"/>
          <w:szCs w:val="28"/>
        </w:rPr>
        <w:t>Структура состава воспитанников по</w:t>
      </w:r>
      <w:r w:rsidRPr="00254489">
        <w:rPr>
          <w:sz w:val="32"/>
          <w:szCs w:val="28"/>
        </w:rPr>
        <w:t xml:space="preserve"> </w:t>
      </w:r>
      <w:r w:rsidRPr="00254489">
        <w:rPr>
          <w:b/>
          <w:i/>
          <w:sz w:val="32"/>
          <w:szCs w:val="28"/>
        </w:rPr>
        <w:t>месту проживания</w:t>
      </w:r>
    </w:p>
    <w:p w:rsidR="00EC5713" w:rsidRPr="00254489" w:rsidRDefault="00EC5713" w:rsidP="00BD70C9">
      <w:pPr>
        <w:tabs>
          <w:tab w:val="left" w:pos="180"/>
        </w:tabs>
        <w:contextualSpacing/>
        <w:jc w:val="center"/>
        <w:outlineLvl w:val="0"/>
        <w:rPr>
          <w:sz w:val="32"/>
          <w:szCs w:val="28"/>
        </w:rPr>
      </w:pPr>
      <w:r w:rsidRPr="005B7887">
        <w:rPr>
          <w:b/>
          <w:i/>
          <w:sz w:val="32"/>
          <w:szCs w:val="28"/>
        </w:rPr>
        <w:t>(в районе</w:t>
      </w:r>
      <w:r w:rsidR="00254489" w:rsidRPr="005B7887">
        <w:rPr>
          <w:b/>
          <w:i/>
          <w:sz w:val="32"/>
          <w:szCs w:val="28"/>
        </w:rPr>
        <w:t xml:space="preserve"> учреждения/других территориях)</w:t>
      </w:r>
    </w:p>
    <w:p w:rsidR="00EC5713" w:rsidRDefault="00EC5713" w:rsidP="00BD70C9">
      <w:pPr>
        <w:tabs>
          <w:tab w:val="left" w:pos="6780"/>
        </w:tabs>
        <w:contextualSpacing/>
      </w:pPr>
    </w:p>
    <w:p w:rsidR="00EC5713" w:rsidRDefault="00287C6E" w:rsidP="00BD70C9">
      <w:pPr>
        <w:tabs>
          <w:tab w:val="left" w:pos="6780"/>
        </w:tabs>
        <w:contextualSpacing/>
      </w:pPr>
      <w:r w:rsidRPr="00287C6E">
        <w:rPr>
          <w:noProof/>
          <w:sz w:val="28"/>
          <w:szCs w:val="28"/>
        </w:rPr>
        <w:pict>
          <v:rect id="_x0000_s1269" style="position:absolute;margin-left:9pt;margin-top:8.05pt;width:22.05pt;height:20.9pt;z-index:251660288" fillcolor="purple">
            <w10:wrap side="left"/>
          </v:rect>
        </w:pict>
      </w:r>
    </w:p>
    <w:p w:rsidR="00EC5713" w:rsidRDefault="00EC5713" w:rsidP="00BD70C9">
      <w:pPr>
        <w:tabs>
          <w:tab w:val="left" w:pos="180"/>
        </w:tabs>
        <w:contextualSpacing/>
        <w:jc w:val="both"/>
        <w:rPr>
          <w:sz w:val="28"/>
          <w:szCs w:val="28"/>
        </w:rPr>
      </w:pPr>
      <w:r>
        <w:t xml:space="preserve">              </w:t>
      </w:r>
      <w:proofErr w:type="gramStart"/>
      <w:r>
        <w:t xml:space="preserve">- </w:t>
      </w:r>
      <w:r w:rsidRPr="00802FCF">
        <w:rPr>
          <w:sz w:val="28"/>
          <w:szCs w:val="28"/>
        </w:rPr>
        <w:t>в районе</w:t>
      </w:r>
      <w:r w:rsidR="00547D60">
        <w:rPr>
          <w:sz w:val="28"/>
          <w:szCs w:val="28"/>
        </w:rPr>
        <w:t xml:space="preserve"> </w:t>
      </w:r>
      <w:r w:rsidRPr="00802FCF">
        <w:rPr>
          <w:sz w:val="28"/>
          <w:szCs w:val="28"/>
        </w:rPr>
        <w:t>учреждения</w:t>
      </w:r>
      <w:r w:rsidR="00547D60">
        <w:rPr>
          <w:sz w:val="28"/>
          <w:szCs w:val="28"/>
        </w:rPr>
        <w:t xml:space="preserve"> </w:t>
      </w:r>
      <w:r w:rsidRPr="00802FCF">
        <w:rPr>
          <w:sz w:val="28"/>
          <w:szCs w:val="28"/>
        </w:rPr>
        <w:t>(</w:t>
      </w:r>
      <w:r w:rsidR="00254489" w:rsidRPr="002F539B">
        <w:rPr>
          <w:sz w:val="28"/>
          <w:szCs w:val="28"/>
        </w:rPr>
        <w:t>ул.</w:t>
      </w:r>
      <w:r w:rsidR="00254489">
        <w:rPr>
          <w:sz w:val="28"/>
          <w:szCs w:val="28"/>
        </w:rPr>
        <w:t xml:space="preserve"> </w:t>
      </w:r>
      <w:r w:rsidR="00254489" w:rsidRPr="002F539B">
        <w:rPr>
          <w:sz w:val="28"/>
          <w:szCs w:val="28"/>
        </w:rPr>
        <w:t>Дзержинского, ул.</w:t>
      </w:r>
      <w:r w:rsidR="00254489">
        <w:rPr>
          <w:sz w:val="28"/>
          <w:szCs w:val="28"/>
        </w:rPr>
        <w:t xml:space="preserve"> З. </w:t>
      </w:r>
      <w:r w:rsidR="00254489" w:rsidRPr="002F539B">
        <w:rPr>
          <w:sz w:val="28"/>
          <w:szCs w:val="28"/>
        </w:rPr>
        <w:t>Космодемьянской,</w:t>
      </w:r>
      <w:r w:rsidR="00D772C5">
        <w:rPr>
          <w:sz w:val="28"/>
          <w:szCs w:val="28"/>
        </w:rPr>
        <w:t xml:space="preserve"> </w:t>
      </w:r>
      <w:r w:rsidR="00254489" w:rsidRPr="002F539B">
        <w:rPr>
          <w:sz w:val="28"/>
          <w:szCs w:val="28"/>
        </w:rPr>
        <w:t>ул.</w:t>
      </w:r>
      <w:r w:rsidR="00D772C5">
        <w:rPr>
          <w:sz w:val="28"/>
          <w:szCs w:val="28"/>
        </w:rPr>
        <w:t xml:space="preserve"> </w:t>
      </w:r>
      <w:r w:rsidR="00254489" w:rsidRPr="002F539B">
        <w:rPr>
          <w:sz w:val="28"/>
          <w:szCs w:val="28"/>
        </w:rPr>
        <w:t>Киевская, ул.</w:t>
      </w:r>
      <w:r w:rsidR="00D772C5">
        <w:rPr>
          <w:sz w:val="28"/>
          <w:szCs w:val="28"/>
        </w:rPr>
        <w:t xml:space="preserve"> </w:t>
      </w:r>
      <w:proofErr w:type="spellStart"/>
      <w:r w:rsidR="00254489" w:rsidRPr="002F539B">
        <w:rPr>
          <w:sz w:val="28"/>
          <w:szCs w:val="28"/>
        </w:rPr>
        <w:t>Нефтепроводчиков</w:t>
      </w:r>
      <w:proofErr w:type="spellEnd"/>
      <w:r w:rsidR="00254489" w:rsidRPr="002F539B">
        <w:rPr>
          <w:sz w:val="28"/>
          <w:szCs w:val="28"/>
        </w:rPr>
        <w:t>, пер.</w:t>
      </w:r>
      <w:r w:rsidR="00254489">
        <w:rPr>
          <w:sz w:val="28"/>
          <w:szCs w:val="28"/>
        </w:rPr>
        <w:t xml:space="preserve"> </w:t>
      </w:r>
      <w:r w:rsidR="00254489" w:rsidRPr="002F539B">
        <w:rPr>
          <w:sz w:val="28"/>
          <w:szCs w:val="28"/>
        </w:rPr>
        <w:t>Школьный</w:t>
      </w:r>
      <w:r>
        <w:rPr>
          <w:sz w:val="28"/>
          <w:szCs w:val="28"/>
        </w:rPr>
        <w:t>)</w:t>
      </w:r>
      <w:proofErr w:type="gramEnd"/>
    </w:p>
    <w:p w:rsidR="00EC5713" w:rsidRPr="00802FCF" w:rsidRDefault="00287C6E" w:rsidP="00BD70C9">
      <w:pPr>
        <w:tabs>
          <w:tab w:val="left" w:pos="180"/>
        </w:tabs>
        <w:ind w:left="-72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70" style="position:absolute;left:0;text-align:left;margin-left:9pt;margin-top:12.3pt;width:22.05pt;height:20.15pt;z-index:251661312" fillcolor="silver">
            <w10:wrap side="left"/>
          </v:rect>
        </w:pict>
      </w:r>
    </w:p>
    <w:p w:rsidR="00EC5713" w:rsidRDefault="00EC5713" w:rsidP="00BD70C9">
      <w:pPr>
        <w:tabs>
          <w:tab w:val="left" w:pos="18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47D6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в других территориях (</w:t>
      </w:r>
      <w:r w:rsidR="00254489">
        <w:rPr>
          <w:sz w:val="28"/>
          <w:szCs w:val="28"/>
        </w:rPr>
        <w:t xml:space="preserve">г. Самара, ул. Буденного, ул. Вишневая, ул. Ворошилова, ул. Гагарина, ул. </w:t>
      </w:r>
      <w:proofErr w:type="spellStart"/>
      <w:r w:rsidR="00254489">
        <w:rPr>
          <w:sz w:val="28"/>
          <w:szCs w:val="28"/>
        </w:rPr>
        <w:t>Грибоедова</w:t>
      </w:r>
      <w:proofErr w:type="spellEnd"/>
      <w:r w:rsidR="00254489">
        <w:rPr>
          <w:sz w:val="28"/>
          <w:szCs w:val="28"/>
        </w:rPr>
        <w:t>, ул. Дружбы, ул. Егорова, ул. Калинина,</w:t>
      </w:r>
      <w:r w:rsidR="00D772C5">
        <w:rPr>
          <w:sz w:val="28"/>
          <w:szCs w:val="28"/>
        </w:rPr>
        <w:t xml:space="preserve"> </w:t>
      </w:r>
      <w:r w:rsidR="00254489">
        <w:rPr>
          <w:sz w:val="28"/>
          <w:szCs w:val="28"/>
        </w:rPr>
        <w:t xml:space="preserve">ул. </w:t>
      </w:r>
      <w:proofErr w:type="spellStart"/>
      <w:r w:rsidR="00254489">
        <w:rPr>
          <w:sz w:val="28"/>
          <w:szCs w:val="28"/>
        </w:rPr>
        <w:t>Карбышева</w:t>
      </w:r>
      <w:proofErr w:type="spellEnd"/>
      <w:r w:rsidR="00254489">
        <w:rPr>
          <w:sz w:val="28"/>
          <w:szCs w:val="28"/>
        </w:rPr>
        <w:t>, ул. Кирова, ул. Коммунистическая, ул. Одесская, ул. П. Морозова, ул. Трудовая, ул. Ульяновская)</w:t>
      </w:r>
      <w:proofErr w:type="gramEnd"/>
    </w:p>
    <w:p w:rsidR="00EC5713" w:rsidRDefault="00287C6E" w:rsidP="00BD70C9">
      <w:pPr>
        <w:tabs>
          <w:tab w:val="left" w:pos="180"/>
        </w:tabs>
        <w:ind w:left="-72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71" style="position:absolute;left:0;text-align:left;margin-left:325.3pt;margin-top:10pt;width:37.05pt;height:160.05pt;z-index:251662336" fillcolor="silver">
            <w10:wrap side="left"/>
          </v:rect>
        </w:pict>
      </w:r>
      <w:r>
        <w:rPr>
          <w:noProof/>
          <w:sz w:val="28"/>
          <w:szCs w:val="28"/>
        </w:rPr>
        <w:pict>
          <v:rect id="_x0000_s1274" style="position:absolute;left:0;text-align:left;margin-left:141.7pt;margin-top:8.1pt;width:36pt;height:161.95pt;z-index:251665408" fillcolor="purple" strokecolor="purple">
            <w10:wrap side="left"/>
          </v:rect>
        </w:pict>
      </w:r>
    </w:p>
    <w:p w:rsidR="00EC5713" w:rsidRDefault="00287C6E" w:rsidP="00BD70C9">
      <w:pPr>
        <w:tabs>
          <w:tab w:val="left" w:pos="180"/>
        </w:tabs>
        <w:ind w:left="-72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85" style="position:absolute;left:0;text-align:left;margin-left:269.2pt;margin-top:6pt;width:43.2pt;height:147.95pt;z-index:251676672" fillcolor="purple">
            <w10:wrap side="left"/>
          </v:rect>
        </w:pict>
      </w:r>
      <w:r>
        <w:rPr>
          <w:noProof/>
          <w:sz w:val="28"/>
          <w:szCs w:val="28"/>
        </w:rPr>
        <w:pict>
          <v:rect id="_x0000_s1275" style="position:absolute;left:0;text-align:left;margin-left:16.6pt;margin-top:1pt;width:36pt;height:152.95pt;z-index:251666432" fillcolor="purple" strokecolor="purple">
            <w10:wrap side="left"/>
          </v:rect>
        </w:pict>
      </w:r>
    </w:p>
    <w:p w:rsidR="00EC5713" w:rsidRDefault="00EC5713" w:rsidP="00BD70C9">
      <w:pPr>
        <w:tabs>
          <w:tab w:val="left" w:pos="180"/>
        </w:tabs>
        <w:ind w:left="-720"/>
        <w:contextualSpacing/>
        <w:jc w:val="both"/>
        <w:rPr>
          <w:sz w:val="28"/>
          <w:szCs w:val="28"/>
        </w:rPr>
      </w:pPr>
    </w:p>
    <w:p w:rsidR="00EC5713" w:rsidRDefault="00EC5713" w:rsidP="00BD70C9">
      <w:pPr>
        <w:tabs>
          <w:tab w:val="left" w:pos="180"/>
        </w:tabs>
        <w:ind w:left="-720"/>
        <w:contextualSpacing/>
        <w:jc w:val="both"/>
        <w:rPr>
          <w:sz w:val="28"/>
          <w:szCs w:val="28"/>
        </w:rPr>
      </w:pPr>
    </w:p>
    <w:p w:rsidR="00EC5713" w:rsidRDefault="00EC5713" w:rsidP="00BD70C9">
      <w:pPr>
        <w:tabs>
          <w:tab w:val="left" w:pos="180"/>
        </w:tabs>
        <w:ind w:left="-720"/>
        <w:contextualSpacing/>
        <w:jc w:val="both"/>
        <w:rPr>
          <w:sz w:val="28"/>
          <w:szCs w:val="28"/>
        </w:rPr>
      </w:pPr>
    </w:p>
    <w:p w:rsidR="00EC5713" w:rsidRDefault="00EC5713" w:rsidP="00BD70C9">
      <w:pPr>
        <w:tabs>
          <w:tab w:val="left" w:pos="180"/>
        </w:tabs>
        <w:ind w:left="-720"/>
        <w:contextualSpacing/>
        <w:jc w:val="both"/>
        <w:rPr>
          <w:sz w:val="28"/>
          <w:szCs w:val="28"/>
        </w:rPr>
      </w:pPr>
    </w:p>
    <w:p w:rsidR="00EC5713" w:rsidRDefault="00287C6E" w:rsidP="00BD70C9">
      <w:pPr>
        <w:tabs>
          <w:tab w:val="left" w:pos="180"/>
        </w:tabs>
        <w:ind w:left="-72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72" style="position:absolute;left:0;text-align:left;margin-left:188.45pt;margin-top:3.7pt;width:35.75pt;height:69.75pt;z-index:251663360" fillcolor="silver">
            <w10:wrap side="left"/>
          </v:rect>
        </w:pict>
      </w:r>
      <w:r>
        <w:rPr>
          <w:noProof/>
          <w:sz w:val="28"/>
          <w:szCs w:val="28"/>
        </w:rPr>
        <w:pict>
          <v:rect id="_x0000_s1273" style="position:absolute;left:0;text-align:left;margin-left:61.15pt;margin-top:14.45pt;width:35.75pt;height:54pt;z-index:251664384" fillcolor="silver">
            <w10:wrap side="left"/>
          </v:rect>
        </w:pict>
      </w:r>
    </w:p>
    <w:p w:rsidR="00EC5713" w:rsidRDefault="00EC5713" w:rsidP="00BD70C9">
      <w:pPr>
        <w:tabs>
          <w:tab w:val="left" w:pos="180"/>
        </w:tabs>
        <w:ind w:left="-720"/>
        <w:contextualSpacing/>
        <w:jc w:val="both"/>
        <w:rPr>
          <w:sz w:val="28"/>
          <w:szCs w:val="28"/>
        </w:rPr>
      </w:pPr>
    </w:p>
    <w:p w:rsidR="00EC5713" w:rsidRDefault="00EC5713" w:rsidP="00EE6704">
      <w:pPr>
        <w:tabs>
          <w:tab w:val="left" w:pos="180"/>
        </w:tabs>
        <w:contextualSpacing/>
        <w:jc w:val="both"/>
        <w:rPr>
          <w:sz w:val="28"/>
          <w:szCs w:val="28"/>
        </w:rPr>
      </w:pPr>
    </w:p>
    <w:p w:rsidR="00EC5713" w:rsidRDefault="00EC5713" w:rsidP="00BD70C9">
      <w:pPr>
        <w:tabs>
          <w:tab w:val="left" w:pos="180"/>
        </w:tabs>
        <w:ind w:left="-720"/>
        <w:contextualSpacing/>
        <w:jc w:val="both"/>
        <w:rPr>
          <w:sz w:val="28"/>
          <w:szCs w:val="28"/>
        </w:rPr>
      </w:pPr>
    </w:p>
    <w:p w:rsidR="00EC5713" w:rsidRDefault="00EC5713" w:rsidP="00BD70C9">
      <w:pPr>
        <w:tabs>
          <w:tab w:val="left" w:pos="180"/>
        </w:tabs>
        <w:ind w:left="-720"/>
        <w:contextualSpacing/>
        <w:jc w:val="both"/>
        <w:rPr>
          <w:sz w:val="28"/>
          <w:szCs w:val="28"/>
        </w:rPr>
      </w:pPr>
    </w:p>
    <w:p w:rsidR="00EC5713" w:rsidRDefault="00EC5713" w:rsidP="00BD70C9">
      <w:pPr>
        <w:tabs>
          <w:tab w:val="left" w:pos="180"/>
        </w:tabs>
        <w:ind w:left="-720"/>
        <w:contextualSpacing/>
        <w:jc w:val="both"/>
        <w:rPr>
          <w:sz w:val="28"/>
          <w:szCs w:val="28"/>
        </w:rPr>
      </w:pPr>
    </w:p>
    <w:p w:rsidR="00D772C5" w:rsidRDefault="00254489" w:rsidP="00BD70C9">
      <w:pPr>
        <w:tabs>
          <w:tab w:val="left" w:pos="180"/>
          <w:tab w:val="left" w:pos="6920"/>
        </w:tabs>
        <w:ind w:left="-720"/>
        <w:contextualSpacing/>
        <w:jc w:val="both"/>
        <w:rPr>
          <w:sz w:val="28"/>
          <w:szCs w:val="28"/>
        </w:rPr>
      </w:pPr>
      <w:r>
        <w:t xml:space="preserve">           </w:t>
      </w:r>
      <w:r w:rsidR="00D772C5">
        <w:t xml:space="preserve">   </w:t>
      </w:r>
      <w:r w:rsidR="00EC5713" w:rsidRPr="00D772C5">
        <w:rPr>
          <w:sz w:val="28"/>
          <w:szCs w:val="28"/>
        </w:rPr>
        <w:t>105 дет. (69</w:t>
      </w:r>
      <w:r w:rsidR="00D772C5">
        <w:rPr>
          <w:sz w:val="28"/>
          <w:szCs w:val="28"/>
        </w:rPr>
        <w:t xml:space="preserve"> %);            </w:t>
      </w:r>
      <w:r w:rsidR="00D772C5" w:rsidRPr="00D772C5">
        <w:rPr>
          <w:sz w:val="28"/>
          <w:szCs w:val="28"/>
        </w:rPr>
        <w:t xml:space="preserve">131 </w:t>
      </w:r>
      <w:proofErr w:type="spellStart"/>
      <w:r w:rsidR="00D772C5">
        <w:rPr>
          <w:sz w:val="28"/>
          <w:szCs w:val="28"/>
        </w:rPr>
        <w:t>реб</w:t>
      </w:r>
      <w:proofErr w:type="spellEnd"/>
      <w:r w:rsidR="00D772C5" w:rsidRPr="00D772C5">
        <w:rPr>
          <w:sz w:val="28"/>
          <w:szCs w:val="28"/>
        </w:rPr>
        <w:t xml:space="preserve">. (65 %); </w:t>
      </w:r>
      <w:r w:rsidR="00D772C5">
        <w:rPr>
          <w:sz w:val="28"/>
          <w:szCs w:val="28"/>
        </w:rPr>
        <w:t xml:space="preserve">               </w:t>
      </w:r>
      <w:r w:rsidR="00D772C5" w:rsidRPr="00D772C5">
        <w:rPr>
          <w:sz w:val="28"/>
          <w:szCs w:val="28"/>
        </w:rPr>
        <w:t>105 дет. (46</w:t>
      </w:r>
      <w:r w:rsidR="00D772C5">
        <w:rPr>
          <w:sz w:val="28"/>
          <w:szCs w:val="28"/>
        </w:rPr>
        <w:t xml:space="preserve"> </w:t>
      </w:r>
      <w:r w:rsidR="00D772C5" w:rsidRPr="00D772C5">
        <w:rPr>
          <w:sz w:val="28"/>
          <w:szCs w:val="28"/>
        </w:rPr>
        <w:t>%);</w:t>
      </w:r>
    </w:p>
    <w:p w:rsidR="00EC5713" w:rsidRPr="00D772C5" w:rsidRDefault="00D772C5" w:rsidP="00BD70C9">
      <w:pPr>
        <w:tabs>
          <w:tab w:val="left" w:pos="180"/>
          <w:tab w:val="left" w:pos="692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C5713" w:rsidRPr="00D772C5">
        <w:rPr>
          <w:sz w:val="28"/>
          <w:szCs w:val="28"/>
        </w:rPr>
        <w:t>46 дет. (31%)</w:t>
      </w:r>
      <w:r w:rsidR="00254489" w:rsidRPr="00D772C5">
        <w:rPr>
          <w:sz w:val="28"/>
          <w:szCs w:val="28"/>
        </w:rPr>
        <w:t xml:space="preserve">  </w:t>
      </w:r>
      <w:r w:rsidR="005B7887" w:rsidRPr="00D772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D772C5">
        <w:rPr>
          <w:sz w:val="28"/>
          <w:szCs w:val="28"/>
        </w:rPr>
        <w:t>7</w:t>
      </w: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реб</w:t>
      </w:r>
      <w:proofErr w:type="spellEnd"/>
      <w:r w:rsidRPr="00D772C5">
        <w:rPr>
          <w:sz w:val="28"/>
          <w:szCs w:val="28"/>
        </w:rPr>
        <w:t>. (35</w:t>
      </w:r>
      <w:r>
        <w:rPr>
          <w:sz w:val="28"/>
          <w:szCs w:val="28"/>
        </w:rPr>
        <w:t xml:space="preserve"> </w:t>
      </w:r>
      <w:r w:rsidRPr="00D772C5">
        <w:rPr>
          <w:sz w:val="28"/>
          <w:szCs w:val="28"/>
        </w:rPr>
        <w:t>%)</w:t>
      </w:r>
      <w:r>
        <w:rPr>
          <w:sz w:val="28"/>
          <w:szCs w:val="28"/>
        </w:rPr>
        <w:t xml:space="preserve">                   122 </w:t>
      </w:r>
      <w:proofErr w:type="spellStart"/>
      <w:r>
        <w:rPr>
          <w:sz w:val="28"/>
          <w:szCs w:val="28"/>
        </w:rPr>
        <w:t>реб</w:t>
      </w:r>
      <w:proofErr w:type="spellEnd"/>
      <w:r w:rsidR="005B7887" w:rsidRPr="00D772C5">
        <w:rPr>
          <w:sz w:val="28"/>
          <w:szCs w:val="28"/>
        </w:rPr>
        <w:t>.(54</w:t>
      </w:r>
      <w:r>
        <w:rPr>
          <w:sz w:val="28"/>
          <w:szCs w:val="28"/>
        </w:rPr>
        <w:t xml:space="preserve"> </w:t>
      </w:r>
      <w:r w:rsidR="00EC5713" w:rsidRPr="00D772C5">
        <w:rPr>
          <w:sz w:val="28"/>
          <w:szCs w:val="28"/>
        </w:rPr>
        <w:t>%)</w:t>
      </w:r>
    </w:p>
    <w:p w:rsidR="00EC5713" w:rsidRDefault="00EC5713" w:rsidP="00BD70C9">
      <w:pPr>
        <w:tabs>
          <w:tab w:val="left" w:pos="180"/>
          <w:tab w:val="left" w:pos="6920"/>
        </w:tabs>
        <w:ind w:left="-720"/>
        <w:contextualSpacing/>
        <w:jc w:val="both"/>
      </w:pPr>
    </w:p>
    <w:p w:rsidR="00EC5713" w:rsidRDefault="00EC5713" w:rsidP="00BD70C9">
      <w:pPr>
        <w:tabs>
          <w:tab w:val="left" w:pos="6780"/>
        </w:tabs>
        <w:contextualSpacing/>
      </w:pPr>
    </w:p>
    <w:p w:rsidR="00EC5713" w:rsidRDefault="00EC5713" w:rsidP="00BD70C9">
      <w:pPr>
        <w:tabs>
          <w:tab w:val="left" w:pos="6780"/>
        </w:tabs>
        <w:contextualSpacing/>
      </w:pPr>
    </w:p>
    <w:p w:rsidR="00547D60" w:rsidRDefault="00547D60" w:rsidP="00BD70C9">
      <w:pPr>
        <w:tabs>
          <w:tab w:val="left" w:pos="6780"/>
        </w:tabs>
        <w:contextualSpacing/>
      </w:pPr>
    </w:p>
    <w:p w:rsidR="00EC5713" w:rsidRDefault="00EC5713" w:rsidP="00BD70C9">
      <w:pPr>
        <w:tabs>
          <w:tab w:val="left" w:pos="6780"/>
        </w:tabs>
        <w:contextualSpacing/>
      </w:pPr>
    </w:p>
    <w:p w:rsidR="00EC5713" w:rsidRDefault="00EC5713" w:rsidP="00BD70C9">
      <w:pPr>
        <w:tabs>
          <w:tab w:val="left" w:pos="6780"/>
        </w:tabs>
        <w:contextualSpacing/>
      </w:pPr>
    </w:p>
    <w:p w:rsidR="00EC5713" w:rsidRDefault="00EC5713" w:rsidP="00BD70C9">
      <w:pPr>
        <w:tabs>
          <w:tab w:val="left" w:pos="6780"/>
        </w:tabs>
        <w:contextualSpacing/>
      </w:pPr>
    </w:p>
    <w:p w:rsidR="00EC5713" w:rsidRDefault="005B7887" w:rsidP="007D45D0">
      <w:pPr>
        <w:tabs>
          <w:tab w:val="left" w:pos="180"/>
        </w:tabs>
        <w:contextualSpacing/>
        <w:jc w:val="right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Приложение № 4</w:t>
      </w:r>
    </w:p>
    <w:p w:rsidR="005B7887" w:rsidRDefault="005B7887" w:rsidP="00BD70C9">
      <w:pPr>
        <w:tabs>
          <w:tab w:val="left" w:pos="180"/>
        </w:tabs>
        <w:contextualSpacing/>
        <w:outlineLvl w:val="0"/>
        <w:rPr>
          <w:b/>
          <w:i/>
          <w:sz w:val="28"/>
          <w:szCs w:val="28"/>
        </w:rPr>
      </w:pPr>
    </w:p>
    <w:p w:rsidR="00D772C5" w:rsidRDefault="00EC5713" w:rsidP="00BD70C9">
      <w:pPr>
        <w:tabs>
          <w:tab w:val="left" w:pos="180"/>
        </w:tabs>
        <w:ind w:hanging="720"/>
        <w:contextualSpacing/>
        <w:jc w:val="center"/>
        <w:outlineLvl w:val="0"/>
        <w:rPr>
          <w:b/>
          <w:i/>
          <w:sz w:val="32"/>
          <w:szCs w:val="28"/>
        </w:rPr>
      </w:pPr>
      <w:r w:rsidRPr="005B7887">
        <w:rPr>
          <w:b/>
          <w:i/>
          <w:sz w:val="32"/>
          <w:szCs w:val="28"/>
        </w:rPr>
        <w:t xml:space="preserve"> Информация о текучести состава во</w:t>
      </w:r>
      <w:r w:rsidR="005B7887">
        <w:rPr>
          <w:b/>
          <w:i/>
          <w:sz w:val="32"/>
          <w:szCs w:val="28"/>
        </w:rPr>
        <w:t>спитанников (убывших/прибывших)</w:t>
      </w:r>
    </w:p>
    <w:p w:rsidR="00DF0845" w:rsidRPr="005B7887" w:rsidRDefault="00DF0845" w:rsidP="00BD70C9">
      <w:pPr>
        <w:tabs>
          <w:tab w:val="left" w:pos="180"/>
        </w:tabs>
        <w:ind w:hanging="720"/>
        <w:contextualSpacing/>
        <w:outlineLvl w:val="0"/>
        <w:rPr>
          <w:b/>
          <w:i/>
          <w:sz w:val="32"/>
          <w:szCs w:val="28"/>
        </w:rPr>
      </w:pPr>
    </w:p>
    <w:p w:rsidR="00EC5713" w:rsidRDefault="00EC5713" w:rsidP="00BD70C9">
      <w:pPr>
        <w:tabs>
          <w:tab w:val="left" w:pos="180"/>
        </w:tabs>
        <w:ind w:left="-720"/>
        <w:contextualSpacing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2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4"/>
        <w:gridCol w:w="2163"/>
        <w:gridCol w:w="2501"/>
      </w:tblGrid>
      <w:tr w:rsidR="00DF0845" w:rsidRPr="00265F63" w:rsidTr="00D772C5">
        <w:trPr>
          <w:trHeight w:val="567"/>
        </w:trPr>
        <w:tc>
          <w:tcPr>
            <w:tcW w:w="0" w:type="auto"/>
            <w:vAlign w:val="center"/>
          </w:tcPr>
          <w:p w:rsidR="00DF0845" w:rsidRPr="005B7887" w:rsidRDefault="00DF0845" w:rsidP="00BD70C9">
            <w:pPr>
              <w:tabs>
                <w:tab w:val="left" w:pos="180"/>
              </w:tabs>
              <w:contextualSpacing/>
              <w:jc w:val="center"/>
              <w:rPr>
                <w:b/>
                <w:sz w:val="28"/>
              </w:rPr>
            </w:pPr>
            <w:r w:rsidRPr="005B7887">
              <w:rPr>
                <w:b/>
                <w:sz w:val="28"/>
              </w:rPr>
              <w:t>Учебный год</w:t>
            </w:r>
          </w:p>
        </w:tc>
        <w:tc>
          <w:tcPr>
            <w:tcW w:w="0" w:type="auto"/>
            <w:vAlign w:val="center"/>
          </w:tcPr>
          <w:p w:rsidR="00DF0845" w:rsidRPr="005B7887" w:rsidRDefault="00DF0845" w:rsidP="00BD70C9">
            <w:pPr>
              <w:tabs>
                <w:tab w:val="left" w:pos="180"/>
              </w:tabs>
              <w:contextualSpacing/>
              <w:jc w:val="center"/>
              <w:rPr>
                <w:b/>
                <w:sz w:val="28"/>
              </w:rPr>
            </w:pPr>
            <w:r w:rsidRPr="005B7887">
              <w:rPr>
                <w:b/>
                <w:sz w:val="28"/>
              </w:rPr>
              <w:t>Количество</w:t>
            </w:r>
          </w:p>
          <w:p w:rsidR="00DF0845" w:rsidRPr="005B7887" w:rsidRDefault="00DF0845" w:rsidP="00BD70C9">
            <w:pPr>
              <w:tabs>
                <w:tab w:val="left" w:pos="180"/>
              </w:tabs>
              <w:contextualSpacing/>
              <w:jc w:val="center"/>
              <w:rPr>
                <w:b/>
                <w:sz w:val="28"/>
              </w:rPr>
            </w:pPr>
            <w:r w:rsidRPr="005B7887">
              <w:rPr>
                <w:b/>
                <w:sz w:val="28"/>
              </w:rPr>
              <w:t>убывших детей</w:t>
            </w:r>
          </w:p>
        </w:tc>
        <w:tc>
          <w:tcPr>
            <w:tcW w:w="0" w:type="auto"/>
            <w:vAlign w:val="center"/>
          </w:tcPr>
          <w:p w:rsidR="00DF0845" w:rsidRPr="005B7887" w:rsidRDefault="00DF0845" w:rsidP="00BD70C9">
            <w:pPr>
              <w:tabs>
                <w:tab w:val="left" w:pos="180"/>
              </w:tabs>
              <w:contextualSpacing/>
              <w:jc w:val="center"/>
              <w:rPr>
                <w:b/>
                <w:sz w:val="28"/>
              </w:rPr>
            </w:pPr>
            <w:r w:rsidRPr="005B7887">
              <w:rPr>
                <w:b/>
                <w:sz w:val="28"/>
              </w:rPr>
              <w:t>Количество</w:t>
            </w:r>
          </w:p>
          <w:p w:rsidR="00DF0845" w:rsidRPr="005B7887" w:rsidRDefault="00DF0845" w:rsidP="00BD70C9">
            <w:pPr>
              <w:tabs>
                <w:tab w:val="left" w:pos="180"/>
              </w:tabs>
              <w:contextualSpacing/>
              <w:jc w:val="center"/>
              <w:rPr>
                <w:b/>
                <w:sz w:val="28"/>
              </w:rPr>
            </w:pPr>
            <w:r w:rsidRPr="005B7887">
              <w:rPr>
                <w:b/>
                <w:sz w:val="28"/>
              </w:rPr>
              <w:t>прибывших детей</w:t>
            </w:r>
          </w:p>
        </w:tc>
      </w:tr>
      <w:tr w:rsidR="004A697F" w:rsidRPr="00265F63" w:rsidTr="00D772C5">
        <w:trPr>
          <w:trHeight w:val="567"/>
        </w:trPr>
        <w:tc>
          <w:tcPr>
            <w:tcW w:w="0" w:type="auto"/>
            <w:vAlign w:val="center"/>
          </w:tcPr>
          <w:p w:rsidR="004A697F" w:rsidRPr="00265F63" w:rsidRDefault="004A697F" w:rsidP="004A697F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 w:rsidRPr="00265F6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2 – </w:t>
            </w:r>
            <w:r w:rsidRPr="00265F6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4A697F" w:rsidRPr="00265F63" w:rsidRDefault="004A697F" w:rsidP="004A697F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4A697F" w:rsidRPr="00265F63" w:rsidRDefault="004A697F" w:rsidP="004A697F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4A697F" w:rsidRPr="00265F63" w:rsidTr="00D772C5">
        <w:trPr>
          <w:trHeight w:val="567"/>
        </w:trPr>
        <w:tc>
          <w:tcPr>
            <w:tcW w:w="0" w:type="auto"/>
            <w:vAlign w:val="center"/>
          </w:tcPr>
          <w:p w:rsidR="004A697F" w:rsidRPr="00265F63" w:rsidRDefault="004A697F" w:rsidP="004A697F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– 2014</w:t>
            </w:r>
          </w:p>
        </w:tc>
        <w:tc>
          <w:tcPr>
            <w:tcW w:w="0" w:type="auto"/>
            <w:vAlign w:val="center"/>
          </w:tcPr>
          <w:p w:rsidR="004A697F" w:rsidRPr="00265F63" w:rsidRDefault="004A697F" w:rsidP="004A697F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4A697F" w:rsidRPr="00265F63" w:rsidRDefault="004A697F" w:rsidP="004A697F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4A697F" w:rsidRPr="00265F63" w:rsidTr="00D772C5">
        <w:trPr>
          <w:trHeight w:val="567"/>
        </w:trPr>
        <w:tc>
          <w:tcPr>
            <w:tcW w:w="0" w:type="auto"/>
            <w:vAlign w:val="center"/>
          </w:tcPr>
          <w:p w:rsidR="004A697F" w:rsidRPr="00265F63" w:rsidRDefault="004A697F" w:rsidP="004A697F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2015</w:t>
            </w:r>
          </w:p>
        </w:tc>
        <w:tc>
          <w:tcPr>
            <w:tcW w:w="0" w:type="auto"/>
            <w:vAlign w:val="center"/>
          </w:tcPr>
          <w:p w:rsidR="004A697F" w:rsidRPr="00265F63" w:rsidRDefault="004A697F" w:rsidP="004A697F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4A697F" w:rsidRPr="00265F63" w:rsidRDefault="004A697F" w:rsidP="004A697F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</w:tbl>
    <w:p w:rsidR="00EC5713" w:rsidRPr="00034386" w:rsidRDefault="00EC5713" w:rsidP="00BD70C9">
      <w:pPr>
        <w:contextualSpacing/>
        <w:rPr>
          <w:sz w:val="28"/>
          <w:szCs w:val="28"/>
        </w:rPr>
      </w:pPr>
    </w:p>
    <w:p w:rsidR="00EC5713" w:rsidRDefault="00EC5713" w:rsidP="00BD70C9">
      <w:pPr>
        <w:contextualSpacing/>
        <w:rPr>
          <w:sz w:val="28"/>
          <w:szCs w:val="28"/>
        </w:rPr>
      </w:pPr>
    </w:p>
    <w:p w:rsidR="00DF0845" w:rsidRPr="00034386" w:rsidRDefault="00DF0845" w:rsidP="00BD70C9">
      <w:pPr>
        <w:contextualSpacing/>
        <w:rPr>
          <w:sz w:val="28"/>
          <w:szCs w:val="28"/>
        </w:rPr>
      </w:pPr>
    </w:p>
    <w:p w:rsidR="00EC5713" w:rsidRPr="00034386" w:rsidRDefault="00EC5713" w:rsidP="00BD70C9">
      <w:pPr>
        <w:contextualSpacing/>
        <w:rPr>
          <w:sz w:val="28"/>
          <w:szCs w:val="28"/>
        </w:rPr>
      </w:pPr>
    </w:p>
    <w:p w:rsidR="00EC5713" w:rsidRPr="00034386" w:rsidRDefault="00EC5713" w:rsidP="00BD70C9">
      <w:pPr>
        <w:contextualSpacing/>
        <w:rPr>
          <w:sz w:val="28"/>
          <w:szCs w:val="28"/>
        </w:rPr>
      </w:pPr>
    </w:p>
    <w:p w:rsidR="00EC5713" w:rsidRPr="00034386" w:rsidRDefault="00EC5713" w:rsidP="00BD70C9">
      <w:pPr>
        <w:contextualSpacing/>
        <w:rPr>
          <w:sz w:val="28"/>
          <w:szCs w:val="28"/>
        </w:rPr>
      </w:pPr>
    </w:p>
    <w:p w:rsidR="00EC5713" w:rsidRPr="00034386" w:rsidRDefault="00EC5713" w:rsidP="00BD70C9">
      <w:pPr>
        <w:contextualSpacing/>
        <w:rPr>
          <w:sz w:val="28"/>
          <w:szCs w:val="28"/>
        </w:rPr>
      </w:pPr>
    </w:p>
    <w:p w:rsidR="00DF0845" w:rsidRDefault="00DF0845" w:rsidP="00BD70C9">
      <w:pPr>
        <w:tabs>
          <w:tab w:val="left" w:pos="180"/>
        </w:tabs>
        <w:ind w:left="-720"/>
        <w:contextualSpacing/>
        <w:jc w:val="center"/>
        <w:rPr>
          <w:b/>
          <w:i/>
          <w:sz w:val="28"/>
          <w:szCs w:val="28"/>
        </w:rPr>
      </w:pPr>
    </w:p>
    <w:p w:rsidR="00EC5713" w:rsidRDefault="00EC5713" w:rsidP="007D45D0">
      <w:pPr>
        <w:tabs>
          <w:tab w:val="left" w:pos="180"/>
        </w:tabs>
        <w:ind w:left="-720"/>
        <w:contextualSpacing/>
        <w:jc w:val="right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Приложение № 5</w:t>
      </w:r>
    </w:p>
    <w:p w:rsidR="005B7887" w:rsidRDefault="005B7887" w:rsidP="00BD70C9">
      <w:pPr>
        <w:tabs>
          <w:tab w:val="left" w:pos="180"/>
        </w:tabs>
        <w:ind w:left="-720"/>
        <w:contextualSpacing/>
        <w:outlineLvl w:val="0"/>
        <w:rPr>
          <w:b/>
          <w:i/>
          <w:sz w:val="28"/>
          <w:szCs w:val="28"/>
        </w:rPr>
      </w:pPr>
    </w:p>
    <w:p w:rsidR="00EC5713" w:rsidRPr="005B7887" w:rsidRDefault="00EC5713" w:rsidP="00BD70C9">
      <w:pPr>
        <w:tabs>
          <w:tab w:val="left" w:pos="180"/>
        </w:tabs>
        <w:contextualSpacing/>
        <w:jc w:val="center"/>
        <w:outlineLvl w:val="0"/>
        <w:rPr>
          <w:sz w:val="32"/>
          <w:szCs w:val="28"/>
        </w:rPr>
      </w:pPr>
      <w:r w:rsidRPr="005B7887">
        <w:rPr>
          <w:b/>
          <w:i/>
          <w:sz w:val="32"/>
          <w:szCs w:val="28"/>
        </w:rPr>
        <w:t>Структура распределения выпускников структурного подразделения</w:t>
      </w:r>
    </w:p>
    <w:p w:rsidR="00EC5713" w:rsidRDefault="00EC5713" w:rsidP="00BD70C9">
      <w:pPr>
        <w:tabs>
          <w:tab w:val="left" w:pos="180"/>
        </w:tabs>
        <w:ind w:left="-720"/>
        <w:contextualSpacing/>
        <w:jc w:val="both"/>
        <w:rPr>
          <w:sz w:val="28"/>
          <w:szCs w:val="28"/>
        </w:rPr>
      </w:pPr>
    </w:p>
    <w:p w:rsidR="00EC5713" w:rsidRDefault="00EC5713" w:rsidP="00BD70C9">
      <w:pPr>
        <w:tabs>
          <w:tab w:val="left" w:pos="3940"/>
        </w:tabs>
        <w:contextualSpacing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5"/>
        <w:gridCol w:w="1550"/>
        <w:gridCol w:w="1003"/>
        <w:gridCol w:w="1092"/>
        <w:gridCol w:w="1003"/>
        <w:gridCol w:w="1003"/>
        <w:gridCol w:w="1078"/>
        <w:gridCol w:w="1077"/>
        <w:gridCol w:w="1078"/>
        <w:gridCol w:w="1003"/>
        <w:gridCol w:w="1003"/>
        <w:gridCol w:w="1003"/>
        <w:gridCol w:w="1003"/>
        <w:gridCol w:w="1333"/>
      </w:tblGrid>
      <w:tr w:rsidR="00DF0845" w:rsidRPr="006A1BA7" w:rsidTr="00BA74CF">
        <w:trPr>
          <w:jc w:val="center"/>
        </w:trPr>
        <w:tc>
          <w:tcPr>
            <w:tcW w:w="0" w:type="auto"/>
            <w:vMerge w:val="restart"/>
            <w:vAlign w:val="center"/>
          </w:tcPr>
          <w:p w:rsidR="00EC5713" w:rsidRPr="005B7887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 w:rsidRPr="005B7887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1550" w:type="dxa"/>
            <w:vMerge w:val="restart"/>
            <w:vAlign w:val="center"/>
          </w:tcPr>
          <w:p w:rsidR="00EC5713" w:rsidRPr="005B7887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5B7887">
              <w:rPr>
                <w:b/>
                <w:sz w:val="28"/>
                <w:szCs w:val="28"/>
              </w:rPr>
              <w:t>Всего выпущено детей</w:t>
            </w:r>
          </w:p>
        </w:tc>
        <w:tc>
          <w:tcPr>
            <w:tcW w:w="12679" w:type="dxa"/>
            <w:gridSpan w:val="12"/>
            <w:vAlign w:val="center"/>
          </w:tcPr>
          <w:p w:rsidR="00EC5713" w:rsidRPr="005B7887" w:rsidRDefault="00EC5713" w:rsidP="00BD70C9">
            <w:pPr>
              <w:tabs>
                <w:tab w:val="left" w:pos="18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5B7887">
              <w:rPr>
                <w:b/>
                <w:sz w:val="28"/>
                <w:szCs w:val="28"/>
              </w:rPr>
              <w:t>Где обучаются после выпуска</w:t>
            </w:r>
          </w:p>
        </w:tc>
      </w:tr>
      <w:tr w:rsidR="00BA74CF" w:rsidRPr="006A1BA7" w:rsidTr="00BA74CF">
        <w:trPr>
          <w:jc w:val="center"/>
        </w:trPr>
        <w:tc>
          <w:tcPr>
            <w:tcW w:w="0" w:type="auto"/>
            <w:vMerge/>
            <w:vAlign w:val="center"/>
          </w:tcPr>
          <w:p w:rsidR="00BA74CF" w:rsidRPr="005B7887" w:rsidRDefault="00BA74CF" w:rsidP="00BD70C9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vMerge/>
            <w:vAlign w:val="center"/>
          </w:tcPr>
          <w:p w:rsidR="00BA74CF" w:rsidRPr="005B7887" w:rsidRDefault="00BA74CF" w:rsidP="00BD70C9">
            <w:pPr>
              <w:tabs>
                <w:tab w:val="left" w:pos="180"/>
              </w:tabs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BA74CF" w:rsidRDefault="00BA74CF" w:rsidP="00BD70C9">
            <w:pPr>
              <w:tabs>
                <w:tab w:val="left" w:pos="18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ГБОУ ООШ</w:t>
            </w:r>
          </w:p>
          <w:p w:rsidR="00BA74CF" w:rsidRPr="005B7887" w:rsidRDefault="00BA74CF" w:rsidP="00BD70C9">
            <w:pPr>
              <w:tabs>
                <w:tab w:val="left" w:pos="18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5B7887">
              <w:rPr>
                <w:b/>
                <w:sz w:val="28"/>
                <w:szCs w:val="28"/>
              </w:rPr>
              <w:t>№ 6</w:t>
            </w:r>
          </w:p>
        </w:tc>
        <w:tc>
          <w:tcPr>
            <w:tcW w:w="1132" w:type="dxa"/>
            <w:vAlign w:val="center"/>
          </w:tcPr>
          <w:p w:rsidR="00BA74CF" w:rsidRDefault="00BA74CF" w:rsidP="00BD70C9">
            <w:pPr>
              <w:tabs>
                <w:tab w:val="left" w:pos="18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ГБОУ СОШ</w:t>
            </w:r>
          </w:p>
          <w:p w:rsidR="00BA74CF" w:rsidRPr="005B7887" w:rsidRDefault="00BA74CF" w:rsidP="00BD70C9">
            <w:pPr>
              <w:tabs>
                <w:tab w:val="left" w:pos="18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5B7887">
              <w:rPr>
                <w:b/>
                <w:sz w:val="28"/>
                <w:szCs w:val="28"/>
              </w:rPr>
              <w:t>№ 3</w:t>
            </w:r>
          </w:p>
        </w:tc>
        <w:tc>
          <w:tcPr>
            <w:tcW w:w="960" w:type="dxa"/>
            <w:vAlign w:val="center"/>
          </w:tcPr>
          <w:p w:rsidR="00BA74CF" w:rsidRDefault="00BA74CF" w:rsidP="00BD70C9">
            <w:pPr>
              <w:tabs>
                <w:tab w:val="left" w:pos="18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5B7887">
              <w:rPr>
                <w:b/>
                <w:sz w:val="28"/>
                <w:szCs w:val="28"/>
              </w:rPr>
              <w:t>ГБОУ ОО</w:t>
            </w:r>
            <w:r>
              <w:rPr>
                <w:b/>
                <w:sz w:val="28"/>
                <w:szCs w:val="28"/>
              </w:rPr>
              <w:t>Ш</w:t>
            </w:r>
          </w:p>
          <w:p w:rsidR="00BA74CF" w:rsidRPr="005B7887" w:rsidRDefault="00BA74CF" w:rsidP="00BD70C9">
            <w:pPr>
              <w:tabs>
                <w:tab w:val="left" w:pos="18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5B7887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B788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95" w:type="dxa"/>
            <w:vAlign w:val="center"/>
          </w:tcPr>
          <w:p w:rsidR="00BA74CF" w:rsidRPr="005B7887" w:rsidRDefault="00BA74CF" w:rsidP="00BD70C9">
            <w:pPr>
              <w:tabs>
                <w:tab w:val="left" w:pos="18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ГБОУ СОШ № 1</w:t>
            </w:r>
          </w:p>
        </w:tc>
        <w:tc>
          <w:tcPr>
            <w:tcW w:w="1111" w:type="dxa"/>
            <w:vAlign w:val="center"/>
          </w:tcPr>
          <w:p w:rsidR="00BA74CF" w:rsidRDefault="00BA74CF" w:rsidP="00BD70C9">
            <w:pPr>
              <w:tabs>
                <w:tab w:val="left" w:pos="18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ГБОУ ООШ</w:t>
            </w:r>
          </w:p>
          <w:p w:rsidR="00BA74CF" w:rsidRPr="005B7887" w:rsidRDefault="00BA74CF" w:rsidP="00BD70C9">
            <w:pPr>
              <w:tabs>
                <w:tab w:val="left" w:pos="18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15</w:t>
            </w:r>
          </w:p>
        </w:tc>
        <w:tc>
          <w:tcPr>
            <w:tcW w:w="1110" w:type="dxa"/>
            <w:vAlign w:val="center"/>
          </w:tcPr>
          <w:p w:rsidR="00BA74CF" w:rsidRDefault="00BA74CF" w:rsidP="00BD70C9">
            <w:pPr>
              <w:tabs>
                <w:tab w:val="left" w:pos="18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ГБОУ ООШ</w:t>
            </w:r>
          </w:p>
          <w:p w:rsidR="00BA74CF" w:rsidRPr="005B7887" w:rsidRDefault="00BA74CF" w:rsidP="00BD70C9">
            <w:pPr>
              <w:tabs>
                <w:tab w:val="left" w:pos="18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18</w:t>
            </w:r>
          </w:p>
        </w:tc>
        <w:tc>
          <w:tcPr>
            <w:tcW w:w="1111" w:type="dxa"/>
            <w:vAlign w:val="center"/>
          </w:tcPr>
          <w:p w:rsidR="00BA74CF" w:rsidRDefault="00BA74CF" w:rsidP="00BD70C9">
            <w:pPr>
              <w:tabs>
                <w:tab w:val="left" w:pos="18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ГБОУ ООШ</w:t>
            </w:r>
          </w:p>
          <w:p w:rsidR="00BA74CF" w:rsidRPr="005B7887" w:rsidRDefault="00BA74CF" w:rsidP="00BD70C9">
            <w:pPr>
              <w:tabs>
                <w:tab w:val="left" w:pos="18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5B7887">
              <w:rPr>
                <w:b/>
                <w:sz w:val="28"/>
                <w:szCs w:val="28"/>
              </w:rPr>
              <w:t>№ 19</w:t>
            </w:r>
          </w:p>
        </w:tc>
        <w:tc>
          <w:tcPr>
            <w:tcW w:w="1003" w:type="dxa"/>
            <w:vAlign w:val="center"/>
          </w:tcPr>
          <w:p w:rsidR="00BA74CF" w:rsidRDefault="00BA74CF" w:rsidP="00BD70C9">
            <w:pPr>
              <w:tabs>
                <w:tab w:val="left" w:pos="18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ГБОУ ООШ</w:t>
            </w:r>
          </w:p>
          <w:p w:rsidR="00BA74CF" w:rsidRPr="005B7887" w:rsidRDefault="00BA74CF" w:rsidP="00BD70C9">
            <w:pPr>
              <w:tabs>
                <w:tab w:val="left" w:pos="18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5B7887">
              <w:rPr>
                <w:b/>
                <w:sz w:val="28"/>
                <w:szCs w:val="28"/>
              </w:rPr>
              <w:t>№ 20</w:t>
            </w:r>
          </w:p>
        </w:tc>
        <w:tc>
          <w:tcPr>
            <w:tcW w:w="1003" w:type="dxa"/>
            <w:vAlign w:val="center"/>
          </w:tcPr>
          <w:p w:rsidR="00BA74CF" w:rsidRPr="005B7887" w:rsidRDefault="00BA74CF" w:rsidP="00BD70C9">
            <w:pPr>
              <w:tabs>
                <w:tab w:val="left" w:pos="18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ГБОУ ООШ № 21</w:t>
            </w:r>
          </w:p>
        </w:tc>
        <w:tc>
          <w:tcPr>
            <w:tcW w:w="1003" w:type="dxa"/>
            <w:vAlign w:val="center"/>
          </w:tcPr>
          <w:p w:rsidR="00BA74CF" w:rsidRPr="005B7887" w:rsidRDefault="00BA74CF" w:rsidP="00BA74CF">
            <w:pPr>
              <w:tabs>
                <w:tab w:val="left" w:pos="18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ГБОУ ООШ № 9</w:t>
            </w:r>
          </w:p>
        </w:tc>
        <w:tc>
          <w:tcPr>
            <w:tcW w:w="1003" w:type="dxa"/>
            <w:vAlign w:val="center"/>
          </w:tcPr>
          <w:p w:rsidR="00BA74CF" w:rsidRPr="005B7887" w:rsidRDefault="00BA74CF" w:rsidP="00BA74CF">
            <w:pPr>
              <w:tabs>
                <w:tab w:val="left" w:pos="18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ГБОУ ООШ № 13</w:t>
            </w:r>
          </w:p>
        </w:tc>
        <w:tc>
          <w:tcPr>
            <w:tcW w:w="1445" w:type="dxa"/>
            <w:vAlign w:val="center"/>
          </w:tcPr>
          <w:p w:rsidR="00BA74CF" w:rsidRPr="005B7887" w:rsidRDefault="00BA74CF" w:rsidP="00067899">
            <w:pPr>
              <w:tabs>
                <w:tab w:val="left" w:pos="18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другой город</w:t>
            </w:r>
          </w:p>
        </w:tc>
      </w:tr>
      <w:tr w:rsidR="00BA74CF" w:rsidRPr="00895EE2" w:rsidTr="00BA74CF">
        <w:trPr>
          <w:jc w:val="center"/>
        </w:trPr>
        <w:tc>
          <w:tcPr>
            <w:tcW w:w="0" w:type="auto"/>
            <w:vAlign w:val="center"/>
          </w:tcPr>
          <w:p w:rsidR="00BA74CF" w:rsidRPr="005B7887" w:rsidRDefault="00BA74CF" w:rsidP="008F4577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 w:rsidRPr="005B7887">
              <w:rPr>
                <w:sz w:val="28"/>
                <w:szCs w:val="28"/>
              </w:rPr>
              <w:t>2012</w:t>
            </w:r>
            <w:r>
              <w:rPr>
                <w:sz w:val="28"/>
                <w:szCs w:val="28"/>
              </w:rPr>
              <w:t xml:space="preserve"> – 2</w:t>
            </w:r>
            <w:r w:rsidRPr="005B7887">
              <w:rPr>
                <w:sz w:val="28"/>
                <w:szCs w:val="28"/>
              </w:rPr>
              <w:t>013</w:t>
            </w:r>
          </w:p>
        </w:tc>
        <w:tc>
          <w:tcPr>
            <w:tcW w:w="1550" w:type="dxa"/>
            <w:vAlign w:val="center"/>
          </w:tcPr>
          <w:p w:rsidR="00BA74CF" w:rsidRPr="005B7887" w:rsidRDefault="00BA74CF" w:rsidP="008F4577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 w:rsidRPr="005B7887">
              <w:rPr>
                <w:sz w:val="28"/>
                <w:szCs w:val="28"/>
              </w:rPr>
              <w:t>40</w:t>
            </w:r>
          </w:p>
        </w:tc>
        <w:tc>
          <w:tcPr>
            <w:tcW w:w="1003" w:type="dxa"/>
            <w:vAlign w:val="center"/>
          </w:tcPr>
          <w:p w:rsidR="00BA74CF" w:rsidRDefault="00BA74CF" w:rsidP="008F4577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  <w:p w:rsidR="00BA74CF" w:rsidRPr="005B7887" w:rsidRDefault="00BA74CF" w:rsidP="008F4577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 w:rsidRPr="005B7887">
              <w:rPr>
                <w:sz w:val="28"/>
                <w:szCs w:val="28"/>
              </w:rPr>
              <w:t>(92,5</w:t>
            </w:r>
            <w:r>
              <w:rPr>
                <w:sz w:val="28"/>
                <w:szCs w:val="28"/>
              </w:rPr>
              <w:t xml:space="preserve"> </w:t>
            </w:r>
            <w:r w:rsidRPr="005B7887">
              <w:rPr>
                <w:sz w:val="28"/>
                <w:szCs w:val="28"/>
              </w:rPr>
              <w:t>%)</w:t>
            </w:r>
          </w:p>
        </w:tc>
        <w:tc>
          <w:tcPr>
            <w:tcW w:w="1132" w:type="dxa"/>
            <w:vAlign w:val="center"/>
          </w:tcPr>
          <w:p w:rsidR="00BA74CF" w:rsidRDefault="00BA74CF" w:rsidP="008F4577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A74CF" w:rsidRPr="005B7887" w:rsidRDefault="00BA74CF" w:rsidP="008F4577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 w:rsidRPr="005B7887">
              <w:rPr>
                <w:sz w:val="28"/>
                <w:szCs w:val="28"/>
              </w:rPr>
              <w:t>(2,5</w:t>
            </w:r>
            <w:r>
              <w:rPr>
                <w:sz w:val="28"/>
                <w:szCs w:val="28"/>
              </w:rPr>
              <w:t xml:space="preserve"> </w:t>
            </w:r>
            <w:r w:rsidRPr="005B7887">
              <w:rPr>
                <w:sz w:val="28"/>
                <w:szCs w:val="28"/>
              </w:rPr>
              <w:t>%)</w:t>
            </w:r>
          </w:p>
        </w:tc>
        <w:tc>
          <w:tcPr>
            <w:tcW w:w="960" w:type="dxa"/>
            <w:vAlign w:val="center"/>
          </w:tcPr>
          <w:p w:rsidR="00BA74CF" w:rsidRDefault="00BA74CF" w:rsidP="008F4577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A74CF" w:rsidRPr="005B7887" w:rsidRDefault="00BA74CF" w:rsidP="008F4577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 w:rsidRPr="005B7887">
              <w:rPr>
                <w:sz w:val="28"/>
                <w:szCs w:val="28"/>
              </w:rPr>
              <w:t>(2,5</w:t>
            </w:r>
            <w:r>
              <w:rPr>
                <w:sz w:val="28"/>
                <w:szCs w:val="28"/>
              </w:rPr>
              <w:t xml:space="preserve"> </w:t>
            </w:r>
            <w:r w:rsidRPr="005B7887">
              <w:rPr>
                <w:sz w:val="28"/>
                <w:szCs w:val="28"/>
              </w:rPr>
              <w:t>%)</w:t>
            </w:r>
          </w:p>
        </w:tc>
        <w:tc>
          <w:tcPr>
            <w:tcW w:w="795" w:type="dxa"/>
            <w:vAlign w:val="center"/>
          </w:tcPr>
          <w:p w:rsidR="00BA74CF" w:rsidRPr="005B7887" w:rsidRDefault="00BA74CF" w:rsidP="008F4577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1" w:type="dxa"/>
            <w:vAlign w:val="center"/>
          </w:tcPr>
          <w:p w:rsidR="00BA74CF" w:rsidRPr="005B7887" w:rsidRDefault="00BA74CF" w:rsidP="008F4577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0" w:type="dxa"/>
            <w:vAlign w:val="center"/>
          </w:tcPr>
          <w:p w:rsidR="00BA74CF" w:rsidRPr="005B7887" w:rsidRDefault="00BA74CF" w:rsidP="008F4577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1" w:type="dxa"/>
            <w:vAlign w:val="center"/>
          </w:tcPr>
          <w:p w:rsidR="00BA74CF" w:rsidRDefault="00BA74CF" w:rsidP="008F4577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A74CF" w:rsidRPr="005B7887" w:rsidRDefault="00BA74CF" w:rsidP="008F4577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 w:rsidRPr="005B7887">
              <w:rPr>
                <w:sz w:val="28"/>
                <w:szCs w:val="28"/>
              </w:rPr>
              <w:t>(2,5</w:t>
            </w:r>
            <w:r>
              <w:rPr>
                <w:sz w:val="28"/>
                <w:szCs w:val="28"/>
              </w:rPr>
              <w:t xml:space="preserve"> </w:t>
            </w:r>
            <w:r w:rsidRPr="005B7887">
              <w:rPr>
                <w:sz w:val="28"/>
                <w:szCs w:val="28"/>
              </w:rPr>
              <w:t>%)</w:t>
            </w:r>
          </w:p>
        </w:tc>
        <w:tc>
          <w:tcPr>
            <w:tcW w:w="1003" w:type="dxa"/>
            <w:vAlign w:val="center"/>
          </w:tcPr>
          <w:p w:rsidR="00BA74CF" w:rsidRPr="005B7887" w:rsidRDefault="00BA74CF" w:rsidP="008F4577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 w:rsidRPr="005B7887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vAlign w:val="center"/>
          </w:tcPr>
          <w:p w:rsidR="00BA74CF" w:rsidRPr="005B7887" w:rsidRDefault="00BA74CF" w:rsidP="008F4577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vAlign w:val="center"/>
          </w:tcPr>
          <w:p w:rsidR="00BA74CF" w:rsidRPr="005B7887" w:rsidRDefault="00BA74CF" w:rsidP="00BA74CF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vAlign w:val="center"/>
          </w:tcPr>
          <w:p w:rsidR="00BA74CF" w:rsidRPr="005B7887" w:rsidRDefault="00BA74CF" w:rsidP="00BA74CF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5" w:type="dxa"/>
            <w:vAlign w:val="center"/>
          </w:tcPr>
          <w:p w:rsidR="00BA74CF" w:rsidRPr="005B7887" w:rsidRDefault="00BA74CF" w:rsidP="00067899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A74CF" w:rsidRPr="00895EE2" w:rsidTr="00BA74CF">
        <w:trPr>
          <w:jc w:val="center"/>
        </w:trPr>
        <w:tc>
          <w:tcPr>
            <w:tcW w:w="0" w:type="auto"/>
            <w:vAlign w:val="center"/>
          </w:tcPr>
          <w:p w:rsidR="00BA74CF" w:rsidRPr="005B7887" w:rsidRDefault="00BA74CF" w:rsidP="008F4577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 w:rsidRPr="005B7887">
              <w:rPr>
                <w:sz w:val="28"/>
                <w:szCs w:val="28"/>
              </w:rPr>
              <w:t>2013</w:t>
            </w:r>
            <w:r>
              <w:rPr>
                <w:sz w:val="28"/>
                <w:szCs w:val="28"/>
              </w:rPr>
              <w:t xml:space="preserve"> – </w:t>
            </w:r>
            <w:r w:rsidRPr="005B7887">
              <w:rPr>
                <w:sz w:val="28"/>
                <w:szCs w:val="28"/>
              </w:rPr>
              <w:t>2014</w:t>
            </w:r>
          </w:p>
        </w:tc>
        <w:tc>
          <w:tcPr>
            <w:tcW w:w="1550" w:type="dxa"/>
            <w:vAlign w:val="center"/>
          </w:tcPr>
          <w:p w:rsidR="00BA74CF" w:rsidRPr="005B7887" w:rsidRDefault="00BA74CF" w:rsidP="008F4577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 w:rsidRPr="005B7887">
              <w:rPr>
                <w:sz w:val="28"/>
                <w:szCs w:val="28"/>
              </w:rPr>
              <w:t>28</w:t>
            </w:r>
          </w:p>
        </w:tc>
        <w:tc>
          <w:tcPr>
            <w:tcW w:w="1003" w:type="dxa"/>
            <w:vAlign w:val="center"/>
          </w:tcPr>
          <w:p w:rsidR="00BA74CF" w:rsidRDefault="00BA74CF" w:rsidP="008F4577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BA74CF" w:rsidRPr="005B7887" w:rsidRDefault="00BA74CF" w:rsidP="008F4577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(71,4 %)</w:t>
            </w:r>
          </w:p>
        </w:tc>
        <w:tc>
          <w:tcPr>
            <w:tcW w:w="1132" w:type="dxa"/>
            <w:vAlign w:val="center"/>
          </w:tcPr>
          <w:p w:rsidR="00BA74CF" w:rsidRDefault="00BA74CF" w:rsidP="008F4577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A74CF" w:rsidRPr="005B7887" w:rsidRDefault="00BA74CF" w:rsidP="008F4577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(3,6 %)</w:t>
            </w:r>
          </w:p>
        </w:tc>
        <w:tc>
          <w:tcPr>
            <w:tcW w:w="960" w:type="dxa"/>
            <w:vAlign w:val="center"/>
          </w:tcPr>
          <w:p w:rsidR="00BA74CF" w:rsidRPr="005B7887" w:rsidRDefault="00BA74CF" w:rsidP="008F4577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5" w:type="dxa"/>
            <w:vAlign w:val="center"/>
          </w:tcPr>
          <w:p w:rsidR="00BA74CF" w:rsidRPr="005B7887" w:rsidRDefault="00BA74CF" w:rsidP="00BA74CF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1" w:type="dxa"/>
            <w:vAlign w:val="center"/>
          </w:tcPr>
          <w:p w:rsidR="00BA74CF" w:rsidRDefault="00BA74CF" w:rsidP="008F4577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A74CF" w:rsidRPr="005B7887" w:rsidRDefault="00BA74CF" w:rsidP="008F4577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(3,6 %)</w:t>
            </w:r>
          </w:p>
        </w:tc>
        <w:tc>
          <w:tcPr>
            <w:tcW w:w="1110" w:type="dxa"/>
            <w:vAlign w:val="center"/>
          </w:tcPr>
          <w:p w:rsidR="00BA74CF" w:rsidRDefault="00BA74CF" w:rsidP="008F4577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A74CF" w:rsidRPr="005B7887" w:rsidRDefault="00BA74CF" w:rsidP="008F4577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(3,6 %)</w:t>
            </w:r>
          </w:p>
        </w:tc>
        <w:tc>
          <w:tcPr>
            <w:tcW w:w="1111" w:type="dxa"/>
            <w:vAlign w:val="center"/>
          </w:tcPr>
          <w:p w:rsidR="00BA74CF" w:rsidRDefault="00BA74CF" w:rsidP="008F4577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A74CF" w:rsidRPr="005B7887" w:rsidRDefault="00BA74CF" w:rsidP="008F4577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(3,6 %)</w:t>
            </w:r>
          </w:p>
        </w:tc>
        <w:tc>
          <w:tcPr>
            <w:tcW w:w="1003" w:type="dxa"/>
            <w:vAlign w:val="center"/>
          </w:tcPr>
          <w:p w:rsidR="00BA74CF" w:rsidRPr="005B7887" w:rsidRDefault="00BA74CF" w:rsidP="008F4577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vAlign w:val="center"/>
          </w:tcPr>
          <w:p w:rsidR="00BA74CF" w:rsidRDefault="00BA74CF" w:rsidP="008F4577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A74CF" w:rsidRPr="005B7887" w:rsidRDefault="00BA74CF" w:rsidP="008F4577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(7,1 %)</w:t>
            </w:r>
          </w:p>
        </w:tc>
        <w:tc>
          <w:tcPr>
            <w:tcW w:w="1003" w:type="dxa"/>
            <w:vAlign w:val="center"/>
          </w:tcPr>
          <w:p w:rsidR="00BA74CF" w:rsidRDefault="00BA74CF" w:rsidP="008F4577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A74CF" w:rsidRPr="005B7887" w:rsidRDefault="00BA74CF" w:rsidP="00BA74CF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BA74CF" w:rsidRPr="005B7887" w:rsidRDefault="00BA74CF" w:rsidP="008F4577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5" w:type="dxa"/>
            <w:vAlign w:val="center"/>
          </w:tcPr>
          <w:p w:rsidR="00BA74CF" w:rsidRDefault="00BA74CF" w:rsidP="00067899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A74CF" w:rsidRPr="005B7887" w:rsidRDefault="00BA74CF" w:rsidP="00067899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(7,1 %)</w:t>
            </w:r>
          </w:p>
        </w:tc>
      </w:tr>
      <w:tr w:rsidR="00BA74CF" w:rsidRPr="00895EE2" w:rsidTr="00BA74CF">
        <w:trPr>
          <w:jc w:val="center"/>
        </w:trPr>
        <w:tc>
          <w:tcPr>
            <w:tcW w:w="0" w:type="auto"/>
            <w:vAlign w:val="center"/>
          </w:tcPr>
          <w:p w:rsidR="00BA74CF" w:rsidRPr="005B7887" w:rsidRDefault="00BA74CF" w:rsidP="00C6726D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 w:rsidRPr="005B788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4 – </w:t>
            </w:r>
            <w:r w:rsidRPr="005B788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50" w:type="dxa"/>
            <w:vAlign w:val="center"/>
          </w:tcPr>
          <w:p w:rsidR="00BA74CF" w:rsidRPr="005B7887" w:rsidRDefault="00BA74CF" w:rsidP="00BD70C9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03" w:type="dxa"/>
            <w:vAlign w:val="center"/>
          </w:tcPr>
          <w:p w:rsidR="00BA74CF" w:rsidRDefault="00BA74CF" w:rsidP="00BA74CF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BA74CF" w:rsidRPr="005B7887" w:rsidRDefault="00BA74CF" w:rsidP="00BA74CF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(70 %)</w:t>
            </w:r>
          </w:p>
        </w:tc>
        <w:tc>
          <w:tcPr>
            <w:tcW w:w="1132" w:type="dxa"/>
            <w:vAlign w:val="center"/>
          </w:tcPr>
          <w:p w:rsidR="00BA74CF" w:rsidRDefault="00BA74CF" w:rsidP="00BA74CF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A74CF" w:rsidRPr="005B7887" w:rsidRDefault="00BA74CF" w:rsidP="00BA74CF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(5 %)</w:t>
            </w:r>
          </w:p>
        </w:tc>
        <w:tc>
          <w:tcPr>
            <w:tcW w:w="960" w:type="dxa"/>
            <w:vAlign w:val="center"/>
          </w:tcPr>
          <w:p w:rsidR="00BA74CF" w:rsidRPr="005B7887" w:rsidRDefault="00BA74CF" w:rsidP="00BA74CF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5" w:type="dxa"/>
            <w:vAlign w:val="center"/>
          </w:tcPr>
          <w:p w:rsidR="00BA74CF" w:rsidRDefault="00BA74CF" w:rsidP="00BA74CF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A74CF" w:rsidRPr="005B7887" w:rsidRDefault="00BA74CF" w:rsidP="00BA74CF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(2 %)</w:t>
            </w:r>
          </w:p>
        </w:tc>
        <w:tc>
          <w:tcPr>
            <w:tcW w:w="1111" w:type="dxa"/>
            <w:vAlign w:val="center"/>
          </w:tcPr>
          <w:p w:rsidR="00BA74CF" w:rsidRDefault="00BA74CF" w:rsidP="00BA74CF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A74CF" w:rsidRPr="005B7887" w:rsidRDefault="00BA74CF" w:rsidP="00BA74CF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(2 %)</w:t>
            </w:r>
          </w:p>
        </w:tc>
        <w:tc>
          <w:tcPr>
            <w:tcW w:w="1110" w:type="dxa"/>
            <w:vAlign w:val="center"/>
          </w:tcPr>
          <w:p w:rsidR="00BA74CF" w:rsidRDefault="00BA74CF" w:rsidP="00BA74CF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A74CF" w:rsidRPr="005B7887" w:rsidRDefault="00BA74CF" w:rsidP="00BA74CF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(2 %)</w:t>
            </w:r>
          </w:p>
        </w:tc>
        <w:tc>
          <w:tcPr>
            <w:tcW w:w="1111" w:type="dxa"/>
            <w:vAlign w:val="center"/>
          </w:tcPr>
          <w:p w:rsidR="00BA74CF" w:rsidRDefault="00BA74CF" w:rsidP="00BA74CF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A74CF" w:rsidRPr="005B7887" w:rsidRDefault="00BA74CF" w:rsidP="00BA74CF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(2 %)</w:t>
            </w:r>
          </w:p>
        </w:tc>
        <w:tc>
          <w:tcPr>
            <w:tcW w:w="1003" w:type="dxa"/>
            <w:vAlign w:val="center"/>
          </w:tcPr>
          <w:p w:rsidR="00BA74CF" w:rsidRDefault="00BA74CF" w:rsidP="00BA74CF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A74CF" w:rsidRPr="005B7887" w:rsidRDefault="00BA74CF" w:rsidP="00BA74CF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(5 %)</w:t>
            </w:r>
          </w:p>
        </w:tc>
        <w:tc>
          <w:tcPr>
            <w:tcW w:w="1003" w:type="dxa"/>
            <w:vAlign w:val="center"/>
          </w:tcPr>
          <w:p w:rsidR="00BA74CF" w:rsidRPr="005B7887" w:rsidRDefault="00BA74CF" w:rsidP="00BA74CF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vAlign w:val="center"/>
          </w:tcPr>
          <w:p w:rsidR="00BA74CF" w:rsidRDefault="00BA74CF" w:rsidP="00BA74CF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A74CF" w:rsidRPr="005B7887" w:rsidRDefault="00BA74CF" w:rsidP="00BA74CF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(2 %)</w:t>
            </w:r>
          </w:p>
        </w:tc>
        <w:tc>
          <w:tcPr>
            <w:tcW w:w="1003" w:type="dxa"/>
            <w:vAlign w:val="center"/>
          </w:tcPr>
          <w:p w:rsidR="00BA74CF" w:rsidRDefault="00BA74CF" w:rsidP="00BA74CF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A74CF" w:rsidRPr="005B7887" w:rsidRDefault="00BA74CF" w:rsidP="00BA74CF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(2 %)</w:t>
            </w:r>
          </w:p>
        </w:tc>
        <w:tc>
          <w:tcPr>
            <w:tcW w:w="1445" w:type="dxa"/>
            <w:vAlign w:val="center"/>
          </w:tcPr>
          <w:p w:rsidR="00BA74CF" w:rsidRDefault="00BA74CF" w:rsidP="00BA74CF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BA74CF" w:rsidRPr="005B7887" w:rsidRDefault="00BA74CF" w:rsidP="00BA74CF">
            <w:pPr>
              <w:tabs>
                <w:tab w:val="left" w:pos="1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(5 %)</w:t>
            </w:r>
          </w:p>
        </w:tc>
      </w:tr>
    </w:tbl>
    <w:p w:rsidR="00EC5713" w:rsidRDefault="00EC5713" w:rsidP="00BD70C9">
      <w:pPr>
        <w:contextualSpacing/>
        <w:rPr>
          <w:sz w:val="28"/>
          <w:szCs w:val="28"/>
        </w:rPr>
      </w:pPr>
    </w:p>
    <w:p w:rsidR="00EC5713" w:rsidRDefault="00EC5713" w:rsidP="00BD70C9">
      <w:pPr>
        <w:framePr w:h="2749" w:hRule="exact" w:wrap="auto" w:hAnchor="text"/>
        <w:ind w:left="-720"/>
        <w:contextualSpacing/>
        <w:rPr>
          <w:b/>
          <w:i/>
          <w:sz w:val="28"/>
          <w:szCs w:val="28"/>
        </w:rPr>
        <w:sectPr w:rsidR="00EC5713" w:rsidSect="00A144B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5B7887" w:rsidRPr="00DF0845" w:rsidRDefault="00EC5713" w:rsidP="007D45D0">
      <w:pPr>
        <w:contextualSpacing/>
        <w:jc w:val="right"/>
        <w:outlineLvl w:val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Приложение № 6</w:t>
      </w:r>
    </w:p>
    <w:p w:rsidR="00EC5713" w:rsidRPr="005B7887" w:rsidRDefault="00EC5713" w:rsidP="00BD70C9">
      <w:pPr>
        <w:contextualSpacing/>
        <w:jc w:val="center"/>
        <w:outlineLvl w:val="0"/>
        <w:rPr>
          <w:b/>
          <w:i/>
          <w:sz w:val="32"/>
          <w:szCs w:val="28"/>
        </w:rPr>
      </w:pPr>
      <w:r w:rsidRPr="005B7887">
        <w:rPr>
          <w:b/>
          <w:i/>
          <w:sz w:val="32"/>
          <w:szCs w:val="28"/>
        </w:rPr>
        <w:t>Цели структурного подразделения на среднесрочный (3</w:t>
      </w:r>
      <w:r w:rsidR="005B7887">
        <w:rPr>
          <w:b/>
          <w:i/>
          <w:sz w:val="32"/>
          <w:szCs w:val="28"/>
        </w:rPr>
        <w:t xml:space="preserve"> – </w:t>
      </w:r>
      <w:r w:rsidRPr="005B7887">
        <w:rPr>
          <w:b/>
          <w:i/>
          <w:sz w:val="32"/>
          <w:szCs w:val="28"/>
        </w:rPr>
        <w:t>5 лет, 2010 – 2013</w:t>
      </w:r>
      <w:r w:rsidR="005B7887" w:rsidRPr="005B7887">
        <w:rPr>
          <w:b/>
          <w:i/>
          <w:sz w:val="32"/>
          <w:szCs w:val="28"/>
        </w:rPr>
        <w:t xml:space="preserve"> г</w:t>
      </w:r>
      <w:r w:rsidR="003E445E">
        <w:rPr>
          <w:b/>
          <w:i/>
          <w:sz w:val="32"/>
          <w:szCs w:val="28"/>
        </w:rPr>
        <w:t>г.</w:t>
      </w:r>
      <w:r w:rsidR="005B7887" w:rsidRPr="005B7887">
        <w:rPr>
          <w:b/>
          <w:i/>
          <w:sz w:val="32"/>
          <w:szCs w:val="28"/>
        </w:rPr>
        <w:t>) период</w:t>
      </w:r>
    </w:p>
    <w:p w:rsidR="00EC5713" w:rsidRPr="0030516B" w:rsidRDefault="00EC5713" w:rsidP="00BD70C9">
      <w:pPr>
        <w:ind w:left="-720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4"/>
        <w:gridCol w:w="9105"/>
        <w:gridCol w:w="5817"/>
      </w:tblGrid>
      <w:tr w:rsidR="00EC5713" w:rsidRPr="00EE6704" w:rsidTr="00EE6704">
        <w:trPr>
          <w:jc w:val="center"/>
        </w:trPr>
        <w:tc>
          <w:tcPr>
            <w:tcW w:w="0" w:type="auto"/>
            <w:vAlign w:val="center"/>
          </w:tcPr>
          <w:p w:rsidR="00EC5713" w:rsidRPr="00EE6704" w:rsidRDefault="00EC5713" w:rsidP="00BD70C9">
            <w:pPr>
              <w:contextualSpacing/>
              <w:jc w:val="center"/>
              <w:rPr>
                <w:b/>
              </w:rPr>
            </w:pPr>
            <w:r w:rsidRPr="00EE6704">
              <w:rPr>
                <w:b/>
              </w:rPr>
              <w:t>Год</w:t>
            </w:r>
          </w:p>
        </w:tc>
        <w:tc>
          <w:tcPr>
            <w:tcW w:w="0" w:type="auto"/>
            <w:vAlign w:val="center"/>
          </w:tcPr>
          <w:p w:rsidR="00EC5713" w:rsidRPr="00EE6704" w:rsidRDefault="00EC5713" w:rsidP="00BD70C9">
            <w:pPr>
              <w:contextualSpacing/>
              <w:jc w:val="center"/>
              <w:rPr>
                <w:b/>
              </w:rPr>
            </w:pPr>
            <w:r w:rsidRPr="00EE6704">
              <w:rPr>
                <w:b/>
              </w:rPr>
              <w:t>Цели</w:t>
            </w:r>
          </w:p>
        </w:tc>
        <w:tc>
          <w:tcPr>
            <w:tcW w:w="0" w:type="auto"/>
            <w:vAlign w:val="center"/>
          </w:tcPr>
          <w:p w:rsidR="00EC5713" w:rsidRPr="00EE6704" w:rsidRDefault="00EC5713" w:rsidP="00BD70C9">
            <w:pPr>
              <w:contextualSpacing/>
              <w:jc w:val="center"/>
              <w:rPr>
                <w:b/>
              </w:rPr>
            </w:pPr>
            <w:r w:rsidRPr="00EE6704">
              <w:rPr>
                <w:b/>
              </w:rPr>
              <w:t>Показатели</w:t>
            </w:r>
          </w:p>
        </w:tc>
      </w:tr>
      <w:tr w:rsidR="00EC5713" w:rsidRPr="00EE6704" w:rsidTr="00EE6704">
        <w:trPr>
          <w:jc w:val="center"/>
        </w:trPr>
        <w:tc>
          <w:tcPr>
            <w:tcW w:w="0" w:type="auto"/>
            <w:gridSpan w:val="3"/>
            <w:vAlign w:val="center"/>
          </w:tcPr>
          <w:p w:rsidR="00EC5713" w:rsidRPr="00EE6704" w:rsidRDefault="00EC5713" w:rsidP="00BD70C9">
            <w:pPr>
              <w:contextualSpacing/>
              <w:jc w:val="center"/>
              <w:rPr>
                <w:b/>
                <w:i/>
              </w:rPr>
            </w:pPr>
            <w:r w:rsidRPr="00EE6704">
              <w:rPr>
                <w:b/>
                <w:i/>
              </w:rPr>
              <w:t>Цели на уровне образовательных результатов воспитанников</w:t>
            </w:r>
          </w:p>
        </w:tc>
      </w:tr>
      <w:tr w:rsidR="00EC5713" w:rsidRPr="00EE6704" w:rsidTr="00EE6704">
        <w:trPr>
          <w:jc w:val="center"/>
        </w:trPr>
        <w:tc>
          <w:tcPr>
            <w:tcW w:w="0" w:type="auto"/>
          </w:tcPr>
          <w:p w:rsidR="00EC5713" w:rsidRPr="00EE6704" w:rsidRDefault="00EC5713" w:rsidP="00BD70C9">
            <w:pPr>
              <w:contextualSpacing/>
              <w:jc w:val="center"/>
            </w:pPr>
            <w:r w:rsidRPr="00EE6704">
              <w:rPr>
                <w:sz w:val="22"/>
              </w:rPr>
              <w:t xml:space="preserve">2012 </w:t>
            </w:r>
            <w:r w:rsidR="005B7887" w:rsidRPr="00EE6704">
              <w:rPr>
                <w:sz w:val="22"/>
              </w:rPr>
              <w:t>–</w:t>
            </w:r>
            <w:r w:rsidRPr="00EE6704">
              <w:rPr>
                <w:sz w:val="22"/>
              </w:rPr>
              <w:t xml:space="preserve"> 2013</w:t>
            </w:r>
          </w:p>
          <w:p w:rsidR="005B7887" w:rsidRPr="00EE6704" w:rsidRDefault="005B7887" w:rsidP="00BD70C9">
            <w:pPr>
              <w:contextualSpacing/>
              <w:jc w:val="center"/>
            </w:pPr>
          </w:p>
          <w:p w:rsidR="00EC5713" w:rsidRPr="00EE6704" w:rsidRDefault="00EC5713" w:rsidP="00BD70C9">
            <w:pPr>
              <w:contextualSpacing/>
              <w:jc w:val="center"/>
            </w:pPr>
            <w:r w:rsidRPr="00EE6704">
              <w:rPr>
                <w:sz w:val="22"/>
              </w:rPr>
              <w:t>2013</w:t>
            </w:r>
            <w:r w:rsidR="005B7887" w:rsidRPr="00EE6704">
              <w:rPr>
                <w:sz w:val="22"/>
              </w:rPr>
              <w:t xml:space="preserve"> – </w:t>
            </w:r>
            <w:r w:rsidRPr="00EE6704">
              <w:rPr>
                <w:sz w:val="22"/>
              </w:rPr>
              <w:t>2014</w:t>
            </w:r>
          </w:p>
          <w:p w:rsidR="005B22EA" w:rsidRPr="00EE6704" w:rsidRDefault="005B22EA" w:rsidP="00BD70C9">
            <w:pPr>
              <w:contextualSpacing/>
              <w:jc w:val="center"/>
            </w:pPr>
          </w:p>
          <w:p w:rsidR="00EC5713" w:rsidRPr="00EE6704" w:rsidRDefault="00EC5713" w:rsidP="00BD70C9">
            <w:pPr>
              <w:contextualSpacing/>
              <w:jc w:val="center"/>
            </w:pPr>
            <w:r w:rsidRPr="00EE6704">
              <w:rPr>
                <w:sz w:val="22"/>
              </w:rPr>
              <w:t>2014</w:t>
            </w:r>
            <w:r w:rsidR="005B7887" w:rsidRPr="00EE6704">
              <w:rPr>
                <w:sz w:val="22"/>
              </w:rPr>
              <w:t xml:space="preserve"> – </w:t>
            </w:r>
            <w:r w:rsidRPr="00EE6704">
              <w:rPr>
                <w:sz w:val="22"/>
              </w:rPr>
              <w:t>2015</w:t>
            </w:r>
          </w:p>
        </w:tc>
        <w:tc>
          <w:tcPr>
            <w:tcW w:w="0" w:type="auto"/>
          </w:tcPr>
          <w:p w:rsidR="00EC5713" w:rsidRPr="00EE6704" w:rsidRDefault="00EC5713" w:rsidP="00EE6704">
            <w:pPr>
              <w:contextualSpacing/>
              <w:jc w:val="both"/>
            </w:pPr>
            <w:r w:rsidRPr="00EE6704">
              <w:rPr>
                <w:sz w:val="22"/>
              </w:rPr>
              <w:t>Довести высокий уровень речевог</w:t>
            </w:r>
            <w:r w:rsidR="00EE6704" w:rsidRPr="00EE6704">
              <w:rPr>
                <w:sz w:val="22"/>
              </w:rPr>
              <w:t>о развития у 45 %  дошкольников</w:t>
            </w:r>
          </w:p>
          <w:p w:rsidR="005B22EA" w:rsidRPr="00EE6704" w:rsidRDefault="005B22EA" w:rsidP="00EE6704">
            <w:pPr>
              <w:suppressAutoHyphens/>
              <w:contextualSpacing/>
              <w:jc w:val="both"/>
            </w:pPr>
          </w:p>
          <w:p w:rsidR="00EE6704" w:rsidRPr="00EE6704" w:rsidRDefault="00EE6704" w:rsidP="00EE6704">
            <w:pPr>
              <w:suppressAutoHyphens/>
              <w:contextualSpacing/>
              <w:jc w:val="both"/>
            </w:pPr>
          </w:p>
          <w:p w:rsidR="00EC5713" w:rsidRPr="00EE6704" w:rsidRDefault="00EC5713" w:rsidP="00EE6704">
            <w:pPr>
              <w:suppressAutoHyphens/>
              <w:contextualSpacing/>
              <w:jc w:val="both"/>
            </w:pPr>
            <w:r w:rsidRPr="00EE6704">
              <w:rPr>
                <w:sz w:val="22"/>
              </w:rPr>
              <w:t>Довести высокий и средний  уровень речевого развития у 65</w:t>
            </w:r>
            <w:r w:rsidR="005B7887" w:rsidRPr="00EE6704">
              <w:rPr>
                <w:sz w:val="22"/>
              </w:rPr>
              <w:t xml:space="preserve"> </w:t>
            </w:r>
            <w:r w:rsidRPr="00EE6704">
              <w:rPr>
                <w:sz w:val="22"/>
              </w:rPr>
              <w:t>% дошкольников  во взаимодействие друг с другом.</w:t>
            </w:r>
          </w:p>
          <w:p w:rsidR="00EE6704" w:rsidRPr="00EE6704" w:rsidRDefault="00EE6704" w:rsidP="00EE6704">
            <w:pPr>
              <w:suppressAutoHyphens/>
              <w:contextualSpacing/>
              <w:jc w:val="both"/>
            </w:pPr>
          </w:p>
          <w:p w:rsidR="00EC5713" w:rsidRPr="00EE6704" w:rsidRDefault="00176752" w:rsidP="00EE6704">
            <w:pPr>
              <w:suppressAutoHyphens/>
              <w:contextualSpacing/>
              <w:jc w:val="both"/>
            </w:pPr>
            <w:r w:rsidRPr="00EE6704">
              <w:rPr>
                <w:sz w:val="22"/>
              </w:rPr>
              <w:t>Довести средний и высок</w:t>
            </w:r>
            <w:r w:rsidR="005B22EA" w:rsidRPr="00EE6704">
              <w:rPr>
                <w:sz w:val="22"/>
              </w:rPr>
              <w:t>ий уровень связной речи</w:t>
            </w:r>
            <w:r w:rsidRPr="00EE6704">
              <w:rPr>
                <w:sz w:val="22"/>
              </w:rPr>
              <w:t xml:space="preserve"> </w:t>
            </w:r>
            <w:r w:rsidR="00876FC3" w:rsidRPr="00EE6704">
              <w:rPr>
                <w:sz w:val="22"/>
              </w:rPr>
              <w:t xml:space="preserve"> у</w:t>
            </w:r>
            <w:r w:rsidR="005B22EA" w:rsidRPr="00EE6704">
              <w:rPr>
                <w:sz w:val="22"/>
              </w:rPr>
              <w:t xml:space="preserve"> 73</w:t>
            </w:r>
            <w:r w:rsidR="005B7887" w:rsidRPr="00EE6704">
              <w:rPr>
                <w:sz w:val="22"/>
              </w:rPr>
              <w:t xml:space="preserve"> </w:t>
            </w:r>
            <w:r w:rsidR="00876FC3" w:rsidRPr="00EE6704">
              <w:rPr>
                <w:sz w:val="22"/>
              </w:rPr>
              <w:t>% детей старшего дошкольного возраста.</w:t>
            </w:r>
          </w:p>
        </w:tc>
        <w:tc>
          <w:tcPr>
            <w:tcW w:w="0" w:type="auto"/>
            <w:vAlign w:val="center"/>
          </w:tcPr>
          <w:p w:rsidR="00EC5713" w:rsidRPr="00EE6704" w:rsidRDefault="00EC5713" w:rsidP="00EE6704">
            <w:pPr>
              <w:contextualSpacing/>
              <w:jc w:val="both"/>
            </w:pPr>
            <w:r w:rsidRPr="00EE6704">
              <w:rPr>
                <w:sz w:val="22"/>
              </w:rPr>
              <w:t>Комплексный мон</w:t>
            </w:r>
            <w:r w:rsidR="00EE6704" w:rsidRPr="00EE6704">
              <w:rPr>
                <w:sz w:val="22"/>
              </w:rPr>
              <w:t>иторинг речевого развития детей</w:t>
            </w:r>
          </w:p>
        </w:tc>
      </w:tr>
      <w:tr w:rsidR="00EC5713" w:rsidRPr="00EE6704" w:rsidTr="00EE6704">
        <w:trPr>
          <w:jc w:val="center"/>
        </w:trPr>
        <w:tc>
          <w:tcPr>
            <w:tcW w:w="0" w:type="auto"/>
            <w:gridSpan w:val="3"/>
          </w:tcPr>
          <w:p w:rsidR="00EC5713" w:rsidRPr="00EE6704" w:rsidRDefault="00EC5713" w:rsidP="00EE6704">
            <w:pPr>
              <w:contextualSpacing/>
              <w:jc w:val="center"/>
            </w:pPr>
            <w:r w:rsidRPr="00EE6704">
              <w:rPr>
                <w:b/>
                <w:i/>
              </w:rPr>
              <w:t>Цели на уровне содержания технологий</w:t>
            </w:r>
          </w:p>
        </w:tc>
      </w:tr>
      <w:tr w:rsidR="00EC5713" w:rsidRPr="00EE6704" w:rsidTr="00EE6704">
        <w:trPr>
          <w:jc w:val="center"/>
        </w:trPr>
        <w:tc>
          <w:tcPr>
            <w:tcW w:w="0" w:type="auto"/>
          </w:tcPr>
          <w:p w:rsidR="00EC5713" w:rsidRPr="00EE6704" w:rsidRDefault="00EC5713" w:rsidP="00EE6704">
            <w:pPr>
              <w:contextualSpacing/>
              <w:jc w:val="center"/>
            </w:pPr>
            <w:r w:rsidRPr="00EE6704">
              <w:rPr>
                <w:sz w:val="22"/>
              </w:rPr>
              <w:t>2012 – 2013</w:t>
            </w:r>
          </w:p>
          <w:p w:rsidR="00EE6704" w:rsidRPr="00EE6704" w:rsidRDefault="00EE6704" w:rsidP="00EE6704">
            <w:pPr>
              <w:contextualSpacing/>
              <w:jc w:val="center"/>
            </w:pPr>
          </w:p>
          <w:p w:rsidR="00EC5713" w:rsidRPr="00EE6704" w:rsidRDefault="00EC5713" w:rsidP="00EE6704">
            <w:pPr>
              <w:contextualSpacing/>
              <w:jc w:val="center"/>
            </w:pPr>
            <w:r w:rsidRPr="00EE6704">
              <w:rPr>
                <w:sz w:val="22"/>
              </w:rPr>
              <w:t>2013</w:t>
            </w:r>
            <w:r w:rsidR="005B7887" w:rsidRPr="00EE6704">
              <w:rPr>
                <w:sz w:val="22"/>
              </w:rPr>
              <w:t xml:space="preserve"> – </w:t>
            </w:r>
            <w:r w:rsidRPr="00EE6704">
              <w:rPr>
                <w:sz w:val="22"/>
              </w:rPr>
              <w:t>2014</w:t>
            </w:r>
          </w:p>
          <w:p w:rsidR="005B7887" w:rsidRPr="00EE6704" w:rsidRDefault="005B7887" w:rsidP="00EE6704">
            <w:pPr>
              <w:contextualSpacing/>
              <w:jc w:val="center"/>
            </w:pPr>
          </w:p>
          <w:p w:rsidR="00876FC3" w:rsidRPr="00EE6704" w:rsidRDefault="00876FC3" w:rsidP="00EE6704">
            <w:pPr>
              <w:contextualSpacing/>
              <w:jc w:val="center"/>
            </w:pPr>
            <w:r w:rsidRPr="00EE6704">
              <w:rPr>
                <w:sz w:val="22"/>
              </w:rPr>
              <w:t>2014</w:t>
            </w:r>
            <w:r w:rsidR="005B7887" w:rsidRPr="00EE6704">
              <w:rPr>
                <w:sz w:val="22"/>
              </w:rPr>
              <w:t xml:space="preserve"> – </w:t>
            </w:r>
            <w:r w:rsidRPr="00EE6704">
              <w:rPr>
                <w:sz w:val="22"/>
              </w:rPr>
              <w:t>2015</w:t>
            </w:r>
          </w:p>
        </w:tc>
        <w:tc>
          <w:tcPr>
            <w:tcW w:w="0" w:type="auto"/>
          </w:tcPr>
          <w:p w:rsidR="00EC5713" w:rsidRPr="00EE6704" w:rsidRDefault="00EC5713" w:rsidP="00EE6704">
            <w:pPr>
              <w:contextualSpacing/>
              <w:jc w:val="both"/>
            </w:pPr>
            <w:r w:rsidRPr="00EE6704">
              <w:rPr>
                <w:sz w:val="22"/>
              </w:rPr>
              <w:t>Разработка  индивидуальных программ развития дошкольников с тяжелыми нарушениями речи (ФФН, ОНР)</w:t>
            </w:r>
          </w:p>
          <w:p w:rsidR="00EE6704" w:rsidRPr="00EE6704" w:rsidRDefault="00EE6704" w:rsidP="00EE6704">
            <w:pPr>
              <w:contextualSpacing/>
              <w:jc w:val="both"/>
            </w:pPr>
          </w:p>
          <w:p w:rsidR="00EC5713" w:rsidRPr="00EE6704" w:rsidRDefault="00EC5713" w:rsidP="00EE6704">
            <w:pPr>
              <w:contextualSpacing/>
              <w:jc w:val="both"/>
            </w:pPr>
            <w:r w:rsidRPr="00EE6704">
              <w:rPr>
                <w:sz w:val="22"/>
              </w:rPr>
              <w:t>Обеспечить подбор новых технологий, способствующих развитию выразительности речи у детей дошкольного возраста</w:t>
            </w:r>
          </w:p>
          <w:p w:rsidR="00D357A3" w:rsidRPr="00EE6704" w:rsidRDefault="00D357A3" w:rsidP="00EE6704">
            <w:pPr>
              <w:contextualSpacing/>
              <w:jc w:val="both"/>
            </w:pPr>
          </w:p>
          <w:p w:rsidR="00D357A3" w:rsidRPr="00EE6704" w:rsidRDefault="00D357A3" w:rsidP="00EE6704">
            <w:pPr>
              <w:contextualSpacing/>
              <w:jc w:val="both"/>
            </w:pPr>
            <w:r w:rsidRPr="00EE6704">
              <w:rPr>
                <w:sz w:val="22"/>
              </w:rPr>
              <w:t>Разработка дидактических игр по формированию навыков владения языком в его коммуникативной функции, развитие связной речи, двух форм речевого общения — диалога и монолога</w:t>
            </w:r>
          </w:p>
        </w:tc>
        <w:tc>
          <w:tcPr>
            <w:tcW w:w="0" w:type="auto"/>
          </w:tcPr>
          <w:p w:rsidR="00EC5713" w:rsidRPr="00EE6704" w:rsidRDefault="00EC5713" w:rsidP="00EE6704">
            <w:pPr>
              <w:contextualSpacing/>
              <w:jc w:val="both"/>
            </w:pPr>
            <w:r w:rsidRPr="00EE6704">
              <w:rPr>
                <w:sz w:val="22"/>
              </w:rPr>
              <w:t>Наличие примерных проектов и комплексно-тематических видов непосредстве</w:t>
            </w:r>
            <w:r w:rsidR="00EE6704" w:rsidRPr="00EE6704">
              <w:rPr>
                <w:sz w:val="22"/>
              </w:rPr>
              <w:t>нно-организованной деятельности</w:t>
            </w:r>
          </w:p>
          <w:p w:rsidR="00EE6704" w:rsidRPr="00EE6704" w:rsidRDefault="00EE6704" w:rsidP="00EE6704">
            <w:pPr>
              <w:contextualSpacing/>
              <w:jc w:val="both"/>
            </w:pPr>
          </w:p>
          <w:p w:rsidR="005B22EA" w:rsidRPr="00EE6704" w:rsidRDefault="00EE6704" w:rsidP="00EE6704">
            <w:pPr>
              <w:contextualSpacing/>
              <w:jc w:val="both"/>
            </w:pPr>
            <w:r w:rsidRPr="00EE6704">
              <w:rPr>
                <w:sz w:val="22"/>
              </w:rPr>
              <w:t>Наличие индивидуальных программ</w:t>
            </w:r>
          </w:p>
          <w:p w:rsidR="00EE6704" w:rsidRPr="00EE6704" w:rsidRDefault="00EE6704" w:rsidP="00EE6704">
            <w:pPr>
              <w:contextualSpacing/>
              <w:jc w:val="both"/>
            </w:pPr>
          </w:p>
          <w:p w:rsidR="00EE6704" w:rsidRPr="00EE6704" w:rsidRDefault="00EE6704" w:rsidP="00EE6704">
            <w:pPr>
              <w:contextualSpacing/>
              <w:jc w:val="both"/>
            </w:pPr>
          </w:p>
          <w:p w:rsidR="00EC5713" w:rsidRPr="00EE6704" w:rsidRDefault="005B22EA" w:rsidP="00EE6704">
            <w:pPr>
              <w:contextualSpacing/>
              <w:jc w:val="both"/>
            </w:pPr>
            <w:r w:rsidRPr="00EE6704">
              <w:rPr>
                <w:sz w:val="22"/>
              </w:rPr>
              <w:t>Применение инновационных технологий по речевому развитию дошкольников педагогами ДОУ</w:t>
            </w:r>
          </w:p>
        </w:tc>
      </w:tr>
      <w:tr w:rsidR="00EC5713" w:rsidRPr="00EE6704" w:rsidTr="00EE6704">
        <w:trPr>
          <w:jc w:val="center"/>
        </w:trPr>
        <w:tc>
          <w:tcPr>
            <w:tcW w:w="0" w:type="auto"/>
            <w:gridSpan w:val="3"/>
          </w:tcPr>
          <w:p w:rsidR="00EC5713" w:rsidRPr="00EE6704" w:rsidRDefault="00EC5713" w:rsidP="00EE6704">
            <w:pPr>
              <w:contextualSpacing/>
              <w:jc w:val="center"/>
            </w:pPr>
            <w:r w:rsidRPr="00EE6704">
              <w:rPr>
                <w:b/>
                <w:i/>
              </w:rPr>
              <w:t>Цели на уровне ресурсов образовательного процесса и показатели, с помощью которых планируется оценить степень их достижения</w:t>
            </w:r>
          </w:p>
        </w:tc>
      </w:tr>
      <w:tr w:rsidR="00EC5713" w:rsidRPr="00EE6704" w:rsidTr="00EE6704">
        <w:trPr>
          <w:jc w:val="center"/>
        </w:trPr>
        <w:tc>
          <w:tcPr>
            <w:tcW w:w="0" w:type="auto"/>
          </w:tcPr>
          <w:p w:rsidR="00EC5713" w:rsidRPr="00EE6704" w:rsidRDefault="00EC5713" w:rsidP="00EE6704">
            <w:pPr>
              <w:contextualSpacing/>
              <w:jc w:val="center"/>
            </w:pPr>
            <w:r w:rsidRPr="00EE6704">
              <w:rPr>
                <w:sz w:val="22"/>
              </w:rPr>
              <w:t>2012 – 2013</w:t>
            </w:r>
          </w:p>
          <w:p w:rsidR="00EC5713" w:rsidRPr="00EE6704" w:rsidRDefault="00EC5713" w:rsidP="00EE6704">
            <w:pPr>
              <w:contextualSpacing/>
              <w:jc w:val="center"/>
            </w:pPr>
          </w:p>
          <w:p w:rsidR="00EE6704" w:rsidRPr="00EE6704" w:rsidRDefault="00EE6704" w:rsidP="00EE6704">
            <w:pPr>
              <w:contextualSpacing/>
              <w:jc w:val="center"/>
            </w:pPr>
          </w:p>
          <w:p w:rsidR="00EE6704" w:rsidRPr="00EE6704" w:rsidRDefault="00EE6704" w:rsidP="00EE6704">
            <w:pPr>
              <w:contextualSpacing/>
              <w:jc w:val="center"/>
            </w:pPr>
          </w:p>
          <w:p w:rsidR="00B677E0" w:rsidRPr="00EE6704" w:rsidRDefault="00B677E0" w:rsidP="00EE6704">
            <w:pPr>
              <w:contextualSpacing/>
              <w:jc w:val="center"/>
            </w:pPr>
            <w:r w:rsidRPr="00EE6704">
              <w:rPr>
                <w:sz w:val="22"/>
              </w:rPr>
              <w:t>2013</w:t>
            </w:r>
            <w:r w:rsidR="005B7887" w:rsidRPr="00EE6704">
              <w:rPr>
                <w:sz w:val="22"/>
              </w:rPr>
              <w:t xml:space="preserve"> – </w:t>
            </w:r>
            <w:r w:rsidRPr="00EE6704">
              <w:rPr>
                <w:sz w:val="22"/>
              </w:rPr>
              <w:t>2014</w:t>
            </w:r>
          </w:p>
          <w:p w:rsidR="00B677E0" w:rsidRDefault="00B677E0" w:rsidP="00EE6704">
            <w:pPr>
              <w:contextualSpacing/>
              <w:jc w:val="center"/>
            </w:pPr>
          </w:p>
          <w:p w:rsidR="00EE6704" w:rsidRPr="00EE6704" w:rsidRDefault="00EE6704" w:rsidP="00EE6704">
            <w:pPr>
              <w:contextualSpacing/>
              <w:jc w:val="center"/>
            </w:pPr>
          </w:p>
          <w:p w:rsidR="00EC5713" w:rsidRPr="00EE6704" w:rsidRDefault="00B677E0" w:rsidP="00EE6704">
            <w:pPr>
              <w:tabs>
                <w:tab w:val="left" w:pos="1275"/>
              </w:tabs>
              <w:contextualSpacing/>
              <w:jc w:val="center"/>
            </w:pPr>
            <w:r w:rsidRPr="00EE6704">
              <w:rPr>
                <w:sz w:val="22"/>
              </w:rPr>
              <w:t>2014</w:t>
            </w:r>
            <w:r w:rsidR="005B7887" w:rsidRPr="00EE6704">
              <w:rPr>
                <w:sz w:val="22"/>
              </w:rPr>
              <w:t xml:space="preserve"> – </w:t>
            </w:r>
            <w:r w:rsidRPr="00EE6704">
              <w:rPr>
                <w:sz w:val="22"/>
              </w:rPr>
              <w:t>2015</w:t>
            </w:r>
          </w:p>
        </w:tc>
        <w:tc>
          <w:tcPr>
            <w:tcW w:w="0" w:type="auto"/>
          </w:tcPr>
          <w:p w:rsidR="005B7887" w:rsidRPr="00EE6704" w:rsidRDefault="00EC5713" w:rsidP="00EE6704">
            <w:pPr>
              <w:pStyle w:val="a9"/>
              <w:numPr>
                <w:ilvl w:val="0"/>
                <w:numId w:val="1"/>
              </w:numPr>
              <w:spacing w:line="240" w:lineRule="auto"/>
              <w:ind w:left="373"/>
              <w:jc w:val="both"/>
              <w:rPr>
                <w:rFonts w:ascii="Times New Roman" w:hAnsi="Times New Roman"/>
                <w:szCs w:val="24"/>
              </w:rPr>
            </w:pPr>
            <w:r w:rsidRPr="00EE6704">
              <w:rPr>
                <w:rFonts w:ascii="Times New Roman" w:hAnsi="Times New Roman"/>
                <w:szCs w:val="24"/>
              </w:rPr>
              <w:t>Создать центры релаксации в групповых помеще</w:t>
            </w:r>
            <w:r w:rsidR="00EE6704" w:rsidRPr="00EE6704">
              <w:rPr>
                <w:rFonts w:ascii="Times New Roman" w:hAnsi="Times New Roman"/>
                <w:szCs w:val="24"/>
              </w:rPr>
              <w:t>ниях структурного подразделения</w:t>
            </w:r>
          </w:p>
          <w:p w:rsidR="00EC5713" w:rsidRPr="00EE6704" w:rsidRDefault="00EC5713" w:rsidP="00EE6704">
            <w:pPr>
              <w:pStyle w:val="a9"/>
              <w:numPr>
                <w:ilvl w:val="0"/>
                <w:numId w:val="1"/>
              </w:numPr>
              <w:spacing w:line="240" w:lineRule="auto"/>
              <w:ind w:left="373"/>
              <w:jc w:val="both"/>
              <w:rPr>
                <w:rFonts w:ascii="Times New Roman" w:hAnsi="Times New Roman"/>
                <w:szCs w:val="24"/>
              </w:rPr>
            </w:pPr>
            <w:r w:rsidRPr="00EE6704">
              <w:rPr>
                <w:rFonts w:ascii="Times New Roman" w:hAnsi="Times New Roman"/>
                <w:szCs w:val="24"/>
              </w:rPr>
              <w:t xml:space="preserve">Обобщить опыт работы по </w:t>
            </w:r>
            <w:r w:rsidR="00EE6704" w:rsidRPr="00EE6704">
              <w:rPr>
                <w:rFonts w:ascii="Times New Roman" w:hAnsi="Times New Roman"/>
                <w:szCs w:val="24"/>
              </w:rPr>
              <w:t>речевому развитию воспитанников</w:t>
            </w:r>
          </w:p>
          <w:p w:rsidR="00EE6704" w:rsidRDefault="00EE6704" w:rsidP="00EE6704">
            <w:pPr>
              <w:pStyle w:val="a9"/>
              <w:spacing w:line="240" w:lineRule="auto"/>
              <w:ind w:left="373"/>
              <w:jc w:val="both"/>
              <w:rPr>
                <w:rFonts w:ascii="Times New Roman" w:hAnsi="Times New Roman"/>
                <w:szCs w:val="24"/>
              </w:rPr>
            </w:pPr>
          </w:p>
          <w:p w:rsidR="00EE6704" w:rsidRPr="00EE6704" w:rsidRDefault="00EE6704" w:rsidP="00EE6704">
            <w:pPr>
              <w:pStyle w:val="a9"/>
              <w:spacing w:line="240" w:lineRule="auto"/>
              <w:ind w:left="373"/>
              <w:jc w:val="both"/>
              <w:rPr>
                <w:rFonts w:ascii="Times New Roman" w:hAnsi="Times New Roman"/>
                <w:szCs w:val="24"/>
              </w:rPr>
            </w:pPr>
          </w:p>
          <w:p w:rsidR="00EE6704" w:rsidRPr="00EE6704" w:rsidRDefault="00EE6704" w:rsidP="00EE6704">
            <w:pPr>
              <w:pStyle w:val="a9"/>
              <w:spacing w:line="240" w:lineRule="auto"/>
              <w:ind w:left="373"/>
              <w:jc w:val="both"/>
              <w:rPr>
                <w:rFonts w:ascii="Times New Roman" w:hAnsi="Times New Roman"/>
                <w:szCs w:val="24"/>
              </w:rPr>
            </w:pPr>
          </w:p>
          <w:p w:rsidR="00EC5713" w:rsidRPr="00EE6704" w:rsidRDefault="00EC5713" w:rsidP="00EE6704">
            <w:pPr>
              <w:pStyle w:val="a9"/>
              <w:numPr>
                <w:ilvl w:val="0"/>
                <w:numId w:val="2"/>
              </w:numPr>
              <w:spacing w:line="240" w:lineRule="auto"/>
              <w:ind w:left="373"/>
              <w:jc w:val="both"/>
              <w:rPr>
                <w:rFonts w:ascii="Times New Roman" w:hAnsi="Times New Roman"/>
                <w:szCs w:val="24"/>
              </w:rPr>
            </w:pPr>
            <w:r w:rsidRPr="00EE6704">
              <w:rPr>
                <w:rFonts w:ascii="Times New Roman" w:hAnsi="Times New Roman"/>
                <w:szCs w:val="24"/>
              </w:rPr>
              <w:t xml:space="preserve">Ориентирование  и изменение профессиональной позиции </w:t>
            </w:r>
            <w:r w:rsidR="00B677E0" w:rsidRPr="00EE6704">
              <w:rPr>
                <w:rFonts w:ascii="Times New Roman" w:hAnsi="Times New Roman"/>
                <w:szCs w:val="24"/>
              </w:rPr>
              <w:t>педагога,</w:t>
            </w:r>
            <w:r w:rsidRPr="00EE6704">
              <w:rPr>
                <w:rFonts w:ascii="Times New Roman" w:hAnsi="Times New Roman"/>
                <w:szCs w:val="24"/>
              </w:rPr>
              <w:t xml:space="preserve"> и совершенствование опыта по формированию коммуникативной  практической деятельности </w:t>
            </w:r>
            <w:r w:rsidR="00EE6704" w:rsidRPr="00EE6704">
              <w:rPr>
                <w:rFonts w:ascii="Times New Roman" w:hAnsi="Times New Roman"/>
                <w:szCs w:val="24"/>
              </w:rPr>
              <w:t>в соответствии с ФГТ</w:t>
            </w:r>
          </w:p>
          <w:p w:rsidR="005B7887" w:rsidRPr="00EE6704" w:rsidRDefault="005B7887" w:rsidP="00EE6704">
            <w:pPr>
              <w:pStyle w:val="a9"/>
              <w:tabs>
                <w:tab w:val="left" w:pos="0"/>
              </w:tabs>
              <w:spacing w:line="240" w:lineRule="auto"/>
              <w:ind w:left="373"/>
              <w:jc w:val="both"/>
              <w:rPr>
                <w:rFonts w:ascii="Times New Roman" w:hAnsi="Times New Roman"/>
                <w:szCs w:val="24"/>
              </w:rPr>
            </w:pPr>
          </w:p>
          <w:p w:rsidR="005B7887" w:rsidRPr="00EE6704" w:rsidRDefault="00B677E0" w:rsidP="00EE6704">
            <w:pPr>
              <w:pStyle w:val="a9"/>
              <w:numPr>
                <w:ilvl w:val="0"/>
                <w:numId w:val="3"/>
              </w:numPr>
              <w:tabs>
                <w:tab w:val="left" w:pos="0"/>
              </w:tabs>
              <w:spacing w:line="240" w:lineRule="auto"/>
              <w:ind w:left="373" w:hanging="357"/>
              <w:jc w:val="both"/>
              <w:rPr>
                <w:rFonts w:ascii="Times New Roman" w:hAnsi="Times New Roman"/>
                <w:szCs w:val="24"/>
              </w:rPr>
            </w:pPr>
            <w:r w:rsidRPr="00EE6704">
              <w:rPr>
                <w:rFonts w:ascii="Times New Roman" w:hAnsi="Times New Roman"/>
                <w:szCs w:val="24"/>
              </w:rPr>
              <w:t>Обеспечение повышения профессиональной компетенции педагогов и их подготовки к введению ФГОС в  ДОУ</w:t>
            </w:r>
          </w:p>
          <w:p w:rsidR="0010309C" w:rsidRPr="00EE6704" w:rsidRDefault="00B677E0" w:rsidP="00EE6704">
            <w:pPr>
              <w:pStyle w:val="a9"/>
              <w:numPr>
                <w:ilvl w:val="0"/>
                <w:numId w:val="3"/>
              </w:numPr>
              <w:tabs>
                <w:tab w:val="left" w:pos="0"/>
              </w:tabs>
              <w:spacing w:line="240" w:lineRule="auto"/>
              <w:ind w:left="373" w:hanging="357"/>
              <w:jc w:val="both"/>
              <w:rPr>
                <w:szCs w:val="24"/>
              </w:rPr>
            </w:pPr>
            <w:r w:rsidRPr="00EE6704">
              <w:rPr>
                <w:rFonts w:ascii="Times New Roman" w:hAnsi="Times New Roman"/>
                <w:szCs w:val="24"/>
              </w:rPr>
              <w:t>О</w:t>
            </w:r>
            <w:r w:rsidR="00EE3F8D" w:rsidRPr="00EE6704">
              <w:rPr>
                <w:rFonts w:ascii="Times New Roman" w:hAnsi="Times New Roman"/>
                <w:szCs w:val="24"/>
              </w:rPr>
              <w:t>беспечение взаимосвязи всех участников образовательного процесса в создании един</w:t>
            </w:r>
            <w:r w:rsidRPr="00EE6704">
              <w:rPr>
                <w:rFonts w:ascii="Times New Roman" w:hAnsi="Times New Roman"/>
                <w:szCs w:val="24"/>
              </w:rPr>
              <w:t>ого речевого пространства в ДОУ в соответствии с ФГОС</w:t>
            </w:r>
          </w:p>
        </w:tc>
        <w:tc>
          <w:tcPr>
            <w:tcW w:w="0" w:type="auto"/>
          </w:tcPr>
          <w:p w:rsidR="00EC5713" w:rsidRPr="00EE6704" w:rsidRDefault="00EC5713" w:rsidP="00EE6704">
            <w:pPr>
              <w:contextualSpacing/>
              <w:jc w:val="both"/>
            </w:pPr>
            <w:r w:rsidRPr="00EE6704">
              <w:rPr>
                <w:sz w:val="22"/>
              </w:rPr>
              <w:t>Наличие новых нагля</w:t>
            </w:r>
            <w:r w:rsidR="00EE6704" w:rsidRPr="00EE6704">
              <w:rPr>
                <w:sz w:val="22"/>
              </w:rPr>
              <w:t>дно-дидактических игр и пособий</w:t>
            </w:r>
          </w:p>
          <w:p w:rsidR="00EC5713" w:rsidRPr="00EE6704" w:rsidRDefault="00EC5713" w:rsidP="00EE6704">
            <w:pPr>
              <w:contextualSpacing/>
              <w:jc w:val="both"/>
            </w:pPr>
            <w:r w:rsidRPr="00EE6704">
              <w:rPr>
                <w:sz w:val="22"/>
              </w:rPr>
              <w:t>Обеспечение нового содержания образования и оптимизация образовательног</w:t>
            </w:r>
            <w:r w:rsidR="00EE6704" w:rsidRPr="00EE6704">
              <w:rPr>
                <w:sz w:val="22"/>
              </w:rPr>
              <w:t>о процесса в соответствии с ФГТ</w:t>
            </w:r>
          </w:p>
          <w:p w:rsidR="00EE6704" w:rsidRPr="00EE6704" w:rsidRDefault="00EE6704" w:rsidP="00EE6704">
            <w:pPr>
              <w:contextualSpacing/>
              <w:jc w:val="both"/>
            </w:pPr>
          </w:p>
          <w:p w:rsidR="00EE6704" w:rsidRPr="00EE6704" w:rsidRDefault="00EC5713" w:rsidP="00EE6704">
            <w:pPr>
              <w:contextualSpacing/>
              <w:jc w:val="both"/>
            </w:pPr>
            <w:r w:rsidRPr="00EE6704">
              <w:rPr>
                <w:sz w:val="22"/>
              </w:rPr>
              <w:t>Наличие и реализация комплекса игр и упражнений по развитию речи у детей 1,5 – 7 лет</w:t>
            </w:r>
          </w:p>
          <w:p w:rsidR="00EE6704" w:rsidRPr="00EE6704" w:rsidRDefault="00EE6704" w:rsidP="00EE6704">
            <w:pPr>
              <w:contextualSpacing/>
              <w:jc w:val="both"/>
            </w:pPr>
          </w:p>
          <w:p w:rsidR="00EE6704" w:rsidRPr="00EE6704" w:rsidRDefault="00EE6704" w:rsidP="00EE6704">
            <w:pPr>
              <w:contextualSpacing/>
              <w:jc w:val="both"/>
            </w:pPr>
          </w:p>
          <w:p w:rsidR="00EC5713" w:rsidRPr="00EE6704" w:rsidRDefault="00B677E0" w:rsidP="00EE6704">
            <w:pPr>
              <w:contextualSpacing/>
              <w:jc w:val="both"/>
            </w:pPr>
            <w:r w:rsidRPr="00EE6704">
              <w:rPr>
                <w:sz w:val="22"/>
              </w:rPr>
              <w:t>Количество обученных педагогов</w:t>
            </w:r>
          </w:p>
          <w:p w:rsidR="00EE6704" w:rsidRPr="00EE6704" w:rsidRDefault="00EE6704" w:rsidP="00EE6704">
            <w:pPr>
              <w:contextualSpacing/>
              <w:jc w:val="both"/>
            </w:pPr>
          </w:p>
          <w:p w:rsidR="00EC5713" w:rsidRPr="00EE6704" w:rsidRDefault="00B677E0" w:rsidP="00EE6704">
            <w:pPr>
              <w:contextualSpacing/>
              <w:jc w:val="both"/>
            </w:pPr>
            <w:r w:rsidRPr="00EE6704">
              <w:rPr>
                <w:sz w:val="22"/>
              </w:rPr>
              <w:t>Обеспечение нового содержания образования и оптимизация образовательного процесса в соответствии с ФГОС</w:t>
            </w:r>
          </w:p>
        </w:tc>
      </w:tr>
    </w:tbl>
    <w:p w:rsidR="00EC5713" w:rsidRDefault="00EC5713" w:rsidP="007D45D0">
      <w:pPr>
        <w:contextualSpacing/>
        <w:jc w:val="right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>
        <w:rPr>
          <w:b/>
          <w:i/>
          <w:sz w:val="28"/>
          <w:szCs w:val="28"/>
        </w:rPr>
        <w:t>Приложение № 7</w:t>
      </w:r>
    </w:p>
    <w:p w:rsidR="005B7887" w:rsidRDefault="005B7887" w:rsidP="00BD70C9">
      <w:pPr>
        <w:ind w:left="-720"/>
        <w:contextualSpacing/>
        <w:outlineLvl w:val="0"/>
        <w:rPr>
          <w:b/>
          <w:i/>
          <w:sz w:val="28"/>
          <w:szCs w:val="28"/>
        </w:rPr>
      </w:pPr>
    </w:p>
    <w:p w:rsidR="00EC5713" w:rsidRPr="00034386" w:rsidRDefault="00EC5713" w:rsidP="00BD70C9">
      <w:pPr>
        <w:contextualSpacing/>
        <w:jc w:val="center"/>
        <w:outlineLvl w:val="0"/>
        <w:rPr>
          <w:b/>
          <w:i/>
          <w:sz w:val="28"/>
          <w:szCs w:val="28"/>
        </w:rPr>
      </w:pPr>
      <w:r w:rsidRPr="005B7887">
        <w:rPr>
          <w:b/>
          <w:i/>
          <w:sz w:val="32"/>
          <w:szCs w:val="28"/>
        </w:rPr>
        <w:t>Цели структурного подразделения на отчетный период (201</w:t>
      </w:r>
      <w:r w:rsidR="005B7887">
        <w:rPr>
          <w:b/>
          <w:i/>
          <w:sz w:val="32"/>
          <w:szCs w:val="28"/>
        </w:rPr>
        <w:t>3 – 2014</w:t>
      </w:r>
      <w:r w:rsidRPr="005B7887">
        <w:rPr>
          <w:b/>
          <w:i/>
          <w:sz w:val="32"/>
          <w:szCs w:val="28"/>
        </w:rPr>
        <w:t xml:space="preserve"> учебный год)</w:t>
      </w:r>
    </w:p>
    <w:p w:rsidR="00EC5713" w:rsidRDefault="00EC5713" w:rsidP="00BD70C9">
      <w:pPr>
        <w:ind w:left="-720"/>
        <w:contextualSpacing/>
        <w:jc w:val="both"/>
        <w:rPr>
          <w:sz w:val="28"/>
          <w:szCs w:val="28"/>
        </w:rPr>
      </w:pP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5"/>
        <w:gridCol w:w="9550"/>
        <w:gridCol w:w="5261"/>
      </w:tblGrid>
      <w:tr w:rsidR="00EC5713" w:rsidRPr="00EE6704" w:rsidTr="00BD70C9">
        <w:trPr>
          <w:jc w:val="center"/>
        </w:trPr>
        <w:tc>
          <w:tcPr>
            <w:tcW w:w="0" w:type="auto"/>
          </w:tcPr>
          <w:p w:rsidR="00EC5713" w:rsidRPr="00EE6704" w:rsidRDefault="00EC5713" w:rsidP="00BD70C9">
            <w:pPr>
              <w:contextualSpacing/>
              <w:jc w:val="center"/>
              <w:rPr>
                <w:b/>
                <w:szCs w:val="28"/>
              </w:rPr>
            </w:pPr>
            <w:r w:rsidRPr="00EE6704">
              <w:rPr>
                <w:b/>
                <w:szCs w:val="28"/>
              </w:rPr>
              <w:t xml:space="preserve">Год </w:t>
            </w:r>
          </w:p>
        </w:tc>
        <w:tc>
          <w:tcPr>
            <w:tcW w:w="0" w:type="auto"/>
          </w:tcPr>
          <w:p w:rsidR="00EC5713" w:rsidRPr="00EE6704" w:rsidRDefault="00EC5713" w:rsidP="00BD70C9">
            <w:pPr>
              <w:contextualSpacing/>
              <w:jc w:val="center"/>
              <w:rPr>
                <w:b/>
                <w:szCs w:val="28"/>
              </w:rPr>
            </w:pPr>
            <w:r w:rsidRPr="00EE6704">
              <w:rPr>
                <w:b/>
                <w:szCs w:val="28"/>
              </w:rPr>
              <w:t>Цели</w:t>
            </w:r>
          </w:p>
        </w:tc>
        <w:tc>
          <w:tcPr>
            <w:tcW w:w="0" w:type="auto"/>
          </w:tcPr>
          <w:p w:rsidR="00EC5713" w:rsidRPr="00EE6704" w:rsidRDefault="00EC5713" w:rsidP="00BD70C9">
            <w:pPr>
              <w:contextualSpacing/>
              <w:jc w:val="center"/>
              <w:rPr>
                <w:b/>
                <w:szCs w:val="28"/>
              </w:rPr>
            </w:pPr>
            <w:r w:rsidRPr="00EE6704">
              <w:rPr>
                <w:b/>
                <w:szCs w:val="28"/>
              </w:rPr>
              <w:t>Показатели</w:t>
            </w:r>
          </w:p>
        </w:tc>
      </w:tr>
      <w:tr w:rsidR="00EC5713" w:rsidRPr="00EE6704" w:rsidTr="005B7887">
        <w:trPr>
          <w:jc w:val="center"/>
        </w:trPr>
        <w:tc>
          <w:tcPr>
            <w:tcW w:w="0" w:type="auto"/>
            <w:gridSpan w:val="3"/>
          </w:tcPr>
          <w:p w:rsidR="00EC5713" w:rsidRPr="00EE6704" w:rsidRDefault="00EC5713" w:rsidP="00BD70C9">
            <w:pPr>
              <w:contextualSpacing/>
              <w:jc w:val="center"/>
              <w:rPr>
                <w:b/>
                <w:i/>
                <w:szCs w:val="28"/>
              </w:rPr>
            </w:pPr>
            <w:r w:rsidRPr="00EE6704">
              <w:rPr>
                <w:b/>
                <w:i/>
                <w:szCs w:val="28"/>
              </w:rPr>
              <w:t>Цели на уровне образовательных результатов воспитанников</w:t>
            </w:r>
          </w:p>
        </w:tc>
      </w:tr>
      <w:tr w:rsidR="00EC5713" w:rsidRPr="00EE6704" w:rsidTr="00BD70C9">
        <w:trPr>
          <w:jc w:val="center"/>
        </w:trPr>
        <w:tc>
          <w:tcPr>
            <w:tcW w:w="0" w:type="auto"/>
            <w:vAlign w:val="center"/>
          </w:tcPr>
          <w:p w:rsidR="00EC5713" w:rsidRPr="00EE6704" w:rsidRDefault="002D4983" w:rsidP="00BD70C9">
            <w:pPr>
              <w:contextualSpacing/>
              <w:jc w:val="center"/>
              <w:rPr>
                <w:szCs w:val="28"/>
              </w:rPr>
            </w:pPr>
            <w:r w:rsidRPr="00EE6704">
              <w:rPr>
                <w:szCs w:val="28"/>
              </w:rPr>
              <w:t>2013 – 2014</w:t>
            </w:r>
          </w:p>
        </w:tc>
        <w:tc>
          <w:tcPr>
            <w:tcW w:w="0" w:type="auto"/>
          </w:tcPr>
          <w:p w:rsidR="002D4983" w:rsidRPr="00EE6704" w:rsidRDefault="002D4983" w:rsidP="00EE6704">
            <w:pPr>
              <w:pStyle w:val="a9"/>
              <w:numPr>
                <w:ilvl w:val="0"/>
                <w:numId w:val="71"/>
              </w:numPr>
              <w:suppressAutoHyphens/>
              <w:spacing w:after="120" w:line="240" w:lineRule="auto"/>
              <w:ind w:left="361" w:hanging="35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E6704">
              <w:rPr>
                <w:rFonts w:ascii="Times New Roman" w:hAnsi="Times New Roman"/>
                <w:sz w:val="24"/>
                <w:szCs w:val="28"/>
              </w:rPr>
              <w:t>Сформировать к маю 2014 года у 65</w:t>
            </w:r>
            <w:r w:rsidR="00895635" w:rsidRPr="00EE670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E6704">
              <w:rPr>
                <w:rFonts w:ascii="Times New Roman" w:hAnsi="Times New Roman"/>
                <w:sz w:val="24"/>
                <w:szCs w:val="28"/>
              </w:rPr>
              <w:t>% дошкольников  по высокому и среднему уровню коммуникативные навыки в системах «ребенок – ребенок», «взрослый – ребенок»</w:t>
            </w:r>
          </w:p>
        </w:tc>
        <w:tc>
          <w:tcPr>
            <w:tcW w:w="0" w:type="auto"/>
            <w:vAlign w:val="center"/>
          </w:tcPr>
          <w:p w:rsidR="00EC5713" w:rsidRPr="00EE6704" w:rsidRDefault="00EC5713" w:rsidP="00BD70C9">
            <w:pPr>
              <w:contextualSpacing/>
              <w:jc w:val="both"/>
              <w:rPr>
                <w:szCs w:val="28"/>
              </w:rPr>
            </w:pPr>
            <w:r w:rsidRPr="00EE6704">
              <w:rPr>
                <w:szCs w:val="28"/>
              </w:rPr>
              <w:t>Диагностика уровня развития детей  в начале и  конце учебного года</w:t>
            </w:r>
          </w:p>
        </w:tc>
      </w:tr>
      <w:tr w:rsidR="00EC5713" w:rsidRPr="00EE6704" w:rsidTr="005B7887">
        <w:trPr>
          <w:jc w:val="center"/>
        </w:trPr>
        <w:tc>
          <w:tcPr>
            <w:tcW w:w="0" w:type="auto"/>
            <w:gridSpan w:val="3"/>
          </w:tcPr>
          <w:p w:rsidR="00EC5713" w:rsidRPr="00EE6704" w:rsidRDefault="00EC5713" w:rsidP="00BD70C9">
            <w:pPr>
              <w:contextualSpacing/>
              <w:jc w:val="center"/>
              <w:rPr>
                <w:szCs w:val="28"/>
              </w:rPr>
            </w:pPr>
            <w:r w:rsidRPr="00EE6704">
              <w:rPr>
                <w:b/>
                <w:i/>
                <w:szCs w:val="28"/>
              </w:rPr>
              <w:t>Цели на уровне содержания технологий</w:t>
            </w:r>
          </w:p>
        </w:tc>
      </w:tr>
      <w:tr w:rsidR="00EC5713" w:rsidRPr="00EE6704" w:rsidTr="00BD70C9">
        <w:trPr>
          <w:jc w:val="center"/>
        </w:trPr>
        <w:tc>
          <w:tcPr>
            <w:tcW w:w="0" w:type="auto"/>
            <w:vAlign w:val="center"/>
          </w:tcPr>
          <w:p w:rsidR="00EC5713" w:rsidRPr="00EE6704" w:rsidRDefault="002D4983" w:rsidP="00BD70C9">
            <w:pPr>
              <w:contextualSpacing/>
              <w:jc w:val="center"/>
              <w:rPr>
                <w:szCs w:val="28"/>
              </w:rPr>
            </w:pPr>
            <w:r w:rsidRPr="00EE6704">
              <w:rPr>
                <w:szCs w:val="28"/>
              </w:rPr>
              <w:t>2013</w:t>
            </w:r>
            <w:r w:rsidR="00EC5713" w:rsidRPr="00EE6704">
              <w:rPr>
                <w:szCs w:val="28"/>
              </w:rPr>
              <w:t xml:space="preserve"> – 201</w:t>
            </w:r>
            <w:r w:rsidRPr="00EE6704">
              <w:rPr>
                <w:szCs w:val="28"/>
              </w:rPr>
              <w:t>4</w:t>
            </w:r>
          </w:p>
        </w:tc>
        <w:tc>
          <w:tcPr>
            <w:tcW w:w="0" w:type="auto"/>
          </w:tcPr>
          <w:p w:rsidR="00EC5713" w:rsidRPr="00EE6704" w:rsidRDefault="00EC5713" w:rsidP="00EE6704">
            <w:pPr>
              <w:pStyle w:val="a9"/>
              <w:numPr>
                <w:ilvl w:val="0"/>
                <w:numId w:val="5"/>
              </w:numPr>
              <w:spacing w:line="240" w:lineRule="auto"/>
              <w:ind w:left="35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E6704">
              <w:rPr>
                <w:rFonts w:ascii="Times New Roman" w:hAnsi="Times New Roman"/>
                <w:sz w:val="24"/>
                <w:szCs w:val="28"/>
              </w:rPr>
              <w:t xml:space="preserve">Изучить и выявить уровень профессионального развития педагогов путем реализации образовательных проектов по </w:t>
            </w:r>
            <w:r w:rsidR="002D4983" w:rsidRPr="00EE6704">
              <w:rPr>
                <w:rFonts w:ascii="Times New Roman" w:hAnsi="Times New Roman"/>
                <w:sz w:val="24"/>
                <w:szCs w:val="28"/>
              </w:rPr>
              <w:t>развитию речи</w:t>
            </w:r>
          </w:p>
        </w:tc>
        <w:tc>
          <w:tcPr>
            <w:tcW w:w="0" w:type="auto"/>
          </w:tcPr>
          <w:p w:rsidR="00EC5713" w:rsidRPr="00EE6704" w:rsidRDefault="00EC5713" w:rsidP="00BD70C9">
            <w:pPr>
              <w:contextualSpacing/>
              <w:jc w:val="both"/>
              <w:rPr>
                <w:szCs w:val="28"/>
              </w:rPr>
            </w:pPr>
            <w:r w:rsidRPr="00EE6704">
              <w:rPr>
                <w:szCs w:val="28"/>
              </w:rPr>
              <w:t>Количество педагогов, внедривших инновационные технологии по коррекции речевых нарушений.</w:t>
            </w:r>
          </w:p>
        </w:tc>
      </w:tr>
      <w:tr w:rsidR="00EC5713" w:rsidRPr="00EE6704" w:rsidTr="005B7887">
        <w:trPr>
          <w:jc w:val="center"/>
        </w:trPr>
        <w:tc>
          <w:tcPr>
            <w:tcW w:w="0" w:type="auto"/>
            <w:gridSpan w:val="3"/>
          </w:tcPr>
          <w:p w:rsidR="00EC5713" w:rsidRPr="00EE6704" w:rsidRDefault="00EC5713" w:rsidP="00BD70C9">
            <w:pPr>
              <w:contextualSpacing/>
              <w:jc w:val="center"/>
              <w:rPr>
                <w:szCs w:val="28"/>
              </w:rPr>
            </w:pPr>
            <w:r w:rsidRPr="00EE6704">
              <w:rPr>
                <w:b/>
                <w:i/>
                <w:szCs w:val="28"/>
              </w:rPr>
              <w:t>Цели на уровне ресурсов образовательного процесса</w:t>
            </w:r>
          </w:p>
        </w:tc>
      </w:tr>
      <w:tr w:rsidR="00EC5713" w:rsidRPr="00EE6704" w:rsidTr="00BD70C9">
        <w:trPr>
          <w:jc w:val="center"/>
        </w:trPr>
        <w:tc>
          <w:tcPr>
            <w:tcW w:w="0" w:type="auto"/>
            <w:vAlign w:val="center"/>
          </w:tcPr>
          <w:p w:rsidR="00EC5713" w:rsidRPr="00EE6704" w:rsidRDefault="00F84417" w:rsidP="00BD70C9">
            <w:pPr>
              <w:contextualSpacing/>
              <w:jc w:val="center"/>
              <w:rPr>
                <w:szCs w:val="28"/>
              </w:rPr>
            </w:pPr>
            <w:r w:rsidRPr="00EE6704">
              <w:rPr>
                <w:szCs w:val="28"/>
              </w:rPr>
              <w:t>2013– 2014</w:t>
            </w:r>
          </w:p>
        </w:tc>
        <w:tc>
          <w:tcPr>
            <w:tcW w:w="0" w:type="auto"/>
          </w:tcPr>
          <w:p w:rsidR="00895635" w:rsidRPr="00EE6704" w:rsidRDefault="00F84417" w:rsidP="00EE6704">
            <w:pPr>
              <w:pStyle w:val="a9"/>
              <w:numPr>
                <w:ilvl w:val="0"/>
                <w:numId w:val="4"/>
              </w:numPr>
              <w:spacing w:line="240" w:lineRule="auto"/>
              <w:ind w:left="35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E6704">
              <w:rPr>
                <w:rFonts w:ascii="Times New Roman" w:hAnsi="Times New Roman"/>
                <w:sz w:val="24"/>
                <w:szCs w:val="28"/>
              </w:rPr>
              <w:t xml:space="preserve">Обеспечить у 30 </w:t>
            </w:r>
            <w:r w:rsidR="00EC5713" w:rsidRPr="00EE6704">
              <w:rPr>
                <w:rFonts w:ascii="Times New Roman" w:hAnsi="Times New Roman"/>
                <w:sz w:val="24"/>
                <w:szCs w:val="28"/>
              </w:rPr>
              <w:t>%  педагогов повышение уровня профессионального развития для сохранения стабильных положительных результатов по обеспечению</w:t>
            </w:r>
            <w:r w:rsidRPr="00EE670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C5713" w:rsidRPr="00EE670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E6704">
              <w:rPr>
                <w:rFonts w:ascii="Times New Roman" w:hAnsi="Times New Roman"/>
                <w:sz w:val="24"/>
                <w:szCs w:val="28"/>
              </w:rPr>
              <w:t>развития связной речи  у до</w:t>
            </w:r>
            <w:r w:rsidR="002D4983" w:rsidRPr="00EE6704">
              <w:rPr>
                <w:rFonts w:ascii="Times New Roman" w:hAnsi="Times New Roman"/>
                <w:sz w:val="24"/>
                <w:szCs w:val="28"/>
              </w:rPr>
              <w:t>школьников.</w:t>
            </w:r>
          </w:p>
          <w:p w:rsidR="00EC5713" w:rsidRPr="00EE6704" w:rsidRDefault="00EC5713" w:rsidP="00EE6704">
            <w:pPr>
              <w:pStyle w:val="a9"/>
              <w:numPr>
                <w:ilvl w:val="0"/>
                <w:numId w:val="4"/>
              </w:numPr>
              <w:spacing w:line="240" w:lineRule="auto"/>
              <w:ind w:left="35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E6704">
              <w:rPr>
                <w:rFonts w:ascii="Times New Roman" w:hAnsi="Times New Roman"/>
                <w:sz w:val="24"/>
                <w:szCs w:val="28"/>
              </w:rPr>
              <w:t>Пополнить материально-техническую базу структурного подразделения необходимыми развивающими</w:t>
            </w:r>
            <w:r w:rsidR="00895635" w:rsidRPr="00EE6704">
              <w:rPr>
                <w:rFonts w:ascii="Times New Roman" w:hAnsi="Times New Roman"/>
                <w:sz w:val="24"/>
                <w:szCs w:val="28"/>
              </w:rPr>
              <w:t xml:space="preserve"> играми, пособиями, литературой</w:t>
            </w:r>
            <w:r w:rsidRPr="00EE6704">
              <w:rPr>
                <w:rFonts w:ascii="Times New Roman" w:hAnsi="Times New Roman"/>
                <w:sz w:val="24"/>
                <w:szCs w:val="28"/>
              </w:rPr>
              <w:t xml:space="preserve"> и т. д. </w:t>
            </w:r>
          </w:p>
        </w:tc>
        <w:tc>
          <w:tcPr>
            <w:tcW w:w="0" w:type="auto"/>
          </w:tcPr>
          <w:p w:rsidR="00EC5713" w:rsidRPr="00EE6704" w:rsidRDefault="00EC5713" w:rsidP="00BD70C9">
            <w:pPr>
              <w:contextualSpacing/>
              <w:jc w:val="both"/>
              <w:rPr>
                <w:szCs w:val="28"/>
              </w:rPr>
            </w:pPr>
            <w:r w:rsidRPr="00EE6704">
              <w:rPr>
                <w:szCs w:val="28"/>
              </w:rPr>
              <w:t>Количество педагогов, прошедших курсы повышения квалификации</w:t>
            </w:r>
          </w:p>
          <w:p w:rsidR="00EC5713" w:rsidRPr="00EE6704" w:rsidRDefault="00EC5713" w:rsidP="00BD70C9">
            <w:pPr>
              <w:contextualSpacing/>
              <w:jc w:val="both"/>
              <w:rPr>
                <w:szCs w:val="28"/>
              </w:rPr>
            </w:pPr>
          </w:p>
          <w:p w:rsidR="00EC5713" w:rsidRPr="00EE6704" w:rsidRDefault="00EC5713" w:rsidP="00BD70C9">
            <w:pPr>
              <w:contextualSpacing/>
              <w:jc w:val="both"/>
              <w:rPr>
                <w:szCs w:val="28"/>
              </w:rPr>
            </w:pPr>
            <w:r w:rsidRPr="00EE6704">
              <w:rPr>
                <w:szCs w:val="28"/>
              </w:rPr>
              <w:t xml:space="preserve">Наличие развивающих игр, наглядности, ТСО (телевизор, </w:t>
            </w:r>
            <w:r w:rsidRPr="00EE6704">
              <w:rPr>
                <w:szCs w:val="28"/>
                <w:lang w:val="en-US"/>
              </w:rPr>
              <w:t>DWD</w:t>
            </w:r>
            <w:r w:rsidRPr="00EE6704">
              <w:rPr>
                <w:szCs w:val="28"/>
              </w:rPr>
              <w:t>)</w:t>
            </w:r>
          </w:p>
        </w:tc>
      </w:tr>
    </w:tbl>
    <w:p w:rsidR="00BD70C9" w:rsidRDefault="00BD70C9" w:rsidP="00BD70C9">
      <w:pPr>
        <w:contextualSpacing/>
        <w:jc w:val="both"/>
        <w:outlineLvl w:val="0"/>
        <w:rPr>
          <w:b/>
          <w:i/>
          <w:sz w:val="28"/>
          <w:szCs w:val="28"/>
        </w:rPr>
      </w:pPr>
    </w:p>
    <w:p w:rsidR="004707BA" w:rsidRDefault="004707BA" w:rsidP="00BD70C9">
      <w:pPr>
        <w:contextualSpacing/>
        <w:jc w:val="both"/>
        <w:outlineLvl w:val="0"/>
        <w:rPr>
          <w:b/>
          <w:i/>
          <w:sz w:val="28"/>
          <w:szCs w:val="28"/>
        </w:rPr>
      </w:pPr>
    </w:p>
    <w:p w:rsidR="004707BA" w:rsidRDefault="004707BA" w:rsidP="007D45D0">
      <w:pPr>
        <w:contextualSpacing/>
        <w:jc w:val="right"/>
        <w:outlineLvl w:val="0"/>
        <w:rPr>
          <w:b/>
          <w:i/>
          <w:sz w:val="28"/>
          <w:szCs w:val="28"/>
        </w:rPr>
      </w:pPr>
    </w:p>
    <w:p w:rsidR="00895635" w:rsidRDefault="00895635" w:rsidP="007D45D0">
      <w:pPr>
        <w:contextualSpacing/>
        <w:jc w:val="right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Приложение № 8</w:t>
      </w:r>
    </w:p>
    <w:p w:rsidR="003E445E" w:rsidRDefault="003E445E" w:rsidP="00BD70C9">
      <w:pPr>
        <w:contextualSpacing/>
        <w:outlineLvl w:val="0"/>
        <w:rPr>
          <w:b/>
          <w:i/>
          <w:sz w:val="28"/>
          <w:szCs w:val="28"/>
        </w:rPr>
      </w:pPr>
    </w:p>
    <w:p w:rsidR="00EC5713" w:rsidRPr="00895635" w:rsidRDefault="00EC5713" w:rsidP="00BD70C9">
      <w:pPr>
        <w:contextualSpacing/>
        <w:jc w:val="center"/>
        <w:outlineLvl w:val="0"/>
        <w:rPr>
          <w:b/>
          <w:i/>
          <w:sz w:val="32"/>
          <w:szCs w:val="28"/>
        </w:rPr>
      </w:pPr>
      <w:r w:rsidRPr="00895635">
        <w:rPr>
          <w:b/>
          <w:i/>
          <w:sz w:val="32"/>
          <w:szCs w:val="28"/>
        </w:rPr>
        <w:t>Результаты мониторинга уровня развития дошкольников</w:t>
      </w:r>
      <w:r w:rsidR="00895635">
        <w:rPr>
          <w:b/>
          <w:i/>
          <w:sz w:val="32"/>
          <w:szCs w:val="28"/>
        </w:rPr>
        <w:t xml:space="preserve"> </w:t>
      </w:r>
      <w:r w:rsidR="00FE2E49">
        <w:rPr>
          <w:b/>
          <w:i/>
          <w:sz w:val="32"/>
          <w:szCs w:val="28"/>
        </w:rPr>
        <w:t>за 2014 – 2015</w:t>
      </w:r>
      <w:r w:rsidRPr="00895635">
        <w:rPr>
          <w:b/>
          <w:i/>
          <w:sz w:val="32"/>
          <w:szCs w:val="28"/>
        </w:rPr>
        <w:t xml:space="preserve"> </w:t>
      </w:r>
      <w:r w:rsidR="00895635">
        <w:rPr>
          <w:b/>
          <w:i/>
          <w:sz w:val="32"/>
          <w:szCs w:val="28"/>
        </w:rPr>
        <w:t>учебный</w:t>
      </w:r>
      <w:r w:rsidRPr="00895635">
        <w:rPr>
          <w:b/>
          <w:i/>
          <w:sz w:val="32"/>
          <w:szCs w:val="28"/>
        </w:rPr>
        <w:t xml:space="preserve"> </w:t>
      </w:r>
      <w:r w:rsidR="00895635">
        <w:rPr>
          <w:b/>
          <w:i/>
          <w:sz w:val="32"/>
          <w:szCs w:val="28"/>
        </w:rPr>
        <w:t>г</w:t>
      </w:r>
      <w:r w:rsidRPr="00895635">
        <w:rPr>
          <w:b/>
          <w:i/>
          <w:sz w:val="32"/>
          <w:szCs w:val="28"/>
        </w:rPr>
        <w:t>од</w:t>
      </w:r>
    </w:p>
    <w:p w:rsidR="00EC5713" w:rsidRDefault="00EC5713" w:rsidP="00BD70C9">
      <w:pPr>
        <w:contextualSpacing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265"/>
        <w:gridCol w:w="1176"/>
        <w:gridCol w:w="1019"/>
        <w:gridCol w:w="1113"/>
        <w:gridCol w:w="965"/>
        <w:gridCol w:w="1168"/>
        <w:gridCol w:w="1013"/>
        <w:gridCol w:w="1113"/>
        <w:gridCol w:w="965"/>
      </w:tblGrid>
      <w:tr w:rsidR="00EC5713" w:rsidRPr="00265F63" w:rsidTr="00BD70C9">
        <w:trPr>
          <w:jc w:val="center"/>
        </w:trPr>
        <w:tc>
          <w:tcPr>
            <w:tcW w:w="817" w:type="dxa"/>
            <w:vMerge w:val="restart"/>
            <w:vAlign w:val="center"/>
          </w:tcPr>
          <w:p w:rsidR="00EC5713" w:rsidRPr="00895635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95635">
              <w:rPr>
                <w:b/>
                <w:sz w:val="28"/>
                <w:szCs w:val="28"/>
              </w:rPr>
              <w:t>№</w:t>
            </w:r>
          </w:p>
          <w:p w:rsidR="00EC5713" w:rsidRPr="00895635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9563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95635">
              <w:rPr>
                <w:b/>
                <w:sz w:val="28"/>
                <w:szCs w:val="28"/>
              </w:rPr>
              <w:t>/</w:t>
            </w:r>
            <w:proofErr w:type="spellStart"/>
            <w:r w:rsidRPr="0089563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65" w:type="dxa"/>
            <w:vMerge w:val="restart"/>
            <w:vAlign w:val="center"/>
          </w:tcPr>
          <w:p w:rsidR="00EC5713" w:rsidRPr="00895635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95635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C5713" w:rsidRPr="00895635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95635">
              <w:rPr>
                <w:b/>
                <w:sz w:val="28"/>
                <w:szCs w:val="28"/>
              </w:rPr>
              <w:t>Высокий уровень</w:t>
            </w:r>
          </w:p>
        </w:tc>
        <w:tc>
          <w:tcPr>
            <w:tcW w:w="0" w:type="auto"/>
            <w:gridSpan w:val="2"/>
            <w:vAlign w:val="center"/>
          </w:tcPr>
          <w:p w:rsidR="00EC5713" w:rsidRPr="00895635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95635">
              <w:rPr>
                <w:b/>
                <w:sz w:val="28"/>
                <w:szCs w:val="28"/>
              </w:rPr>
              <w:t>Норма</w:t>
            </w:r>
          </w:p>
        </w:tc>
        <w:tc>
          <w:tcPr>
            <w:tcW w:w="0" w:type="auto"/>
            <w:gridSpan w:val="2"/>
            <w:vAlign w:val="center"/>
          </w:tcPr>
          <w:p w:rsidR="00EC5713" w:rsidRPr="00895635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95635">
              <w:rPr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0" w:type="auto"/>
            <w:gridSpan w:val="2"/>
            <w:vAlign w:val="center"/>
          </w:tcPr>
          <w:p w:rsidR="00EC5713" w:rsidRPr="00895635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95635">
              <w:rPr>
                <w:b/>
                <w:sz w:val="28"/>
                <w:szCs w:val="28"/>
              </w:rPr>
              <w:t>Низкий</w:t>
            </w:r>
          </w:p>
          <w:p w:rsidR="00EC5713" w:rsidRPr="00895635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95635">
              <w:rPr>
                <w:b/>
                <w:sz w:val="28"/>
                <w:szCs w:val="28"/>
              </w:rPr>
              <w:t>уровень</w:t>
            </w:r>
          </w:p>
        </w:tc>
      </w:tr>
      <w:tr w:rsidR="00EC5713" w:rsidRPr="00265F63" w:rsidTr="00BD70C9">
        <w:trPr>
          <w:jc w:val="center"/>
        </w:trPr>
        <w:tc>
          <w:tcPr>
            <w:tcW w:w="817" w:type="dxa"/>
            <w:vMerge/>
            <w:vAlign w:val="center"/>
          </w:tcPr>
          <w:p w:rsidR="00EC5713" w:rsidRPr="00895635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65" w:type="dxa"/>
            <w:vMerge/>
            <w:vAlign w:val="center"/>
          </w:tcPr>
          <w:p w:rsidR="00EC5713" w:rsidRPr="00895635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C5713" w:rsidRPr="00895635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95635">
              <w:rPr>
                <w:b/>
                <w:sz w:val="28"/>
                <w:szCs w:val="28"/>
              </w:rPr>
              <w:t>начало</w:t>
            </w:r>
          </w:p>
        </w:tc>
        <w:tc>
          <w:tcPr>
            <w:tcW w:w="0" w:type="auto"/>
            <w:vAlign w:val="center"/>
          </w:tcPr>
          <w:p w:rsidR="00EC5713" w:rsidRPr="00895635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95635">
              <w:rPr>
                <w:b/>
                <w:sz w:val="28"/>
                <w:szCs w:val="28"/>
              </w:rPr>
              <w:t>конец</w:t>
            </w:r>
          </w:p>
        </w:tc>
        <w:tc>
          <w:tcPr>
            <w:tcW w:w="0" w:type="auto"/>
            <w:vAlign w:val="center"/>
          </w:tcPr>
          <w:p w:rsidR="00EC5713" w:rsidRPr="00895635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95635">
              <w:rPr>
                <w:b/>
                <w:sz w:val="28"/>
                <w:szCs w:val="28"/>
              </w:rPr>
              <w:t>начало</w:t>
            </w:r>
          </w:p>
        </w:tc>
        <w:tc>
          <w:tcPr>
            <w:tcW w:w="0" w:type="auto"/>
            <w:vAlign w:val="center"/>
          </w:tcPr>
          <w:p w:rsidR="00EC5713" w:rsidRPr="00895635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95635">
              <w:rPr>
                <w:b/>
                <w:sz w:val="28"/>
                <w:szCs w:val="28"/>
              </w:rPr>
              <w:t>конец</w:t>
            </w:r>
          </w:p>
        </w:tc>
        <w:tc>
          <w:tcPr>
            <w:tcW w:w="0" w:type="auto"/>
            <w:vAlign w:val="center"/>
          </w:tcPr>
          <w:p w:rsidR="00EC5713" w:rsidRPr="00895635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95635">
              <w:rPr>
                <w:b/>
                <w:sz w:val="28"/>
                <w:szCs w:val="28"/>
              </w:rPr>
              <w:t>начало</w:t>
            </w:r>
          </w:p>
        </w:tc>
        <w:tc>
          <w:tcPr>
            <w:tcW w:w="0" w:type="auto"/>
            <w:vAlign w:val="center"/>
          </w:tcPr>
          <w:p w:rsidR="00EC5713" w:rsidRPr="00895635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95635">
              <w:rPr>
                <w:b/>
                <w:sz w:val="28"/>
                <w:szCs w:val="28"/>
              </w:rPr>
              <w:t>конец</w:t>
            </w:r>
          </w:p>
        </w:tc>
        <w:tc>
          <w:tcPr>
            <w:tcW w:w="0" w:type="auto"/>
            <w:vAlign w:val="center"/>
          </w:tcPr>
          <w:p w:rsidR="00EC5713" w:rsidRPr="00895635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95635">
              <w:rPr>
                <w:b/>
                <w:sz w:val="28"/>
                <w:szCs w:val="28"/>
              </w:rPr>
              <w:t>начало</w:t>
            </w:r>
          </w:p>
        </w:tc>
        <w:tc>
          <w:tcPr>
            <w:tcW w:w="0" w:type="auto"/>
            <w:vAlign w:val="center"/>
          </w:tcPr>
          <w:p w:rsidR="00EC5713" w:rsidRPr="00895635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95635">
              <w:rPr>
                <w:b/>
                <w:sz w:val="28"/>
                <w:szCs w:val="28"/>
              </w:rPr>
              <w:t>конец</w:t>
            </w:r>
          </w:p>
        </w:tc>
      </w:tr>
      <w:tr w:rsidR="00EC5713" w:rsidRPr="00265F63" w:rsidTr="00BD70C9">
        <w:trPr>
          <w:jc w:val="center"/>
        </w:trPr>
        <w:tc>
          <w:tcPr>
            <w:tcW w:w="817" w:type="dxa"/>
            <w:vAlign w:val="center"/>
          </w:tcPr>
          <w:p w:rsidR="00EC5713" w:rsidRPr="00895635" w:rsidRDefault="00EC5713" w:rsidP="001E25A4">
            <w:pPr>
              <w:pStyle w:val="a9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5" w:type="dxa"/>
            <w:vAlign w:val="center"/>
          </w:tcPr>
          <w:p w:rsidR="00EC5713" w:rsidRPr="00895635" w:rsidRDefault="00EC5713" w:rsidP="00BD70C9">
            <w:pPr>
              <w:contextualSpacing/>
              <w:jc w:val="both"/>
              <w:rPr>
                <w:sz w:val="28"/>
                <w:szCs w:val="28"/>
              </w:rPr>
            </w:pPr>
            <w:r w:rsidRPr="00895635">
              <w:rPr>
                <w:sz w:val="28"/>
                <w:szCs w:val="28"/>
              </w:rPr>
              <w:t>Коммуникация – овладение конструктивными способами и средствами взаимодействия с окр</w:t>
            </w:r>
            <w:r w:rsidR="00895635">
              <w:rPr>
                <w:sz w:val="28"/>
                <w:szCs w:val="28"/>
              </w:rPr>
              <w:t>ужающими</w:t>
            </w:r>
            <w:r w:rsidRPr="00895635">
              <w:rPr>
                <w:sz w:val="28"/>
                <w:szCs w:val="28"/>
              </w:rPr>
              <w:t xml:space="preserve"> людьми – развитие речи</w:t>
            </w:r>
          </w:p>
        </w:tc>
        <w:tc>
          <w:tcPr>
            <w:tcW w:w="0" w:type="auto"/>
            <w:vAlign w:val="center"/>
          </w:tcPr>
          <w:p w:rsidR="00EC5713" w:rsidRPr="00895635" w:rsidRDefault="00FE2E49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C5713" w:rsidRPr="00895635">
              <w:rPr>
                <w:sz w:val="28"/>
                <w:szCs w:val="28"/>
              </w:rPr>
              <w:t>,2</w:t>
            </w:r>
            <w:r w:rsidR="003E445E">
              <w:rPr>
                <w:sz w:val="28"/>
                <w:szCs w:val="28"/>
              </w:rPr>
              <w:t xml:space="preserve"> </w:t>
            </w:r>
            <w:r w:rsidR="00EC5713" w:rsidRPr="00895635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:rsidR="00EC5713" w:rsidRPr="00895635" w:rsidRDefault="002D498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895635">
              <w:rPr>
                <w:sz w:val="28"/>
                <w:szCs w:val="28"/>
              </w:rPr>
              <w:t>33</w:t>
            </w:r>
            <w:r w:rsidR="003E445E">
              <w:rPr>
                <w:sz w:val="28"/>
                <w:szCs w:val="28"/>
              </w:rPr>
              <w:t xml:space="preserve"> </w:t>
            </w:r>
            <w:r w:rsidR="00EC5713" w:rsidRPr="00895635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:rsidR="00EC5713" w:rsidRPr="00895635" w:rsidRDefault="00FE2E49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E445E">
              <w:rPr>
                <w:sz w:val="28"/>
                <w:szCs w:val="28"/>
              </w:rPr>
              <w:t xml:space="preserve"> </w:t>
            </w:r>
            <w:r w:rsidR="00EC5713" w:rsidRPr="00895635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:rsidR="00EC5713" w:rsidRPr="00895635" w:rsidRDefault="00D325F2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E445E">
              <w:rPr>
                <w:sz w:val="28"/>
                <w:szCs w:val="28"/>
              </w:rPr>
              <w:t xml:space="preserve"> </w:t>
            </w:r>
            <w:r w:rsidR="00EC5713" w:rsidRPr="00895635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:rsidR="00EC5713" w:rsidRPr="00895635" w:rsidRDefault="00D325F2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511C76" w:rsidRPr="00895635">
              <w:rPr>
                <w:sz w:val="28"/>
                <w:szCs w:val="28"/>
              </w:rPr>
              <w:t>,2</w:t>
            </w:r>
            <w:r w:rsidR="003E445E">
              <w:rPr>
                <w:sz w:val="28"/>
                <w:szCs w:val="28"/>
              </w:rPr>
              <w:t xml:space="preserve"> </w:t>
            </w:r>
            <w:r w:rsidR="00EC5713" w:rsidRPr="00895635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:rsidR="00EC5713" w:rsidRPr="00895635" w:rsidRDefault="00D325F2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3E445E">
              <w:rPr>
                <w:sz w:val="28"/>
                <w:szCs w:val="28"/>
              </w:rPr>
              <w:t xml:space="preserve"> </w:t>
            </w:r>
            <w:r w:rsidR="00EC5713" w:rsidRPr="00895635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:rsidR="00EC5713" w:rsidRPr="00895635" w:rsidRDefault="00D325F2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C5713" w:rsidRPr="00895635">
              <w:rPr>
                <w:sz w:val="28"/>
                <w:szCs w:val="28"/>
              </w:rPr>
              <w:t>,6</w:t>
            </w:r>
            <w:r w:rsidR="003E445E">
              <w:rPr>
                <w:sz w:val="28"/>
                <w:szCs w:val="28"/>
              </w:rPr>
              <w:t xml:space="preserve"> </w:t>
            </w:r>
            <w:r w:rsidR="00EC5713" w:rsidRPr="00895635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:rsidR="00EC5713" w:rsidRPr="00895635" w:rsidRDefault="002D498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895635">
              <w:rPr>
                <w:sz w:val="28"/>
                <w:szCs w:val="28"/>
              </w:rPr>
              <w:t>14</w:t>
            </w:r>
            <w:r w:rsidR="003E445E">
              <w:rPr>
                <w:sz w:val="28"/>
                <w:szCs w:val="28"/>
              </w:rPr>
              <w:t xml:space="preserve"> </w:t>
            </w:r>
            <w:r w:rsidR="00EC5713" w:rsidRPr="00895635">
              <w:rPr>
                <w:sz w:val="28"/>
                <w:szCs w:val="28"/>
              </w:rPr>
              <w:t>%</w:t>
            </w:r>
          </w:p>
        </w:tc>
      </w:tr>
    </w:tbl>
    <w:p w:rsidR="00EC5713" w:rsidRPr="002D4983" w:rsidRDefault="00EC5713" w:rsidP="00BD70C9">
      <w:pPr>
        <w:contextualSpacing/>
        <w:rPr>
          <w:sz w:val="28"/>
          <w:szCs w:val="28"/>
        </w:rPr>
        <w:sectPr w:rsidR="00EC5713" w:rsidRPr="002D4983" w:rsidSect="00D12A9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895635" w:rsidRDefault="00895635" w:rsidP="007D45D0">
      <w:pPr>
        <w:contextualSpacing/>
        <w:jc w:val="right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Приложение № 9</w:t>
      </w:r>
    </w:p>
    <w:p w:rsidR="00895635" w:rsidRDefault="00895635" w:rsidP="00BD70C9">
      <w:pPr>
        <w:contextualSpacing/>
        <w:outlineLvl w:val="0"/>
        <w:rPr>
          <w:b/>
          <w:i/>
          <w:sz w:val="28"/>
          <w:szCs w:val="28"/>
        </w:rPr>
      </w:pPr>
    </w:p>
    <w:p w:rsidR="00EC5713" w:rsidRPr="00895635" w:rsidRDefault="00EC5713" w:rsidP="00BD70C9">
      <w:pPr>
        <w:contextualSpacing/>
        <w:jc w:val="center"/>
        <w:outlineLvl w:val="0"/>
        <w:rPr>
          <w:b/>
          <w:i/>
          <w:sz w:val="32"/>
          <w:szCs w:val="28"/>
        </w:rPr>
      </w:pPr>
      <w:r w:rsidRPr="00895635">
        <w:rPr>
          <w:b/>
          <w:i/>
          <w:sz w:val="32"/>
          <w:szCs w:val="28"/>
        </w:rPr>
        <w:t>Комплексная диагностика детей за 3 года</w:t>
      </w:r>
    </w:p>
    <w:p w:rsidR="00EC5713" w:rsidRDefault="00EC5713" w:rsidP="00BD70C9">
      <w:pPr>
        <w:contextualSpacing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6"/>
        <w:gridCol w:w="2456"/>
        <w:gridCol w:w="1254"/>
        <w:gridCol w:w="1211"/>
        <w:gridCol w:w="1090"/>
        <w:gridCol w:w="1254"/>
        <w:gridCol w:w="1211"/>
        <w:gridCol w:w="1090"/>
      </w:tblGrid>
      <w:tr w:rsidR="00EC5713" w:rsidRPr="00895635" w:rsidTr="00BD70C9">
        <w:trPr>
          <w:jc w:val="center"/>
        </w:trPr>
        <w:tc>
          <w:tcPr>
            <w:tcW w:w="0" w:type="auto"/>
            <w:vMerge w:val="restart"/>
            <w:vAlign w:val="center"/>
          </w:tcPr>
          <w:p w:rsidR="00EC5713" w:rsidRPr="00895635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95635">
              <w:rPr>
                <w:b/>
                <w:sz w:val="28"/>
                <w:szCs w:val="28"/>
              </w:rPr>
              <w:t>Уч</w:t>
            </w:r>
            <w:r w:rsidR="00895635">
              <w:rPr>
                <w:b/>
                <w:sz w:val="28"/>
                <w:szCs w:val="28"/>
              </w:rPr>
              <w:t>ебный</w:t>
            </w:r>
          </w:p>
          <w:p w:rsidR="00EC5713" w:rsidRPr="00895635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95635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0" w:type="auto"/>
            <w:vMerge w:val="restart"/>
            <w:vAlign w:val="center"/>
          </w:tcPr>
          <w:p w:rsidR="00EC5713" w:rsidRPr="00895635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95635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0" w:type="auto"/>
            <w:gridSpan w:val="3"/>
            <w:vAlign w:val="center"/>
          </w:tcPr>
          <w:p w:rsidR="00EC5713" w:rsidRPr="00895635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95635">
              <w:rPr>
                <w:b/>
                <w:sz w:val="28"/>
                <w:szCs w:val="28"/>
              </w:rPr>
              <w:t>Начало года</w:t>
            </w:r>
          </w:p>
        </w:tc>
        <w:tc>
          <w:tcPr>
            <w:tcW w:w="0" w:type="auto"/>
            <w:gridSpan w:val="3"/>
            <w:vAlign w:val="center"/>
          </w:tcPr>
          <w:p w:rsidR="00EC5713" w:rsidRPr="00895635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95635">
              <w:rPr>
                <w:b/>
                <w:sz w:val="28"/>
                <w:szCs w:val="28"/>
              </w:rPr>
              <w:t>Конец года</w:t>
            </w:r>
          </w:p>
        </w:tc>
      </w:tr>
      <w:tr w:rsidR="00EC5713" w:rsidRPr="00895635" w:rsidTr="00BD70C9">
        <w:trPr>
          <w:jc w:val="center"/>
        </w:trPr>
        <w:tc>
          <w:tcPr>
            <w:tcW w:w="0" w:type="auto"/>
            <w:vMerge/>
            <w:vAlign w:val="center"/>
          </w:tcPr>
          <w:p w:rsidR="00EC5713" w:rsidRPr="00895635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C5713" w:rsidRPr="00895635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C5713" w:rsidRPr="00895635" w:rsidRDefault="00EC5713" w:rsidP="00BD70C9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895635">
              <w:rPr>
                <w:b/>
                <w:i/>
                <w:sz w:val="28"/>
                <w:szCs w:val="28"/>
              </w:rPr>
              <w:t>высокий</w:t>
            </w:r>
          </w:p>
        </w:tc>
        <w:tc>
          <w:tcPr>
            <w:tcW w:w="0" w:type="auto"/>
            <w:vAlign w:val="center"/>
          </w:tcPr>
          <w:p w:rsidR="00EC5713" w:rsidRPr="00895635" w:rsidRDefault="00EC5713" w:rsidP="00BD70C9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895635">
              <w:rPr>
                <w:b/>
                <w:i/>
                <w:sz w:val="28"/>
                <w:szCs w:val="28"/>
              </w:rPr>
              <w:t>средний</w:t>
            </w:r>
          </w:p>
        </w:tc>
        <w:tc>
          <w:tcPr>
            <w:tcW w:w="0" w:type="auto"/>
            <w:vAlign w:val="center"/>
          </w:tcPr>
          <w:p w:rsidR="00EC5713" w:rsidRPr="00895635" w:rsidRDefault="00EC5713" w:rsidP="00BD70C9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895635">
              <w:rPr>
                <w:b/>
                <w:i/>
                <w:sz w:val="28"/>
                <w:szCs w:val="28"/>
              </w:rPr>
              <w:t>низкий</w:t>
            </w:r>
          </w:p>
        </w:tc>
        <w:tc>
          <w:tcPr>
            <w:tcW w:w="0" w:type="auto"/>
            <w:vAlign w:val="center"/>
          </w:tcPr>
          <w:p w:rsidR="00EC5713" w:rsidRPr="00895635" w:rsidRDefault="00EC5713" w:rsidP="00BD70C9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895635">
              <w:rPr>
                <w:b/>
                <w:i/>
                <w:sz w:val="28"/>
                <w:szCs w:val="28"/>
              </w:rPr>
              <w:t>высокий</w:t>
            </w:r>
          </w:p>
        </w:tc>
        <w:tc>
          <w:tcPr>
            <w:tcW w:w="0" w:type="auto"/>
            <w:vAlign w:val="center"/>
          </w:tcPr>
          <w:p w:rsidR="00EC5713" w:rsidRPr="00895635" w:rsidRDefault="00EC5713" w:rsidP="00BD70C9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895635">
              <w:rPr>
                <w:b/>
                <w:i/>
                <w:sz w:val="28"/>
                <w:szCs w:val="28"/>
              </w:rPr>
              <w:t>средний</w:t>
            </w:r>
          </w:p>
        </w:tc>
        <w:tc>
          <w:tcPr>
            <w:tcW w:w="0" w:type="auto"/>
            <w:vAlign w:val="center"/>
          </w:tcPr>
          <w:p w:rsidR="00EC5713" w:rsidRPr="00895635" w:rsidRDefault="00EC5713" w:rsidP="00BD70C9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895635">
              <w:rPr>
                <w:b/>
                <w:i/>
                <w:sz w:val="28"/>
                <w:szCs w:val="28"/>
              </w:rPr>
              <w:t>низкий</w:t>
            </w:r>
          </w:p>
        </w:tc>
      </w:tr>
      <w:tr w:rsidR="007D45D0" w:rsidRPr="00895635" w:rsidTr="00BD70C9">
        <w:trPr>
          <w:jc w:val="center"/>
        </w:trPr>
        <w:tc>
          <w:tcPr>
            <w:tcW w:w="0" w:type="auto"/>
            <w:vAlign w:val="center"/>
          </w:tcPr>
          <w:p w:rsidR="007D45D0" w:rsidRPr="00895635" w:rsidRDefault="007D45D0" w:rsidP="00B80CC3">
            <w:pPr>
              <w:contextualSpacing/>
              <w:jc w:val="center"/>
              <w:rPr>
                <w:sz w:val="28"/>
                <w:szCs w:val="28"/>
              </w:rPr>
            </w:pPr>
            <w:r w:rsidRPr="00895635">
              <w:rPr>
                <w:sz w:val="28"/>
                <w:szCs w:val="28"/>
              </w:rPr>
              <w:t>2012</w:t>
            </w:r>
            <w:r>
              <w:rPr>
                <w:sz w:val="28"/>
                <w:szCs w:val="28"/>
              </w:rPr>
              <w:t xml:space="preserve"> – </w:t>
            </w:r>
            <w:r w:rsidRPr="00895635">
              <w:rPr>
                <w:sz w:val="28"/>
                <w:szCs w:val="28"/>
              </w:rPr>
              <w:t>2013</w:t>
            </w:r>
          </w:p>
        </w:tc>
        <w:tc>
          <w:tcPr>
            <w:tcW w:w="0" w:type="auto"/>
            <w:vAlign w:val="center"/>
          </w:tcPr>
          <w:p w:rsidR="007D45D0" w:rsidRPr="00895635" w:rsidRDefault="007D45D0" w:rsidP="00B80CC3">
            <w:pPr>
              <w:contextualSpacing/>
              <w:jc w:val="center"/>
              <w:rPr>
                <w:sz w:val="28"/>
                <w:szCs w:val="28"/>
              </w:rPr>
            </w:pPr>
            <w:r w:rsidRPr="00895635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0" w:type="auto"/>
            <w:vAlign w:val="center"/>
          </w:tcPr>
          <w:p w:rsidR="007D45D0" w:rsidRPr="00895635" w:rsidRDefault="007D45D0" w:rsidP="00B80CC3">
            <w:pPr>
              <w:contextualSpacing/>
              <w:jc w:val="center"/>
              <w:rPr>
                <w:sz w:val="28"/>
                <w:szCs w:val="28"/>
              </w:rPr>
            </w:pPr>
            <w:r w:rsidRPr="00895635">
              <w:rPr>
                <w:sz w:val="28"/>
                <w:szCs w:val="28"/>
              </w:rPr>
              <w:t>11,2</w:t>
            </w:r>
          </w:p>
        </w:tc>
        <w:tc>
          <w:tcPr>
            <w:tcW w:w="0" w:type="auto"/>
            <w:vAlign w:val="center"/>
          </w:tcPr>
          <w:p w:rsidR="007D45D0" w:rsidRPr="00895635" w:rsidRDefault="007D45D0" w:rsidP="00B80CC3">
            <w:pPr>
              <w:contextualSpacing/>
              <w:jc w:val="center"/>
              <w:rPr>
                <w:sz w:val="28"/>
                <w:szCs w:val="28"/>
              </w:rPr>
            </w:pPr>
            <w:r w:rsidRPr="00895635">
              <w:rPr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7D45D0" w:rsidRPr="00895635" w:rsidRDefault="007D45D0" w:rsidP="00B80CC3">
            <w:pPr>
              <w:contextualSpacing/>
              <w:jc w:val="center"/>
              <w:rPr>
                <w:sz w:val="28"/>
                <w:szCs w:val="28"/>
              </w:rPr>
            </w:pPr>
            <w:r w:rsidRPr="00895635">
              <w:rPr>
                <w:sz w:val="28"/>
                <w:szCs w:val="28"/>
              </w:rPr>
              <w:t>14,8</w:t>
            </w:r>
          </w:p>
        </w:tc>
        <w:tc>
          <w:tcPr>
            <w:tcW w:w="0" w:type="auto"/>
            <w:vAlign w:val="center"/>
          </w:tcPr>
          <w:p w:rsidR="007D45D0" w:rsidRPr="00895635" w:rsidRDefault="007D45D0" w:rsidP="00B80CC3">
            <w:pPr>
              <w:contextualSpacing/>
              <w:jc w:val="center"/>
              <w:rPr>
                <w:sz w:val="28"/>
                <w:szCs w:val="28"/>
              </w:rPr>
            </w:pPr>
            <w:r w:rsidRPr="00895635">
              <w:rPr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7D45D0" w:rsidRPr="00895635" w:rsidRDefault="007D45D0" w:rsidP="00B80CC3">
            <w:pPr>
              <w:contextualSpacing/>
              <w:jc w:val="center"/>
              <w:rPr>
                <w:sz w:val="28"/>
                <w:szCs w:val="28"/>
              </w:rPr>
            </w:pPr>
            <w:r w:rsidRPr="00895635">
              <w:rPr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7D45D0" w:rsidRPr="00895635" w:rsidRDefault="007D45D0" w:rsidP="00B80CC3">
            <w:pPr>
              <w:contextualSpacing/>
              <w:jc w:val="center"/>
              <w:rPr>
                <w:sz w:val="28"/>
                <w:szCs w:val="28"/>
              </w:rPr>
            </w:pPr>
            <w:r w:rsidRPr="00895635">
              <w:rPr>
                <w:sz w:val="28"/>
                <w:szCs w:val="28"/>
              </w:rPr>
              <w:t>13</w:t>
            </w:r>
          </w:p>
        </w:tc>
      </w:tr>
      <w:tr w:rsidR="007D45D0" w:rsidRPr="00895635" w:rsidTr="00BD70C9">
        <w:trPr>
          <w:jc w:val="center"/>
        </w:trPr>
        <w:tc>
          <w:tcPr>
            <w:tcW w:w="0" w:type="auto"/>
            <w:vAlign w:val="center"/>
          </w:tcPr>
          <w:p w:rsidR="007D45D0" w:rsidRPr="00895635" w:rsidRDefault="007D45D0" w:rsidP="00B80CC3">
            <w:pPr>
              <w:contextualSpacing/>
              <w:jc w:val="center"/>
              <w:rPr>
                <w:sz w:val="28"/>
                <w:szCs w:val="28"/>
              </w:rPr>
            </w:pPr>
            <w:r w:rsidRPr="00895635">
              <w:rPr>
                <w:sz w:val="28"/>
                <w:szCs w:val="28"/>
              </w:rPr>
              <w:t>2013</w:t>
            </w:r>
            <w:r>
              <w:rPr>
                <w:sz w:val="28"/>
                <w:szCs w:val="28"/>
              </w:rPr>
              <w:t xml:space="preserve"> – </w:t>
            </w:r>
            <w:r w:rsidRPr="00895635">
              <w:rPr>
                <w:sz w:val="28"/>
                <w:szCs w:val="28"/>
              </w:rPr>
              <w:t>2014</w:t>
            </w:r>
          </w:p>
        </w:tc>
        <w:tc>
          <w:tcPr>
            <w:tcW w:w="0" w:type="auto"/>
            <w:vAlign w:val="center"/>
          </w:tcPr>
          <w:p w:rsidR="007D45D0" w:rsidRPr="00895635" w:rsidRDefault="007D45D0" w:rsidP="00B80CC3">
            <w:pPr>
              <w:contextualSpacing/>
              <w:jc w:val="center"/>
              <w:rPr>
                <w:sz w:val="28"/>
                <w:szCs w:val="28"/>
              </w:rPr>
            </w:pPr>
            <w:r w:rsidRPr="00895635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0" w:type="auto"/>
            <w:vAlign w:val="center"/>
          </w:tcPr>
          <w:p w:rsidR="007D45D0" w:rsidRPr="00895635" w:rsidRDefault="007D45D0" w:rsidP="00B80CC3">
            <w:pPr>
              <w:contextualSpacing/>
              <w:jc w:val="center"/>
              <w:rPr>
                <w:sz w:val="28"/>
                <w:szCs w:val="28"/>
              </w:rPr>
            </w:pPr>
            <w:r w:rsidRPr="00895635">
              <w:rPr>
                <w:sz w:val="28"/>
                <w:szCs w:val="28"/>
              </w:rPr>
              <w:t>17,2</w:t>
            </w:r>
          </w:p>
        </w:tc>
        <w:tc>
          <w:tcPr>
            <w:tcW w:w="0" w:type="auto"/>
            <w:vAlign w:val="center"/>
          </w:tcPr>
          <w:p w:rsidR="007D45D0" w:rsidRPr="00895635" w:rsidRDefault="007D45D0" w:rsidP="00B80CC3">
            <w:pPr>
              <w:contextualSpacing/>
              <w:jc w:val="center"/>
              <w:rPr>
                <w:sz w:val="28"/>
                <w:szCs w:val="28"/>
              </w:rPr>
            </w:pPr>
            <w:r w:rsidRPr="00895635">
              <w:rPr>
                <w:sz w:val="28"/>
                <w:szCs w:val="28"/>
              </w:rPr>
              <w:t>68,2</w:t>
            </w:r>
          </w:p>
        </w:tc>
        <w:tc>
          <w:tcPr>
            <w:tcW w:w="0" w:type="auto"/>
            <w:vAlign w:val="center"/>
          </w:tcPr>
          <w:p w:rsidR="007D45D0" w:rsidRPr="00895635" w:rsidRDefault="007D45D0" w:rsidP="00B80CC3">
            <w:pPr>
              <w:contextualSpacing/>
              <w:jc w:val="center"/>
              <w:rPr>
                <w:sz w:val="28"/>
                <w:szCs w:val="28"/>
              </w:rPr>
            </w:pPr>
            <w:r w:rsidRPr="00895635">
              <w:rPr>
                <w:sz w:val="28"/>
                <w:szCs w:val="28"/>
              </w:rPr>
              <w:t>14,6</w:t>
            </w:r>
          </w:p>
        </w:tc>
        <w:tc>
          <w:tcPr>
            <w:tcW w:w="0" w:type="auto"/>
            <w:vAlign w:val="center"/>
          </w:tcPr>
          <w:p w:rsidR="007D45D0" w:rsidRPr="00895635" w:rsidRDefault="007D45D0" w:rsidP="00B80CC3">
            <w:pPr>
              <w:contextualSpacing/>
              <w:jc w:val="center"/>
              <w:rPr>
                <w:sz w:val="28"/>
                <w:szCs w:val="28"/>
              </w:rPr>
            </w:pPr>
            <w:r w:rsidRPr="00895635"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7D45D0" w:rsidRPr="00895635" w:rsidRDefault="007D45D0" w:rsidP="00B80CC3">
            <w:pPr>
              <w:contextualSpacing/>
              <w:jc w:val="center"/>
              <w:rPr>
                <w:sz w:val="28"/>
                <w:szCs w:val="28"/>
              </w:rPr>
            </w:pPr>
            <w:r w:rsidRPr="00895635">
              <w:rPr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7D45D0" w:rsidRPr="00895635" w:rsidRDefault="007D45D0" w:rsidP="00B80CC3">
            <w:pPr>
              <w:contextualSpacing/>
              <w:jc w:val="center"/>
              <w:rPr>
                <w:sz w:val="28"/>
                <w:szCs w:val="28"/>
              </w:rPr>
            </w:pPr>
            <w:r w:rsidRPr="00895635">
              <w:rPr>
                <w:sz w:val="28"/>
                <w:szCs w:val="28"/>
              </w:rPr>
              <w:t>14</w:t>
            </w:r>
          </w:p>
        </w:tc>
      </w:tr>
      <w:tr w:rsidR="007D45D0" w:rsidRPr="00895635" w:rsidTr="00BD70C9">
        <w:trPr>
          <w:cantSplit/>
          <w:trHeight w:val="177"/>
          <w:jc w:val="center"/>
        </w:trPr>
        <w:tc>
          <w:tcPr>
            <w:tcW w:w="0" w:type="auto"/>
            <w:vAlign w:val="center"/>
          </w:tcPr>
          <w:p w:rsidR="007D45D0" w:rsidRPr="00895635" w:rsidRDefault="007D45D0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– 2015 </w:t>
            </w:r>
          </w:p>
        </w:tc>
        <w:tc>
          <w:tcPr>
            <w:tcW w:w="0" w:type="auto"/>
            <w:vAlign w:val="center"/>
          </w:tcPr>
          <w:p w:rsidR="007D45D0" w:rsidRPr="00895635" w:rsidRDefault="00D325F2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0" w:type="auto"/>
            <w:vAlign w:val="center"/>
          </w:tcPr>
          <w:p w:rsidR="007D45D0" w:rsidRPr="00895635" w:rsidRDefault="00D325F2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</w:t>
            </w:r>
          </w:p>
        </w:tc>
        <w:tc>
          <w:tcPr>
            <w:tcW w:w="0" w:type="auto"/>
            <w:vAlign w:val="center"/>
          </w:tcPr>
          <w:p w:rsidR="007D45D0" w:rsidRPr="00895635" w:rsidRDefault="00D325F2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65,2</w:t>
            </w:r>
          </w:p>
        </w:tc>
        <w:tc>
          <w:tcPr>
            <w:tcW w:w="0" w:type="auto"/>
            <w:vAlign w:val="center"/>
          </w:tcPr>
          <w:p w:rsidR="007D45D0" w:rsidRPr="00895635" w:rsidRDefault="00D325F2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</w:t>
            </w:r>
          </w:p>
        </w:tc>
        <w:tc>
          <w:tcPr>
            <w:tcW w:w="0" w:type="auto"/>
            <w:vAlign w:val="center"/>
          </w:tcPr>
          <w:p w:rsidR="007D45D0" w:rsidRPr="00895635" w:rsidRDefault="00D325F2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7D45D0" w:rsidRPr="00895635" w:rsidRDefault="00D325F2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7D45D0" w:rsidRPr="00895635" w:rsidRDefault="00D325F2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EC5713" w:rsidRDefault="00EC5713" w:rsidP="00BD70C9">
      <w:pPr>
        <w:contextualSpacing/>
        <w:jc w:val="center"/>
        <w:rPr>
          <w:b/>
          <w:i/>
          <w:sz w:val="28"/>
          <w:szCs w:val="28"/>
        </w:rPr>
      </w:pPr>
    </w:p>
    <w:p w:rsidR="00EC5713" w:rsidRDefault="00895635" w:rsidP="00BD70C9">
      <w:pPr>
        <w:contextualSpacing/>
        <w:jc w:val="both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Приложение № 10</w:t>
      </w:r>
    </w:p>
    <w:p w:rsidR="00895635" w:rsidRDefault="00895635" w:rsidP="00BD70C9">
      <w:pPr>
        <w:contextualSpacing/>
        <w:outlineLvl w:val="0"/>
        <w:rPr>
          <w:b/>
          <w:i/>
          <w:sz w:val="28"/>
          <w:szCs w:val="28"/>
        </w:rPr>
      </w:pPr>
    </w:p>
    <w:p w:rsidR="00EC5713" w:rsidRPr="00895635" w:rsidRDefault="00EC5713" w:rsidP="00BD70C9">
      <w:pPr>
        <w:contextualSpacing/>
        <w:jc w:val="center"/>
        <w:rPr>
          <w:b/>
          <w:i/>
          <w:sz w:val="32"/>
          <w:szCs w:val="28"/>
        </w:rPr>
      </w:pPr>
      <w:r w:rsidRPr="00895635">
        <w:rPr>
          <w:b/>
          <w:i/>
          <w:sz w:val="32"/>
          <w:szCs w:val="28"/>
        </w:rPr>
        <w:t>Значение показателей, характеризующих степень достижения целей на уровне рес</w:t>
      </w:r>
      <w:r w:rsidR="00895635">
        <w:rPr>
          <w:b/>
          <w:i/>
          <w:sz w:val="32"/>
          <w:szCs w:val="28"/>
        </w:rPr>
        <w:t>урсов образовательного процесса</w:t>
      </w:r>
    </w:p>
    <w:p w:rsidR="00EC5713" w:rsidRDefault="00EC5713" w:rsidP="00BD70C9">
      <w:pPr>
        <w:contextualSpacing/>
        <w:rPr>
          <w:b/>
          <w:i/>
          <w:sz w:val="28"/>
          <w:szCs w:val="28"/>
        </w:rPr>
      </w:pPr>
    </w:p>
    <w:p w:rsidR="00EC5713" w:rsidRPr="00BD70C9" w:rsidRDefault="00EC5713" w:rsidP="00BD70C9">
      <w:pPr>
        <w:ind w:left="360"/>
        <w:contextualSpacing/>
        <w:jc w:val="both"/>
        <w:outlineLvl w:val="0"/>
        <w:rPr>
          <w:sz w:val="28"/>
          <w:szCs w:val="28"/>
        </w:rPr>
      </w:pPr>
      <w:r w:rsidRPr="00BD70C9">
        <w:rPr>
          <w:sz w:val="28"/>
          <w:szCs w:val="28"/>
        </w:rPr>
        <w:t>Сведения о курсовой  подготов</w:t>
      </w:r>
      <w:r w:rsidR="00D325F2">
        <w:rPr>
          <w:sz w:val="28"/>
          <w:szCs w:val="28"/>
        </w:rPr>
        <w:t>ке за 2014 – 2015</w:t>
      </w:r>
      <w:r w:rsidRPr="00BD70C9">
        <w:rPr>
          <w:sz w:val="28"/>
          <w:szCs w:val="28"/>
        </w:rPr>
        <w:t xml:space="preserve"> уч</w:t>
      </w:r>
      <w:r w:rsidR="00895635" w:rsidRPr="00BD70C9">
        <w:rPr>
          <w:sz w:val="28"/>
          <w:szCs w:val="28"/>
        </w:rPr>
        <w:t>ебный</w:t>
      </w:r>
      <w:r w:rsidRPr="00BD70C9">
        <w:rPr>
          <w:sz w:val="28"/>
          <w:szCs w:val="28"/>
        </w:rPr>
        <w:t xml:space="preserve"> год</w:t>
      </w:r>
    </w:p>
    <w:p w:rsidR="00EC5713" w:rsidRDefault="00EC5713" w:rsidP="00BD70C9">
      <w:pPr>
        <w:ind w:left="360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7"/>
        <w:gridCol w:w="2819"/>
        <w:gridCol w:w="2446"/>
        <w:gridCol w:w="850"/>
        <w:gridCol w:w="898"/>
        <w:gridCol w:w="1370"/>
        <w:gridCol w:w="1502"/>
      </w:tblGrid>
      <w:tr w:rsidR="00EC5713" w:rsidRPr="00265F63" w:rsidTr="00BD70C9">
        <w:tc>
          <w:tcPr>
            <w:tcW w:w="797" w:type="dxa"/>
            <w:vAlign w:val="center"/>
          </w:tcPr>
          <w:p w:rsidR="00EC5713" w:rsidRPr="00895635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95635">
              <w:rPr>
                <w:b/>
                <w:sz w:val="28"/>
                <w:szCs w:val="28"/>
              </w:rPr>
              <w:t>№</w:t>
            </w:r>
          </w:p>
          <w:p w:rsidR="00EC5713" w:rsidRPr="00895635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9563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95635">
              <w:rPr>
                <w:b/>
                <w:sz w:val="28"/>
                <w:szCs w:val="28"/>
              </w:rPr>
              <w:t>/</w:t>
            </w:r>
            <w:proofErr w:type="spellStart"/>
            <w:r w:rsidRPr="0089563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65" w:type="dxa"/>
            <w:gridSpan w:val="2"/>
            <w:vAlign w:val="center"/>
          </w:tcPr>
          <w:p w:rsidR="00EC5713" w:rsidRPr="00895635" w:rsidRDefault="00895635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95635">
              <w:rPr>
                <w:b/>
                <w:sz w:val="28"/>
                <w:szCs w:val="28"/>
              </w:rPr>
              <w:t>К</w:t>
            </w:r>
            <w:r w:rsidR="00EC5713" w:rsidRPr="00895635">
              <w:rPr>
                <w:b/>
                <w:sz w:val="28"/>
                <w:szCs w:val="28"/>
              </w:rPr>
              <w:t>оличество педагогов, прошедших курсы повышения квалификации по ИОЧ</w:t>
            </w:r>
          </w:p>
        </w:tc>
        <w:tc>
          <w:tcPr>
            <w:tcW w:w="1748" w:type="dxa"/>
            <w:gridSpan w:val="2"/>
            <w:vAlign w:val="center"/>
          </w:tcPr>
          <w:p w:rsidR="00EC5713" w:rsidRPr="00895635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95635">
              <w:rPr>
                <w:b/>
                <w:sz w:val="28"/>
                <w:szCs w:val="28"/>
              </w:rPr>
              <w:t>без ИОЧ</w:t>
            </w:r>
          </w:p>
        </w:tc>
        <w:tc>
          <w:tcPr>
            <w:tcW w:w="2872" w:type="dxa"/>
            <w:gridSpan w:val="2"/>
            <w:vAlign w:val="center"/>
          </w:tcPr>
          <w:p w:rsidR="00EC5713" w:rsidRPr="00895635" w:rsidRDefault="00BD70C9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  <w:r w:rsidR="00EC5713" w:rsidRPr="00895635">
              <w:rPr>
                <w:b/>
                <w:sz w:val="28"/>
                <w:szCs w:val="28"/>
              </w:rPr>
              <w:t>озрасчетные курсы</w:t>
            </w:r>
          </w:p>
        </w:tc>
      </w:tr>
      <w:tr w:rsidR="00BD70C9" w:rsidRPr="00265F63" w:rsidTr="00BD70C9">
        <w:tc>
          <w:tcPr>
            <w:tcW w:w="797" w:type="dxa"/>
            <w:vMerge w:val="restart"/>
            <w:vAlign w:val="center"/>
          </w:tcPr>
          <w:p w:rsidR="00EC5713" w:rsidRPr="00895635" w:rsidRDefault="00EC5713" w:rsidP="001E25A4">
            <w:pPr>
              <w:pStyle w:val="a9"/>
              <w:numPr>
                <w:ilvl w:val="0"/>
                <w:numId w:val="7"/>
              </w:num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9" w:type="dxa"/>
            <w:vAlign w:val="center"/>
          </w:tcPr>
          <w:p w:rsidR="00EC5713" w:rsidRPr="00895635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95635">
              <w:rPr>
                <w:b/>
                <w:sz w:val="28"/>
                <w:szCs w:val="28"/>
              </w:rPr>
              <w:t>чел.</w:t>
            </w:r>
          </w:p>
        </w:tc>
        <w:tc>
          <w:tcPr>
            <w:tcW w:w="2446" w:type="dxa"/>
            <w:vAlign w:val="center"/>
          </w:tcPr>
          <w:p w:rsidR="00EC5713" w:rsidRPr="00895635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95635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850" w:type="dxa"/>
            <w:vAlign w:val="center"/>
          </w:tcPr>
          <w:p w:rsidR="00EC5713" w:rsidRPr="00895635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95635">
              <w:rPr>
                <w:b/>
                <w:sz w:val="28"/>
                <w:szCs w:val="28"/>
              </w:rPr>
              <w:t>чел.</w:t>
            </w:r>
          </w:p>
        </w:tc>
        <w:tc>
          <w:tcPr>
            <w:tcW w:w="898" w:type="dxa"/>
            <w:vAlign w:val="center"/>
          </w:tcPr>
          <w:p w:rsidR="00EC5713" w:rsidRPr="00895635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95635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370" w:type="dxa"/>
            <w:vAlign w:val="center"/>
          </w:tcPr>
          <w:p w:rsidR="00EC5713" w:rsidRPr="00895635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95635">
              <w:rPr>
                <w:b/>
                <w:sz w:val="28"/>
                <w:szCs w:val="28"/>
              </w:rPr>
              <w:t>чел.</w:t>
            </w:r>
          </w:p>
        </w:tc>
        <w:tc>
          <w:tcPr>
            <w:tcW w:w="1502" w:type="dxa"/>
            <w:vAlign w:val="center"/>
          </w:tcPr>
          <w:p w:rsidR="00EC5713" w:rsidRPr="00895635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95635">
              <w:rPr>
                <w:b/>
                <w:sz w:val="28"/>
                <w:szCs w:val="28"/>
              </w:rPr>
              <w:t>%</w:t>
            </w:r>
          </w:p>
        </w:tc>
      </w:tr>
      <w:tr w:rsidR="00BD70C9" w:rsidRPr="00265F63" w:rsidTr="00BD70C9">
        <w:trPr>
          <w:trHeight w:val="276"/>
        </w:trPr>
        <w:tc>
          <w:tcPr>
            <w:tcW w:w="797" w:type="dxa"/>
            <w:vMerge/>
            <w:vAlign w:val="center"/>
          </w:tcPr>
          <w:p w:rsidR="00EC5713" w:rsidRPr="00895635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19" w:type="dxa"/>
            <w:vAlign w:val="center"/>
          </w:tcPr>
          <w:p w:rsidR="00EC5713" w:rsidRPr="00895635" w:rsidRDefault="00D325F2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46" w:type="dxa"/>
            <w:vAlign w:val="center"/>
          </w:tcPr>
          <w:p w:rsidR="00EC5713" w:rsidRPr="00895635" w:rsidRDefault="00D325F2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  <w:tc>
          <w:tcPr>
            <w:tcW w:w="850" w:type="dxa"/>
            <w:vAlign w:val="center"/>
          </w:tcPr>
          <w:p w:rsidR="00EC5713" w:rsidRPr="00895635" w:rsidRDefault="00D325F2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8" w:type="dxa"/>
            <w:vAlign w:val="center"/>
          </w:tcPr>
          <w:p w:rsidR="00EC5713" w:rsidRPr="00895635" w:rsidRDefault="00D325F2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70" w:type="dxa"/>
            <w:vAlign w:val="center"/>
          </w:tcPr>
          <w:p w:rsidR="00EC5713" w:rsidRPr="00895635" w:rsidRDefault="00D325F2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02" w:type="dxa"/>
            <w:vAlign w:val="center"/>
          </w:tcPr>
          <w:p w:rsidR="00EC5713" w:rsidRPr="00895635" w:rsidRDefault="00D325F2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55,5</w:t>
            </w:r>
          </w:p>
        </w:tc>
      </w:tr>
    </w:tbl>
    <w:p w:rsidR="00EC5713" w:rsidRDefault="00EC5713" w:rsidP="00BD70C9">
      <w:pPr>
        <w:contextualSpacing/>
        <w:rPr>
          <w:sz w:val="28"/>
          <w:szCs w:val="28"/>
        </w:rPr>
      </w:pPr>
    </w:p>
    <w:p w:rsidR="00EC5713" w:rsidRDefault="00EC5713" w:rsidP="00BD70C9">
      <w:pPr>
        <w:contextualSpacing/>
        <w:rPr>
          <w:sz w:val="28"/>
          <w:szCs w:val="28"/>
        </w:rPr>
      </w:pPr>
    </w:p>
    <w:p w:rsidR="00EC5713" w:rsidRDefault="00EC5713" w:rsidP="00BD70C9">
      <w:pPr>
        <w:contextualSpacing/>
        <w:rPr>
          <w:sz w:val="28"/>
          <w:szCs w:val="28"/>
        </w:rPr>
      </w:pPr>
    </w:p>
    <w:p w:rsidR="00EC5713" w:rsidRDefault="00EC5713" w:rsidP="00BD70C9">
      <w:pPr>
        <w:contextualSpacing/>
        <w:rPr>
          <w:sz w:val="28"/>
          <w:szCs w:val="28"/>
        </w:rPr>
      </w:pPr>
    </w:p>
    <w:p w:rsidR="00EC5713" w:rsidRDefault="00EC5713" w:rsidP="00BD70C9">
      <w:pPr>
        <w:contextualSpacing/>
        <w:rPr>
          <w:sz w:val="28"/>
          <w:szCs w:val="28"/>
        </w:rPr>
      </w:pPr>
    </w:p>
    <w:p w:rsidR="00EC5713" w:rsidRDefault="00EC5713" w:rsidP="00BD70C9">
      <w:pPr>
        <w:contextualSpacing/>
        <w:rPr>
          <w:sz w:val="28"/>
          <w:szCs w:val="28"/>
        </w:rPr>
      </w:pPr>
    </w:p>
    <w:p w:rsidR="00EC5713" w:rsidRDefault="00EC5713" w:rsidP="00BD70C9">
      <w:pPr>
        <w:contextualSpacing/>
        <w:rPr>
          <w:sz w:val="28"/>
          <w:szCs w:val="28"/>
        </w:rPr>
      </w:pPr>
    </w:p>
    <w:p w:rsidR="00EC5713" w:rsidRDefault="00EC5713" w:rsidP="00BD70C9">
      <w:pPr>
        <w:contextualSpacing/>
        <w:rPr>
          <w:sz w:val="28"/>
          <w:szCs w:val="28"/>
        </w:rPr>
      </w:pPr>
    </w:p>
    <w:p w:rsidR="00EC5713" w:rsidRDefault="00EC5713" w:rsidP="00BD70C9">
      <w:pPr>
        <w:contextualSpacing/>
        <w:rPr>
          <w:sz w:val="28"/>
          <w:szCs w:val="28"/>
        </w:rPr>
      </w:pPr>
    </w:p>
    <w:p w:rsidR="00EC5713" w:rsidRDefault="00EC5713" w:rsidP="00BD70C9">
      <w:pPr>
        <w:contextualSpacing/>
        <w:rPr>
          <w:sz w:val="28"/>
          <w:szCs w:val="28"/>
        </w:rPr>
      </w:pPr>
    </w:p>
    <w:p w:rsidR="00EC5713" w:rsidRDefault="00EC5713" w:rsidP="00BD70C9">
      <w:pPr>
        <w:contextualSpacing/>
        <w:rPr>
          <w:sz w:val="28"/>
          <w:szCs w:val="28"/>
        </w:rPr>
      </w:pPr>
    </w:p>
    <w:p w:rsidR="00EC5713" w:rsidRDefault="00EC5713" w:rsidP="00BD70C9">
      <w:pPr>
        <w:contextualSpacing/>
        <w:rPr>
          <w:sz w:val="28"/>
          <w:szCs w:val="28"/>
        </w:rPr>
      </w:pPr>
    </w:p>
    <w:p w:rsidR="00EC5713" w:rsidRDefault="00EC5713" w:rsidP="00BD70C9">
      <w:pPr>
        <w:contextualSpacing/>
        <w:rPr>
          <w:sz w:val="28"/>
          <w:szCs w:val="28"/>
        </w:rPr>
      </w:pPr>
    </w:p>
    <w:p w:rsidR="00EC5713" w:rsidRDefault="00EC5713" w:rsidP="00BD70C9">
      <w:pPr>
        <w:contextualSpacing/>
        <w:rPr>
          <w:b/>
          <w:i/>
          <w:sz w:val="28"/>
          <w:szCs w:val="28"/>
        </w:rPr>
        <w:sectPr w:rsidR="00EC5713" w:rsidSect="00D12A9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14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9"/>
        <w:gridCol w:w="2780"/>
        <w:gridCol w:w="1390"/>
        <w:gridCol w:w="970"/>
        <w:gridCol w:w="1979"/>
        <w:gridCol w:w="2611"/>
        <w:gridCol w:w="2615"/>
      </w:tblGrid>
      <w:tr w:rsidR="00C350B9" w:rsidRPr="00265F63" w:rsidTr="00BD70C9">
        <w:trPr>
          <w:trHeight w:val="557"/>
        </w:trPr>
        <w:tc>
          <w:tcPr>
            <w:tcW w:w="0" w:type="auto"/>
            <w:vMerge w:val="restart"/>
            <w:vAlign w:val="center"/>
          </w:tcPr>
          <w:p w:rsidR="00EC5713" w:rsidRPr="00C350B9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50B9">
              <w:rPr>
                <w:b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0" w:type="auto"/>
            <w:vMerge w:val="restart"/>
            <w:vAlign w:val="center"/>
          </w:tcPr>
          <w:p w:rsidR="00EC5713" w:rsidRPr="00C350B9" w:rsidRDefault="00287C6E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US"/>
              </w:rPr>
              <w:pict>
                <v:rect id="_x0000_s1276" style="position:absolute;left:0;text-align:left;margin-left:0;margin-top:0;width:769.9pt;height:64.4pt;rotation:-360;z-index:251667456;mso-width-percent:1000;mso-position-horizontal:left;mso-position-horizontal-relative:margin;mso-position-vertical:top;mso-position-vertical-relative:margin;mso-width-percent:1000;mso-width-relative:margin;mso-height-relative:margin" o:allowincell="f" filled="f" fillcolor="#4f81bd" stroked="f">
                  <v:imagedata embosscolor="shadow add(51)"/>
                  <v:shadow type="emboss" color="lineOrFill darken(153)" color2="shadow add(102)" offset="1pt,1pt"/>
                  <v:textbox style="mso-next-textbox:#_x0000_s1276;mso-fit-shape-to-text:t" inset="0,0,18pt,0">
                    <w:txbxContent>
                      <w:p w:rsidR="00D21255" w:rsidRDefault="00D21255" w:rsidP="007D45D0">
                        <w:pPr>
                          <w:jc w:val="right"/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Приложение  № 11</w:t>
                        </w:r>
                      </w:p>
                      <w:p w:rsidR="00D21255" w:rsidRDefault="00D21255" w:rsidP="00EC5713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</w:p>
                      <w:p w:rsidR="00D21255" w:rsidRPr="00895635" w:rsidRDefault="00D21255" w:rsidP="00EC5713">
                        <w:pPr>
                          <w:jc w:val="center"/>
                          <w:outlineLvl w:val="0"/>
                          <w:rPr>
                            <w:b/>
                            <w:i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895635">
                          <w:rPr>
                            <w:b/>
                            <w:i/>
                            <w:sz w:val="32"/>
                            <w:szCs w:val="28"/>
                          </w:rPr>
                          <w:t xml:space="preserve">Программы, реализуемые в </w:t>
                        </w:r>
                        <w:r>
                          <w:rPr>
                            <w:b/>
                            <w:i/>
                            <w:sz w:val="32"/>
                            <w:szCs w:val="28"/>
                          </w:rPr>
                          <w:t>структурном подразделении</w:t>
                        </w:r>
                      </w:p>
                      <w:p w:rsidR="00D21255" w:rsidRPr="00C0219F" w:rsidRDefault="00D21255" w:rsidP="006A6CDF">
                        <w:pPr>
                          <w:pBdr>
                            <w:left w:val="single" w:sz="12" w:space="0" w:color="7BA0CD"/>
                          </w:pBdr>
                          <w:jc w:val="center"/>
                          <w:rPr>
                            <w:i/>
                            <w:iCs/>
                            <w:color w:val="4F81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type="square" anchorx="margin" anchory="margin"/>
                </v:rect>
              </w:pict>
            </w:r>
            <w:r w:rsidR="00EC5713" w:rsidRPr="00C350B9">
              <w:rPr>
                <w:b/>
                <w:sz w:val="28"/>
                <w:szCs w:val="28"/>
              </w:rPr>
              <w:t>Цель</w:t>
            </w:r>
          </w:p>
          <w:p w:rsidR="00EC5713" w:rsidRPr="00C350B9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50B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  <w:vMerge w:val="restart"/>
            <w:vAlign w:val="center"/>
          </w:tcPr>
          <w:p w:rsidR="00EC5713" w:rsidRPr="00C350B9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50B9">
              <w:rPr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0" w:type="auto"/>
            <w:vMerge w:val="restart"/>
            <w:vAlign w:val="center"/>
          </w:tcPr>
          <w:p w:rsidR="00EC5713" w:rsidRPr="00C350B9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50B9">
              <w:rPr>
                <w:b/>
                <w:sz w:val="28"/>
                <w:szCs w:val="28"/>
              </w:rPr>
              <w:t>Кол-во групп</w:t>
            </w:r>
          </w:p>
        </w:tc>
        <w:tc>
          <w:tcPr>
            <w:tcW w:w="0" w:type="auto"/>
            <w:gridSpan w:val="3"/>
            <w:vAlign w:val="center"/>
          </w:tcPr>
          <w:p w:rsidR="00EC5713" w:rsidRPr="00C350B9" w:rsidRDefault="00C350B9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EC5713" w:rsidRPr="00C350B9">
              <w:rPr>
                <w:b/>
                <w:sz w:val="28"/>
                <w:szCs w:val="28"/>
              </w:rPr>
              <w:t>езультаты</w:t>
            </w:r>
          </w:p>
        </w:tc>
      </w:tr>
      <w:tr w:rsidR="00143801" w:rsidRPr="00265F63" w:rsidTr="00BD70C9">
        <w:tc>
          <w:tcPr>
            <w:tcW w:w="0" w:type="auto"/>
            <w:vMerge/>
            <w:vAlign w:val="center"/>
          </w:tcPr>
          <w:p w:rsidR="00EC5713" w:rsidRPr="00C350B9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C5713" w:rsidRPr="00C350B9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C5713" w:rsidRPr="00C350B9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C5713" w:rsidRPr="00C350B9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C5713" w:rsidRPr="00C350B9" w:rsidRDefault="00D325F2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  <w:r w:rsidR="00202273" w:rsidRPr="00C350B9">
              <w:rPr>
                <w:b/>
                <w:sz w:val="28"/>
                <w:szCs w:val="28"/>
              </w:rPr>
              <w:t xml:space="preserve"> </w:t>
            </w:r>
            <w:r w:rsidR="00C350B9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2013</w:t>
            </w:r>
            <w:r w:rsidR="00EC5713" w:rsidRPr="00C350B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C5713" w:rsidRPr="00C350B9">
              <w:rPr>
                <w:b/>
                <w:sz w:val="28"/>
                <w:szCs w:val="28"/>
              </w:rPr>
              <w:t>уч.г</w:t>
            </w:r>
            <w:proofErr w:type="spellEnd"/>
            <w:r w:rsidR="00EC5713" w:rsidRPr="00C350B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6B51DF" w:rsidRDefault="00D325F2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  <w:r w:rsidR="00C350B9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2014</w:t>
            </w:r>
          </w:p>
          <w:p w:rsidR="00EC5713" w:rsidRPr="00C350B9" w:rsidRDefault="00C350B9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уч.</w:t>
            </w:r>
            <w:r w:rsidR="00EC5713" w:rsidRPr="00C350B9">
              <w:rPr>
                <w:b/>
                <w:sz w:val="28"/>
                <w:szCs w:val="28"/>
              </w:rPr>
              <w:t>г</w:t>
            </w:r>
            <w:proofErr w:type="spellEnd"/>
            <w:r w:rsidR="00EC5713" w:rsidRPr="00C350B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6B51DF" w:rsidRDefault="00D325F2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  <w:r w:rsidR="00C350B9">
              <w:rPr>
                <w:b/>
                <w:sz w:val="28"/>
                <w:szCs w:val="28"/>
              </w:rPr>
              <w:t xml:space="preserve"> – </w:t>
            </w:r>
            <w:r w:rsidR="00EC5713" w:rsidRPr="00C350B9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5</w:t>
            </w:r>
          </w:p>
          <w:p w:rsidR="00EC5713" w:rsidRPr="00C350B9" w:rsidRDefault="00C350B9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уч.г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C350B9" w:rsidRPr="00265F63" w:rsidTr="00EE6704">
        <w:tc>
          <w:tcPr>
            <w:tcW w:w="0" w:type="auto"/>
            <w:vMerge w:val="restart"/>
          </w:tcPr>
          <w:p w:rsidR="00EC5713" w:rsidRPr="006B51DF" w:rsidRDefault="00EC5713" w:rsidP="00EE6704">
            <w:pPr>
              <w:pStyle w:val="a9"/>
              <w:numPr>
                <w:ilvl w:val="0"/>
                <w:numId w:val="8"/>
              </w:numPr>
              <w:spacing w:line="240" w:lineRule="auto"/>
              <w:ind w:left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51DF">
              <w:rPr>
                <w:rFonts w:ascii="Times New Roman" w:hAnsi="Times New Roman"/>
                <w:sz w:val="28"/>
                <w:szCs w:val="28"/>
              </w:rPr>
              <w:t>Основная общеобразовательная</w:t>
            </w:r>
            <w:r w:rsidR="00C350B9" w:rsidRPr="006B51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51DF">
              <w:rPr>
                <w:rFonts w:ascii="Times New Roman" w:hAnsi="Times New Roman"/>
                <w:sz w:val="28"/>
                <w:szCs w:val="28"/>
              </w:rPr>
              <w:t>комплексная</w:t>
            </w:r>
            <w:r w:rsidR="00C350B9" w:rsidRPr="006B51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51DF">
              <w:rPr>
                <w:rFonts w:ascii="Times New Roman" w:hAnsi="Times New Roman"/>
                <w:sz w:val="28"/>
                <w:szCs w:val="28"/>
              </w:rPr>
              <w:t>«Программа воспитания и обучения в детском саду».</w:t>
            </w:r>
            <w:r w:rsidR="00C350B9" w:rsidRPr="006B51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51DF">
              <w:rPr>
                <w:rFonts w:ascii="Times New Roman" w:hAnsi="Times New Roman"/>
                <w:sz w:val="28"/>
                <w:szCs w:val="28"/>
              </w:rPr>
              <w:t>Издание</w:t>
            </w:r>
            <w:r w:rsidR="00EE6704">
              <w:rPr>
                <w:rFonts w:ascii="Times New Roman" w:hAnsi="Times New Roman"/>
                <w:sz w:val="28"/>
                <w:szCs w:val="28"/>
              </w:rPr>
              <w:t xml:space="preserve"> 5-е исправленное и дополненное п</w:t>
            </w:r>
            <w:r w:rsidRPr="006B51DF">
              <w:rPr>
                <w:rFonts w:ascii="Times New Roman" w:hAnsi="Times New Roman"/>
                <w:sz w:val="28"/>
                <w:szCs w:val="28"/>
              </w:rPr>
              <w:t>од редакцией</w:t>
            </w:r>
            <w:r w:rsidR="00C350B9" w:rsidRPr="006B51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51DF">
              <w:rPr>
                <w:rFonts w:ascii="Times New Roman" w:hAnsi="Times New Roman"/>
                <w:sz w:val="28"/>
                <w:szCs w:val="28"/>
              </w:rPr>
              <w:t>М.А. Васильевой,</w:t>
            </w:r>
            <w:r w:rsidR="00C350B9" w:rsidRPr="006B51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51DF">
              <w:rPr>
                <w:rFonts w:ascii="Times New Roman" w:hAnsi="Times New Roman"/>
                <w:sz w:val="28"/>
                <w:szCs w:val="28"/>
              </w:rPr>
              <w:t>В.В. Гербовой,</w:t>
            </w:r>
            <w:r w:rsidR="00C350B9" w:rsidRPr="006B51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51DF">
              <w:rPr>
                <w:rFonts w:ascii="Times New Roman" w:hAnsi="Times New Roman"/>
                <w:sz w:val="28"/>
                <w:szCs w:val="28"/>
              </w:rPr>
              <w:t>Т.С. Комаровой</w:t>
            </w:r>
          </w:p>
        </w:tc>
        <w:tc>
          <w:tcPr>
            <w:tcW w:w="0" w:type="auto"/>
            <w:vMerge w:val="restart"/>
          </w:tcPr>
          <w:p w:rsidR="00EC5713" w:rsidRPr="006B51DF" w:rsidRDefault="00EC5713" w:rsidP="00EE670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6B51DF">
              <w:rPr>
                <w:sz w:val="28"/>
                <w:szCs w:val="28"/>
              </w:rPr>
              <w:t>Своевременное всестороннее развитие психических и физических качеств детей от рождения до 7 лет в соответствии с их возрастными индивидуальными особенностями.</w:t>
            </w:r>
          </w:p>
        </w:tc>
        <w:tc>
          <w:tcPr>
            <w:tcW w:w="0" w:type="auto"/>
            <w:vMerge w:val="restart"/>
            <w:vAlign w:val="center"/>
          </w:tcPr>
          <w:p w:rsidR="00EC5713" w:rsidRPr="006B51DF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6B51DF">
              <w:rPr>
                <w:sz w:val="28"/>
                <w:szCs w:val="28"/>
              </w:rPr>
              <w:t>от</w:t>
            </w:r>
          </w:p>
          <w:p w:rsidR="00EC5713" w:rsidRPr="006B51DF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6B51DF">
              <w:rPr>
                <w:sz w:val="28"/>
                <w:szCs w:val="28"/>
              </w:rPr>
              <w:t>рождения</w:t>
            </w:r>
          </w:p>
          <w:p w:rsidR="00EC5713" w:rsidRPr="006B51DF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6B51DF">
              <w:rPr>
                <w:sz w:val="28"/>
                <w:szCs w:val="28"/>
              </w:rPr>
              <w:t>до 7 лет</w:t>
            </w:r>
          </w:p>
        </w:tc>
        <w:tc>
          <w:tcPr>
            <w:tcW w:w="0" w:type="auto"/>
            <w:vMerge w:val="restart"/>
            <w:vAlign w:val="center"/>
          </w:tcPr>
          <w:p w:rsidR="00EC5713" w:rsidRPr="006B51DF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6B51DF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3"/>
            <w:vAlign w:val="center"/>
          </w:tcPr>
          <w:p w:rsidR="00EC5713" w:rsidRPr="006B51DF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6B51DF">
              <w:rPr>
                <w:sz w:val="28"/>
                <w:szCs w:val="28"/>
              </w:rPr>
              <w:t>«Программа воспитания и обучения в детском саду» способствует качественной подготовке детей к обучению к школе.</w:t>
            </w:r>
          </w:p>
          <w:p w:rsidR="00EC5713" w:rsidRPr="006B51DF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6B51DF">
              <w:rPr>
                <w:sz w:val="28"/>
                <w:szCs w:val="28"/>
              </w:rPr>
              <w:t>По методике Векслера:</w:t>
            </w:r>
          </w:p>
        </w:tc>
      </w:tr>
      <w:tr w:rsidR="00143801" w:rsidRPr="00202273" w:rsidTr="00EE6704">
        <w:tc>
          <w:tcPr>
            <w:tcW w:w="0" w:type="auto"/>
            <w:vMerge/>
          </w:tcPr>
          <w:p w:rsidR="00EC5713" w:rsidRPr="006B51DF" w:rsidRDefault="00EC5713" w:rsidP="00EE670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C5713" w:rsidRPr="006B51DF" w:rsidRDefault="00EC5713" w:rsidP="00EE670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C5713" w:rsidRPr="006B51DF" w:rsidRDefault="00EC5713" w:rsidP="00BD70C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EC5713" w:rsidRPr="006B51DF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C5713" w:rsidRPr="006B51DF" w:rsidRDefault="00EC5713" w:rsidP="00BD70C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02273" w:rsidRPr="006B51DF" w:rsidRDefault="00202273" w:rsidP="00BD70C9">
            <w:pPr>
              <w:contextualSpacing/>
              <w:jc w:val="both"/>
              <w:rPr>
                <w:sz w:val="28"/>
                <w:szCs w:val="28"/>
              </w:rPr>
            </w:pPr>
            <w:r w:rsidRPr="006B51DF">
              <w:rPr>
                <w:sz w:val="28"/>
                <w:szCs w:val="28"/>
              </w:rPr>
              <w:t xml:space="preserve">из 40 обследованных высокий уровень интеллектуального развития имеет </w:t>
            </w:r>
            <w:r w:rsidR="006B51DF">
              <w:rPr>
                <w:sz w:val="28"/>
                <w:szCs w:val="28"/>
              </w:rPr>
              <w:t>5</w:t>
            </w:r>
            <w:r w:rsidR="00143801" w:rsidRPr="006B51DF">
              <w:rPr>
                <w:sz w:val="28"/>
                <w:szCs w:val="28"/>
              </w:rPr>
              <w:t xml:space="preserve"> </w:t>
            </w:r>
            <w:r w:rsidRPr="006B51DF">
              <w:rPr>
                <w:sz w:val="28"/>
                <w:szCs w:val="28"/>
              </w:rPr>
              <w:t>% (2 чел.);</w:t>
            </w:r>
          </w:p>
          <w:p w:rsidR="00202273" w:rsidRPr="006B51DF" w:rsidRDefault="006B51DF" w:rsidP="00BD70C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67,5</w:t>
            </w:r>
            <w:r w:rsidR="00143801" w:rsidRPr="006B51DF">
              <w:rPr>
                <w:sz w:val="28"/>
                <w:szCs w:val="28"/>
              </w:rPr>
              <w:t xml:space="preserve"> </w:t>
            </w:r>
            <w:r w:rsidR="00202273" w:rsidRPr="006B51DF">
              <w:rPr>
                <w:sz w:val="28"/>
                <w:szCs w:val="28"/>
              </w:rPr>
              <w:t>%</w:t>
            </w:r>
            <w:r w:rsidR="00143801" w:rsidRPr="006B51DF">
              <w:rPr>
                <w:sz w:val="28"/>
                <w:szCs w:val="28"/>
              </w:rPr>
              <w:t xml:space="preserve"> </w:t>
            </w:r>
            <w:r w:rsidR="00202273" w:rsidRPr="006B51DF">
              <w:rPr>
                <w:sz w:val="28"/>
                <w:szCs w:val="28"/>
              </w:rPr>
              <w:t>(27 детей) имеют средний уровень развития;</w:t>
            </w:r>
          </w:p>
          <w:p w:rsidR="00EC5713" w:rsidRPr="006B51DF" w:rsidRDefault="006B51DF" w:rsidP="00BD70C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  <w:r w:rsidR="00143801" w:rsidRPr="006B51DF">
              <w:rPr>
                <w:sz w:val="28"/>
                <w:szCs w:val="28"/>
              </w:rPr>
              <w:t xml:space="preserve"> </w:t>
            </w:r>
            <w:r w:rsidR="00202273" w:rsidRPr="006B51DF">
              <w:rPr>
                <w:sz w:val="28"/>
                <w:szCs w:val="28"/>
              </w:rPr>
              <w:t>%</w:t>
            </w:r>
            <w:r w:rsidR="00143801" w:rsidRPr="006B51DF">
              <w:rPr>
                <w:sz w:val="28"/>
                <w:szCs w:val="28"/>
              </w:rPr>
              <w:t xml:space="preserve"> </w:t>
            </w:r>
            <w:r w:rsidR="00202273" w:rsidRPr="006B51DF">
              <w:rPr>
                <w:sz w:val="28"/>
                <w:szCs w:val="28"/>
              </w:rPr>
              <w:t>(5чел.) – с низким уровнем развития</w:t>
            </w:r>
          </w:p>
        </w:tc>
        <w:tc>
          <w:tcPr>
            <w:tcW w:w="0" w:type="auto"/>
            <w:vAlign w:val="center"/>
          </w:tcPr>
          <w:p w:rsidR="00202273" w:rsidRPr="006B51DF" w:rsidRDefault="00202273" w:rsidP="00BD70C9">
            <w:pPr>
              <w:contextualSpacing/>
              <w:jc w:val="both"/>
              <w:rPr>
                <w:sz w:val="28"/>
                <w:szCs w:val="28"/>
              </w:rPr>
            </w:pPr>
            <w:r w:rsidRPr="006B51DF">
              <w:rPr>
                <w:sz w:val="28"/>
                <w:szCs w:val="28"/>
              </w:rPr>
              <w:t xml:space="preserve">из 40 обследованных высокий уровень интеллектуального развития имеет </w:t>
            </w:r>
            <w:r w:rsidR="006B51DF">
              <w:rPr>
                <w:sz w:val="28"/>
                <w:szCs w:val="28"/>
              </w:rPr>
              <w:t>7,5</w:t>
            </w:r>
            <w:r w:rsidR="00143801" w:rsidRPr="006B51DF">
              <w:rPr>
                <w:sz w:val="28"/>
                <w:szCs w:val="28"/>
              </w:rPr>
              <w:t xml:space="preserve"> </w:t>
            </w:r>
            <w:r w:rsidR="006B51DF">
              <w:rPr>
                <w:sz w:val="28"/>
                <w:szCs w:val="28"/>
              </w:rPr>
              <w:t>% (3</w:t>
            </w:r>
            <w:r w:rsidRPr="006B51DF">
              <w:rPr>
                <w:sz w:val="28"/>
                <w:szCs w:val="28"/>
              </w:rPr>
              <w:t xml:space="preserve"> чел.);</w:t>
            </w:r>
          </w:p>
          <w:p w:rsidR="00202273" w:rsidRPr="006B51DF" w:rsidRDefault="006B51DF" w:rsidP="00BD70C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67,5 </w:t>
            </w:r>
            <w:r w:rsidR="00202273" w:rsidRPr="006B51DF">
              <w:rPr>
                <w:sz w:val="28"/>
                <w:szCs w:val="28"/>
              </w:rPr>
              <w:t>%</w:t>
            </w:r>
            <w:r w:rsidR="00143801" w:rsidRPr="006B51DF">
              <w:rPr>
                <w:sz w:val="28"/>
                <w:szCs w:val="28"/>
              </w:rPr>
              <w:t xml:space="preserve"> </w:t>
            </w:r>
            <w:r w:rsidR="00202273" w:rsidRPr="006B51DF">
              <w:rPr>
                <w:sz w:val="28"/>
                <w:szCs w:val="28"/>
              </w:rPr>
              <w:t>(27 детей) имеют средний уровень развития;</w:t>
            </w:r>
          </w:p>
          <w:p w:rsidR="00EC5713" w:rsidRPr="006B51DF" w:rsidRDefault="006B51DF" w:rsidP="00BD70C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02273" w:rsidRPr="006B51DF">
              <w:rPr>
                <w:sz w:val="28"/>
                <w:szCs w:val="28"/>
              </w:rPr>
              <w:t>%</w:t>
            </w:r>
            <w:r w:rsidR="00143801" w:rsidRPr="006B51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(4</w:t>
            </w:r>
            <w:r w:rsidR="00143801" w:rsidRPr="006B51DF">
              <w:rPr>
                <w:sz w:val="28"/>
                <w:szCs w:val="28"/>
              </w:rPr>
              <w:t xml:space="preserve"> </w:t>
            </w:r>
            <w:r w:rsidR="00202273" w:rsidRPr="006B51DF">
              <w:rPr>
                <w:sz w:val="28"/>
                <w:szCs w:val="28"/>
              </w:rPr>
              <w:t>чел.) – с низким уровнем развития</w:t>
            </w:r>
          </w:p>
        </w:tc>
      </w:tr>
      <w:tr w:rsidR="00C350B9" w:rsidRPr="00265F63" w:rsidTr="00EE6704">
        <w:tc>
          <w:tcPr>
            <w:tcW w:w="0" w:type="auto"/>
            <w:vMerge w:val="restart"/>
          </w:tcPr>
          <w:p w:rsidR="00EC5713" w:rsidRPr="00C350B9" w:rsidRDefault="00EC5713" w:rsidP="00EE6704">
            <w:pPr>
              <w:pStyle w:val="a9"/>
              <w:numPr>
                <w:ilvl w:val="0"/>
                <w:numId w:val="8"/>
              </w:numPr>
              <w:spacing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0B9">
              <w:rPr>
                <w:rFonts w:ascii="Times New Roman" w:hAnsi="Times New Roman"/>
                <w:sz w:val="28"/>
                <w:szCs w:val="28"/>
              </w:rPr>
              <w:t>Общеобразовательная основная (парциальная) программа дошкольного образования.</w:t>
            </w:r>
            <w:r w:rsidR="00C350B9" w:rsidRPr="00C350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50B9">
              <w:rPr>
                <w:rFonts w:ascii="Times New Roman" w:hAnsi="Times New Roman"/>
                <w:sz w:val="28"/>
                <w:szCs w:val="28"/>
              </w:rPr>
              <w:t xml:space="preserve">Коррекционное обучение и воспитание </w:t>
            </w:r>
            <w:r w:rsidRPr="00C350B9">
              <w:rPr>
                <w:rFonts w:ascii="Times New Roman" w:hAnsi="Times New Roman"/>
                <w:sz w:val="28"/>
                <w:szCs w:val="28"/>
              </w:rPr>
              <w:lastRenderedPageBreak/>
              <w:t>детей 5</w:t>
            </w:r>
            <w:r w:rsidR="00C350B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C350B9">
              <w:rPr>
                <w:rFonts w:ascii="Times New Roman" w:hAnsi="Times New Roman"/>
                <w:sz w:val="28"/>
                <w:szCs w:val="28"/>
              </w:rPr>
              <w:t>7</w:t>
            </w:r>
            <w:r w:rsidR="00C350B9">
              <w:rPr>
                <w:rFonts w:ascii="Times New Roman" w:hAnsi="Times New Roman"/>
                <w:sz w:val="28"/>
                <w:szCs w:val="28"/>
              </w:rPr>
              <w:t>-</w:t>
            </w:r>
            <w:r w:rsidRPr="00C350B9">
              <w:rPr>
                <w:rFonts w:ascii="Times New Roman" w:hAnsi="Times New Roman"/>
                <w:sz w:val="28"/>
                <w:szCs w:val="28"/>
              </w:rPr>
              <w:t>летнего возраста с общим недоразвитием речи.</w:t>
            </w:r>
            <w:r w:rsidR="00C350B9" w:rsidRPr="00C350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50B9">
              <w:rPr>
                <w:rFonts w:ascii="Times New Roman" w:hAnsi="Times New Roman"/>
                <w:sz w:val="28"/>
                <w:szCs w:val="28"/>
              </w:rPr>
              <w:t>Т.Б. Филичева,</w:t>
            </w:r>
            <w:r w:rsidR="00C350B9" w:rsidRPr="00C350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50B9">
              <w:rPr>
                <w:rFonts w:ascii="Times New Roman" w:hAnsi="Times New Roman"/>
                <w:sz w:val="28"/>
                <w:szCs w:val="28"/>
              </w:rPr>
              <w:t>Г.В. Чиркина</w:t>
            </w:r>
          </w:p>
        </w:tc>
        <w:tc>
          <w:tcPr>
            <w:tcW w:w="0" w:type="auto"/>
            <w:vMerge w:val="restart"/>
          </w:tcPr>
          <w:p w:rsidR="00EC5713" w:rsidRPr="00C350B9" w:rsidRDefault="00EC5713" w:rsidP="00EE6704">
            <w:pPr>
              <w:contextualSpacing/>
              <w:jc w:val="both"/>
              <w:rPr>
                <w:sz w:val="28"/>
                <w:szCs w:val="28"/>
              </w:rPr>
            </w:pPr>
            <w:r w:rsidRPr="00C350B9">
              <w:rPr>
                <w:sz w:val="28"/>
                <w:szCs w:val="28"/>
              </w:rPr>
              <w:lastRenderedPageBreak/>
              <w:t>Устранение общего недоразвития речи у дошкольников.</w:t>
            </w:r>
          </w:p>
        </w:tc>
        <w:tc>
          <w:tcPr>
            <w:tcW w:w="0" w:type="auto"/>
            <w:vMerge w:val="restart"/>
            <w:vAlign w:val="center"/>
          </w:tcPr>
          <w:p w:rsidR="00EC5713" w:rsidRPr="00C350B9" w:rsidRDefault="00EC5713" w:rsidP="00EE6704">
            <w:pPr>
              <w:contextualSpacing/>
              <w:jc w:val="center"/>
              <w:rPr>
                <w:sz w:val="28"/>
                <w:szCs w:val="28"/>
              </w:rPr>
            </w:pPr>
            <w:r w:rsidRPr="00C350B9">
              <w:rPr>
                <w:sz w:val="28"/>
                <w:szCs w:val="28"/>
              </w:rPr>
              <w:t>5</w:t>
            </w:r>
            <w:r w:rsidR="00C350B9">
              <w:rPr>
                <w:sz w:val="28"/>
                <w:szCs w:val="28"/>
              </w:rPr>
              <w:t xml:space="preserve"> – </w:t>
            </w:r>
            <w:r w:rsidRPr="00C350B9">
              <w:rPr>
                <w:sz w:val="28"/>
                <w:szCs w:val="28"/>
              </w:rPr>
              <w:t>7 лет</w:t>
            </w:r>
          </w:p>
        </w:tc>
        <w:tc>
          <w:tcPr>
            <w:tcW w:w="0" w:type="auto"/>
            <w:vMerge w:val="restart"/>
            <w:vAlign w:val="center"/>
          </w:tcPr>
          <w:p w:rsidR="00EC5713" w:rsidRPr="00C350B9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C350B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vAlign w:val="center"/>
          </w:tcPr>
          <w:p w:rsidR="00EC5713" w:rsidRPr="00C350B9" w:rsidRDefault="00EC5713" w:rsidP="00EE6704">
            <w:pPr>
              <w:contextualSpacing/>
              <w:jc w:val="center"/>
              <w:rPr>
                <w:sz w:val="28"/>
                <w:szCs w:val="28"/>
              </w:rPr>
            </w:pPr>
            <w:r w:rsidRPr="00C350B9">
              <w:rPr>
                <w:sz w:val="28"/>
                <w:szCs w:val="28"/>
              </w:rPr>
              <w:t>Программа способствует исправлению дефектов речи</w:t>
            </w:r>
          </w:p>
        </w:tc>
      </w:tr>
      <w:tr w:rsidR="00604A5C" w:rsidRPr="00265F63" w:rsidTr="00EE6704">
        <w:tc>
          <w:tcPr>
            <w:tcW w:w="0" w:type="auto"/>
            <w:vMerge/>
          </w:tcPr>
          <w:p w:rsidR="00604A5C" w:rsidRPr="00C350B9" w:rsidRDefault="00604A5C" w:rsidP="00604A5C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04A5C" w:rsidRPr="00C350B9" w:rsidRDefault="00604A5C" w:rsidP="00604A5C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04A5C" w:rsidRPr="00C350B9" w:rsidRDefault="00604A5C" w:rsidP="00604A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04A5C" w:rsidRPr="00C350B9" w:rsidRDefault="00604A5C" w:rsidP="00604A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04A5C" w:rsidRPr="00C350B9" w:rsidRDefault="00604A5C" w:rsidP="00604A5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C350B9">
              <w:rPr>
                <w:sz w:val="28"/>
                <w:szCs w:val="28"/>
              </w:rPr>
              <w:t>из 8 детей (100</w:t>
            </w:r>
            <w:r>
              <w:rPr>
                <w:sz w:val="28"/>
                <w:szCs w:val="28"/>
              </w:rPr>
              <w:t xml:space="preserve"> </w:t>
            </w:r>
            <w:r w:rsidRPr="00C350B9">
              <w:rPr>
                <w:sz w:val="28"/>
                <w:szCs w:val="28"/>
              </w:rPr>
              <w:t>%) у 2  детей (25 %)  – речь со значительным улучшением</w:t>
            </w:r>
          </w:p>
        </w:tc>
        <w:tc>
          <w:tcPr>
            <w:tcW w:w="0" w:type="auto"/>
            <w:vAlign w:val="center"/>
          </w:tcPr>
          <w:p w:rsidR="00604A5C" w:rsidRPr="004A697F" w:rsidRDefault="00604A5C" w:rsidP="00604A5C">
            <w:pPr>
              <w:contextualSpacing/>
              <w:jc w:val="both"/>
              <w:rPr>
                <w:sz w:val="28"/>
                <w:szCs w:val="28"/>
              </w:rPr>
            </w:pPr>
            <w:r w:rsidRPr="004A697F">
              <w:rPr>
                <w:sz w:val="28"/>
                <w:szCs w:val="28"/>
              </w:rPr>
              <w:t xml:space="preserve">Из 10 детей (100 %) у 6 (60 %) полностью исправлены речевые нарушения, 4 ребенка (40 %) – </w:t>
            </w:r>
            <w:r w:rsidRPr="004A697F">
              <w:rPr>
                <w:sz w:val="28"/>
                <w:szCs w:val="28"/>
              </w:rPr>
              <w:lastRenderedPageBreak/>
              <w:t>речь со значительным  улучшением</w:t>
            </w:r>
          </w:p>
        </w:tc>
        <w:tc>
          <w:tcPr>
            <w:tcW w:w="0" w:type="auto"/>
            <w:vAlign w:val="center"/>
          </w:tcPr>
          <w:p w:rsidR="00604A5C" w:rsidRPr="004A697F" w:rsidRDefault="00604A5C" w:rsidP="00604A5C">
            <w:pPr>
              <w:contextualSpacing/>
              <w:jc w:val="both"/>
              <w:rPr>
                <w:sz w:val="28"/>
                <w:szCs w:val="28"/>
              </w:rPr>
            </w:pPr>
            <w:r w:rsidRPr="004A697F">
              <w:rPr>
                <w:sz w:val="28"/>
                <w:szCs w:val="28"/>
              </w:rPr>
              <w:lastRenderedPageBreak/>
              <w:t xml:space="preserve">Из 15 детей (100 %) у 12 (80,2 %) полностью исправлены речевые нарушения, 3 ребенка (19,8 %) – </w:t>
            </w:r>
            <w:r w:rsidRPr="004A697F">
              <w:rPr>
                <w:sz w:val="28"/>
                <w:szCs w:val="28"/>
              </w:rPr>
              <w:lastRenderedPageBreak/>
              <w:t>речь со значительным  улучшением</w:t>
            </w:r>
          </w:p>
        </w:tc>
      </w:tr>
      <w:tr w:rsidR="00604A5C" w:rsidRPr="00265F63" w:rsidTr="00EE6704">
        <w:tc>
          <w:tcPr>
            <w:tcW w:w="0" w:type="auto"/>
            <w:vMerge w:val="restart"/>
          </w:tcPr>
          <w:p w:rsidR="00604A5C" w:rsidRPr="00C350B9" w:rsidRDefault="00604A5C" w:rsidP="00604A5C">
            <w:pPr>
              <w:pStyle w:val="a9"/>
              <w:numPr>
                <w:ilvl w:val="0"/>
                <w:numId w:val="8"/>
              </w:numPr>
              <w:spacing w:line="240" w:lineRule="auto"/>
              <w:ind w:left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350B9">
              <w:rPr>
                <w:rFonts w:ascii="Times New Roman" w:hAnsi="Times New Roman"/>
                <w:sz w:val="28"/>
                <w:szCs w:val="28"/>
              </w:rPr>
              <w:lastRenderedPageBreak/>
              <w:t>Основная</w:t>
            </w:r>
            <w:proofErr w:type="gramEnd"/>
            <w:r w:rsidRPr="00C350B9">
              <w:rPr>
                <w:rFonts w:ascii="Times New Roman" w:hAnsi="Times New Roman"/>
                <w:sz w:val="28"/>
                <w:szCs w:val="28"/>
              </w:rPr>
              <w:t xml:space="preserve"> общеобразовательная комплексная </w:t>
            </w:r>
            <w:r>
              <w:rPr>
                <w:rFonts w:ascii="Times New Roman" w:hAnsi="Times New Roman"/>
                <w:sz w:val="28"/>
                <w:szCs w:val="28"/>
              </w:rPr>
              <w:t>«От рождения до школы» п</w:t>
            </w:r>
            <w:r w:rsidRPr="00C350B9">
              <w:rPr>
                <w:rFonts w:ascii="Times New Roman" w:hAnsi="Times New Roman"/>
                <w:sz w:val="28"/>
                <w:szCs w:val="28"/>
              </w:rPr>
              <w:t xml:space="preserve">од редакцией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proofErr w:type="spellStart"/>
            <w:r w:rsidRPr="00C350B9">
              <w:rPr>
                <w:rFonts w:ascii="Times New Roman" w:hAnsi="Times New Roman"/>
                <w:sz w:val="28"/>
                <w:szCs w:val="28"/>
              </w:rPr>
              <w:t>Вераксы</w:t>
            </w:r>
            <w:proofErr w:type="spellEnd"/>
            <w:r w:rsidRPr="00C350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М.А. </w:t>
            </w:r>
            <w:r w:rsidRPr="00C350B9">
              <w:rPr>
                <w:rFonts w:ascii="Times New Roman" w:hAnsi="Times New Roman"/>
                <w:sz w:val="28"/>
                <w:szCs w:val="28"/>
              </w:rPr>
              <w:t>Васильевой,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Т.С. </w:t>
            </w:r>
            <w:r w:rsidRPr="00C350B9">
              <w:rPr>
                <w:rFonts w:ascii="Times New Roman" w:hAnsi="Times New Roman"/>
                <w:sz w:val="28"/>
                <w:szCs w:val="28"/>
              </w:rPr>
              <w:t>Комаровой</w:t>
            </w:r>
          </w:p>
        </w:tc>
        <w:tc>
          <w:tcPr>
            <w:tcW w:w="0" w:type="auto"/>
            <w:vMerge w:val="restart"/>
          </w:tcPr>
          <w:p w:rsidR="00604A5C" w:rsidRPr="00C350B9" w:rsidRDefault="00604A5C" w:rsidP="00604A5C">
            <w:pPr>
              <w:contextualSpacing/>
              <w:jc w:val="both"/>
              <w:rPr>
                <w:sz w:val="28"/>
                <w:szCs w:val="28"/>
              </w:rPr>
            </w:pPr>
            <w:r w:rsidRPr="00C350B9">
              <w:rPr>
                <w:sz w:val="28"/>
                <w:szCs w:val="28"/>
              </w:rPr>
              <w:t>Создание благоприятных условий для полноценного проживания ребенка дошкольного детства, формирование основ базовой культуры личности, всестороннее развитие психических и физических качеств в соответствии и с возрастными и индивидуальными особенностями, подготовка к жизни в современном обществе, к обучению в школе, обеспечение безопасности жизн</w:t>
            </w:r>
            <w:r>
              <w:rPr>
                <w:sz w:val="28"/>
                <w:szCs w:val="28"/>
              </w:rPr>
              <w:t>е</w:t>
            </w:r>
            <w:r w:rsidRPr="00C350B9">
              <w:rPr>
                <w:sz w:val="28"/>
                <w:szCs w:val="28"/>
              </w:rPr>
              <w:t>деятельности дошкольника.</w:t>
            </w:r>
          </w:p>
        </w:tc>
        <w:tc>
          <w:tcPr>
            <w:tcW w:w="0" w:type="auto"/>
            <w:vMerge w:val="restart"/>
            <w:vAlign w:val="center"/>
          </w:tcPr>
          <w:p w:rsidR="00604A5C" w:rsidRPr="00C350B9" w:rsidRDefault="00604A5C" w:rsidP="00604A5C">
            <w:pPr>
              <w:contextualSpacing/>
              <w:jc w:val="center"/>
              <w:rPr>
                <w:sz w:val="28"/>
                <w:szCs w:val="28"/>
              </w:rPr>
            </w:pPr>
            <w:r w:rsidRPr="00C350B9">
              <w:rPr>
                <w:sz w:val="28"/>
                <w:szCs w:val="28"/>
              </w:rPr>
              <w:t>от</w:t>
            </w:r>
          </w:p>
          <w:p w:rsidR="00604A5C" w:rsidRPr="00C350B9" w:rsidRDefault="00604A5C" w:rsidP="00604A5C">
            <w:pPr>
              <w:contextualSpacing/>
              <w:jc w:val="center"/>
              <w:rPr>
                <w:sz w:val="28"/>
                <w:szCs w:val="28"/>
              </w:rPr>
            </w:pPr>
            <w:r w:rsidRPr="00C350B9">
              <w:rPr>
                <w:sz w:val="28"/>
                <w:szCs w:val="28"/>
              </w:rPr>
              <w:t>рождения</w:t>
            </w:r>
          </w:p>
          <w:p w:rsidR="00604A5C" w:rsidRPr="00C350B9" w:rsidRDefault="00604A5C" w:rsidP="00604A5C">
            <w:pPr>
              <w:contextualSpacing/>
              <w:jc w:val="center"/>
              <w:rPr>
                <w:sz w:val="28"/>
                <w:szCs w:val="28"/>
              </w:rPr>
            </w:pPr>
            <w:r w:rsidRPr="00C350B9">
              <w:rPr>
                <w:sz w:val="28"/>
                <w:szCs w:val="28"/>
              </w:rPr>
              <w:t>до 7 лет</w:t>
            </w:r>
          </w:p>
        </w:tc>
        <w:tc>
          <w:tcPr>
            <w:tcW w:w="0" w:type="auto"/>
            <w:vMerge w:val="restart"/>
            <w:vAlign w:val="center"/>
          </w:tcPr>
          <w:p w:rsidR="00604A5C" w:rsidRPr="00C350B9" w:rsidRDefault="00604A5C" w:rsidP="00604A5C">
            <w:pPr>
              <w:contextualSpacing/>
              <w:jc w:val="center"/>
              <w:rPr>
                <w:sz w:val="28"/>
                <w:szCs w:val="28"/>
              </w:rPr>
            </w:pPr>
            <w:r w:rsidRPr="00C350B9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gridSpan w:val="3"/>
            <w:vAlign w:val="center"/>
          </w:tcPr>
          <w:p w:rsidR="00604A5C" w:rsidRPr="00C350B9" w:rsidRDefault="00604A5C" w:rsidP="00604A5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350B9">
              <w:rPr>
                <w:sz w:val="28"/>
                <w:szCs w:val="28"/>
              </w:rPr>
              <w:t>Программа способствует исправлению заикани</w:t>
            </w:r>
            <w:r>
              <w:rPr>
                <w:sz w:val="28"/>
                <w:szCs w:val="28"/>
              </w:rPr>
              <w:t>я</w:t>
            </w:r>
          </w:p>
        </w:tc>
      </w:tr>
      <w:tr w:rsidR="00604A5C" w:rsidRPr="00265F63" w:rsidTr="00BD70C9">
        <w:tc>
          <w:tcPr>
            <w:tcW w:w="0" w:type="auto"/>
            <w:vMerge/>
            <w:vAlign w:val="center"/>
          </w:tcPr>
          <w:p w:rsidR="00604A5C" w:rsidRPr="00C350B9" w:rsidRDefault="00604A5C" w:rsidP="00604A5C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604A5C" w:rsidRPr="00C350B9" w:rsidRDefault="00604A5C" w:rsidP="00604A5C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604A5C" w:rsidRPr="00C350B9" w:rsidRDefault="00604A5C" w:rsidP="00604A5C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604A5C" w:rsidRPr="00C350B9" w:rsidRDefault="00604A5C" w:rsidP="00604A5C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604A5C" w:rsidRPr="00C350B9" w:rsidRDefault="00604A5C" w:rsidP="00604A5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C350B9">
              <w:rPr>
                <w:sz w:val="28"/>
                <w:szCs w:val="28"/>
              </w:rPr>
              <w:t>В 201</w:t>
            </w:r>
            <w:r>
              <w:rPr>
                <w:sz w:val="28"/>
                <w:szCs w:val="28"/>
              </w:rPr>
              <w:t>2</w:t>
            </w:r>
            <w:r w:rsidRPr="00C350B9">
              <w:rPr>
                <w:sz w:val="28"/>
                <w:szCs w:val="28"/>
              </w:rPr>
              <w:t xml:space="preserve"> – 201</w:t>
            </w:r>
            <w:r>
              <w:rPr>
                <w:sz w:val="28"/>
                <w:szCs w:val="28"/>
              </w:rPr>
              <w:t xml:space="preserve">3 </w:t>
            </w:r>
            <w:r w:rsidRPr="00C350B9">
              <w:rPr>
                <w:sz w:val="28"/>
                <w:szCs w:val="28"/>
              </w:rPr>
              <w:t xml:space="preserve">учебном году 100 % детей </w:t>
            </w:r>
            <w:proofErr w:type="gramStart"/>
            <w:r w:rsidRPr="00C350B9">
              <w:rPr>
                <w:sz w:val="28"/>
                <w:szCs w:val="28"/>
              </w:rPr>
              <w:t>готовы</w:t>
            </w:r>
            <w:proofErr w:type="gramEnd"/>
            <w:r w:rsidRPr="00C350B9">
              <w:rPr>
                <w:sz w:val="28"/>
                <w:szCs w:val="28"/>
              </w:rPr>
              <w:t xml:space="preserve"> к школьному обучению</w:t>
            </w:r>
          </w:p>
        </w:tc>
        <w:tc>
          <w:tcPr>
            <w:tcW w:w="0" w:type="auto"/>
            <w:vAlign w:val="center"/>
          </w:tcPr>
          <w:p w:rsidR="00604A5C" w:rsidRPr="00C350B9" w:rsidRDefault="00604A5C" w:rsidP="00604A5C">
            <w:pPr>
              <w:contextualSpacing/>
              <w:jc w:val="both"/>
              <w:rPr>
                <w:sz w:val="28"/>
                <w:szCs w:val="28"/>
              </w:rPr>
            </w:pPr>
            <w:r w:rsidRPr="00C350B9">
              <w:rPr>
                <w:sz w:val="28"/>
                <w:szCs w:val="28"/>
              </w:rPr>
              <w:t xml:space="preserve">В 2013 – 2014 учебном году 100 % детей </w:t>
            </w:r>
            <w:proofErr w:type="gramStart"/>
            <w:r w:rsidRPr="00C350B9">
              <w:rPr>
                <w:sz w:val="28"/>
                <w:szCs w:val="28"/>
              </w:rPr>
              <w:t>готовы</w:t>
            </w:r>
            <w:proofErr w:type="gramEnd"/>
            <w:r w:rsidRPr="00C350B9">
              <w:rPr>
                <w:sz w:val="28"/>
                <w:szCs w:val="28"/>
              </w:rPr>
              <w:t xml:space="preserve"> к школьному обучению</w:t>
            </w:r>
          </w:p>
        </w:tc>
        <w:tc>
          <w:tcPr>
            <w:tcW w:w="0" w:type="auto"/>
            <w:vAlign w:val="center"/>
          </w:tcPr>
          <w:p w:rsidR="00604A5C" w:rsidRPr="00C350B9" w:rsidRDefault="00604A5C" w:rsidP="00604A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– 2015</w:t>
            </w:r>
            <w:r w:rsidRPr="00C350B9">
              <w:rPr>
                <w:sz w:val="28"/>
                <w:szCs w:val="28"/>
              </w:rPr>
              <w:t xml:space="preserve"> учебном году 100 % детей </w:t>
            </w:r>
            <w:proofErr w:type="gramStart"/>
            <w:r w:rsidRPr="00C350B9">
              <w:rPr>
                <w:sz w:val="28"/>
                <w:szCs w:val="28"/>
              </w:rPr>
              <w:t>готовы</w:t>
            </w:r>
            <w:proofErr w:type="gramEnd"/>
            <w:r w:rsidRPr="00C350B9">
              <w:rPr>
                <w:sz w:val="28"/>
                <w:szCs w:val="28"/>
              </w:rPr>
              <w:t xml:space="preserve"> к школьному обучению</w:t>
            </w:r>
          </w:p>
        </w:tc>
      </w:tr>
    </w:tbl>
    <w:p w:rsidR="00EC5713" w:rsidRDefault="00EC5713" w:rsidP="00BD70C9">
      <w:pPr>
        <w:contextualSpacing/>
        <w:jc w:val="center"/>
        <w:rPr>
          <w:b/>
        </w:rPr>
        <w:sectPr w:rsidR="00EC5713" w:rsidSect="00EC3C9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C5713" w:rsidRDefault="00143801" w:rsidP="007D45D0">
      <w:pPr>
        <w:contextualSpacing/>
        <w:jc w:val="right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Приложение № 12</w:t>
      </w:r>
    </w:p>
    <w:p w:rsidR="00EC5713" w:rsidRDefault="00EC5713" w:rsidP="00BD70C9">
      <w:pPr>
        <w:ind w:left="360"/>
        <w:contextualSpacing/>
        <w:rPr>
          <w:b/>
          <w:i/>
          <w:sz w:val="28"/>
          <w:szCs w:val="28"/>
        </w:rPr>
      </w:pPr>
    </w:p>
    <w:p w:rsidR="009C6266" w:rsidRDefault="009C6266" w:rsidP="00BD70C9">
      <w:pPr>
        <w:ind w:left="360"/>
        <w:contextualSpacing/>
        <w:rPr>
          <w:b/>
          <w:i/>
          <w:sz w:val="28"/>
          <w:szCs w:val="28"/>
        </w:rPr>
      </w:pPr>
    </w:p>
    <w:p w:rsidR="00BD70C9" w:rsidRDefault="009C6266" w:rsidP="00BD70C9">
      <w:pPr>
        <w:contextualSpacing/>
        <w:jc w:val="center"/>
        <w:rPr>
          <w:b/>
          <w:sz w:val="32"/>
        </w:rPr>
      </w:pPr>
      <w:r>
        <w:rPr>
          <w:b/>
          <w:sz w:val="32"/>
        </w:rPr>
        <w:t>Мониторинг</w:t>
      </w:r>
      <w:r w:rsidR="00EC5713" w:rsidRPr="00143801">
        <w:rPr>
          <w:b/>
          <w:sz w:val="32"/>
        </w:rPr>
        <w:t xml:space="preserve"> выполнения временных требований к содержанию и методам воспитания и обучения</w:t>
      </w:r>
      <w:r w:rsidR="00143801">
        <w:rPr>
          <w:b/>
          <w:sz w:val="32"/>
        </w:rPr>
        <w:t xml:space="preserve"> </w:t>
      </w:r>
      <w:r>
        <w:rPr>
          <w:b/>
          <w:sz w:val="32"/>
        </w:rPr>
        <w:t>с</w:t>
      </w:r>
      <w:r w:rsidR="00EC5713" w:rsidRPr="00143801">
        <w:rPr>
          <w:b/>
          <w:sz w:val="32"/>
        </w:rPr>
        <w:t>труктурного подразделения «Детский сад «Бабочка» ГБОУ ООШ № 6</w:t>
      </w:r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в</w:t>
      </w:r>
      <w:proofErr w:type="gramEnd"/>
      <w:r>
        <w:rPr>
          <w:b/>
          <w:sz w:val="32"/>
        </w:rPr>
        <w:t xml:space="preserve"> </w:t>
      </w:r>
    </w:p>
    <w:p w:rsidR="00EC5713" w:rsidRPr="00143801" w:rsidRDefault="00604A5C" w:rsidP="00BD70C9">
      <w:pPr>
        <w:contextualSpacing/>
        <w:jc w:val="center"/>
        <w:rPr>
          <w:b/>
          <w:sz w:val="32"/>
        </w:rPr>
      </w:pPr>
      <w:proofErr w:type="gramStart"/>
      <w:r>
        <w:rPr>
          <w:b/>
          <w:sz w:val="32"/>
        </w:rPr>
        <w:t>2014</w:t>
      </w:r>
      <w:r w:rsidR="00143801">
        <w:rPr>
          <w:b/>
          <w:sz w:val="32"/>
        </w:rPr>
        <w:t xml:space="preserve"> – </w:t>
      </w:r>
      <w:r>
        <w:rPr>
          <w:b/>
          <w:sz w:val="32"/>
        </w:rPr>
        <w:t>2015</w:t>
      </w:r>
      <w:r w:rsidR="009C6266">
        <w:rPr>
          <w:b/>
          <w:sz w:val="32"/>
        </w:rPr>
        <w:t xml:space="preserve"> учебном</w:t>
      </w:r>
      <w:r w:rsidR="00EC5713" w:rsidRPr="00143801">
        <w:rPr>
          <w:b/>
          <w:sz w:val="32"/>
        </w:rPr>
        <w:t xml:space="preserve"> год</w:t>
      </w:r>
      <w:r w:rsidR="009C6266">
        <w:rPr>
          <w:b/>
          <w:sz w:val="32"/>
        </w:rPr>
        <w:t>у проводился по программе «Тропинки В.Т. Кудрявцев</w:t>
      </w:r>
      <w:proofErr w:type="gramEnd"/>
    </w:p>
    <w:p w:rsidR="00CB19DE" w:rsidRDefault="00CB19DE" w:rsidP="00BD70C9">
      <w:pPr>
        <w:contextualSpacing/>
      </w:pPr>
    </w:p>
    <w:p w:rsidR="00CB19DE" w:rsidRDefault="00CB19DE" w:rsidP="00BD70C9">
      <w:pPr>
        <w:contextualSpacing/>
      </w:pPr>
    </w:p>
    <w:p w:rsidR="00CB19DE" w:rsidRDefault="00CB19DE" w:rsidP="00BD70C9">
      <w:pPr>
        <w:contextualSpacing/>
      </w:pPr>
    </w:p>
    <w:p w:rsidR="00EC5713" w:rsidRDefault="00EC5713" w:rsidP="007D45D0">
      <w:pPr>
        <w:contextualSpacing/>
        <w:jc w:val="right"/>
        <w:outlineLvl w:val="0"/>
        <w:rPr>
          <w:b/>
          <w:i/>
          <w:sz w:val="22"/>
          <w:szCs w:val="22"/>
        </w:rPr>
      </w:pPr>
      <w:r>
        <w:rPr>
          <w:b/>
          <w:i/>
          <w:sz w:val="28"/>
          <w:szCs w:val="28"/>
        </w:rPr>
        <w:t>Приложение № 13</w:t>
      </w:r>
    </w:p>
    <w:p w:rsidR="00EC5713" w:rsidRPr="00BD70C9" w:rsidRDefault="00EC5713" w:rsidP="00BD70C9">
      <w:pPr>
        <w:contextualSpacing/>
        <w:jc w:val="both"/>
        <w:outlineLvl w:val="0"/>
        <w:rPr>
          <w:b/>
          <w:i/>
          <w:sz w:val="28"/>
          <w:szCs w:val="22"/>
        </w:rPr>
      </w:pPr>
    </w:p>
    <w:p w:rsidR="00EC5713" w:rsidRDefault="00EC5713" w:rsidP="00BD70C9">
      <w:pPr>
        <w:tabs>
          <w:tab w:val="left" w:pos="2340"/>
          <w:tab w:val="left" w:pos="2430"/>
          <w:tab w:val="center" w:pos="7709"/>
          <w:tab w:val="right" w:pos="15419"/>
        </w:tabs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Учебный план с</w:t>
      </w:r>
      <w:r w:rsidRPr="00F15832">
        <w:rPr>
          <w:b/>
          <w:sz w:val="32"/>
          <w:szCs w:val="32"/>
        </w:rPr>
        <w:t>труктурного подразделения «Детский сад «Бабочка» ГБОУ ООШ №</w:t>
      </w:r>
      <w:r w:rsidR="00BA4172">
        <w:rPr>
          <w:b/>
          <w:sz w:val="32"/>
          <w:szCs w:val="32"/>
        </w:rPr>
        <w:t xml:space="preserve"> </w:t>
      </w:r>
      <w:r w:rsidRPr="00F15832">
        <w:rPr>
          <w:b/>
          <w:sz w:val="32"/>
          <w:szCs w:val="32"/>
        </w:rPr>
        <w:t>6</w:t>
      </w:r>
    </w:p>
    <w:p w:rsidR="00CB19DE" w:rsidRDefault="00CB19DE" w:rsidP="00BD70C9">
      <w:pPr>
        <w:tabs>
          <w:tab w:val="left" w:pos="2340"/>
          <w:tab w:val="left" w:pos="2430"/>
          <w:tab w:val="center" w:pos="7709"/>
          <w:tab w:val="right" w:pos="15419"/>
        </w:tabs>
        <w:contextualSpacing/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8"/>
        <w:gridCol w:w="602"/>
        <w:gridCol w:w="602"/>
        <w:gridCol w:w="772"/>
        <w:gridCol w:w="612"/>
        <w:gridCol w:w="537"/>
        <w:gridCol w:w="688"/>
        <w:gridCol w:w="603"/>
        <w:gridCol w:w="528"/>
        <w:gridCol w:w="677"/>
        <w:gridCol w:w="608"/>
        <w:gridCol w:w="533"/>
        <w:gridCol w:w="683"/>
        <w:gridCol w:w="928"/>
        <w:gridCol w:w="812"/>
        <w:gridCol w:w="1041"/>
      </w:tblGrid>
      <w:tr w:rsidR="00FD3FFD" w:rsidRPr="00BA4172" w:rsidTr="006F2908">
        <w:trPr>
          <w:jc w:val="center"/>
        </w:trPr>
        <w:tc>
          <w:tcPr>
            <w:tcW w:w="0" w:type="auto"/>
            <w:vAlign w:val="center"/>
          </w:tcPr>
          <w:p w:rsidR="00EC5713" w:rsidRPr="00BA4172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BA4172">
              <w:rPr>
                <w:b/>
                <w:sz w:val="28"/>
                <w:szCs w:val="28"/>
              </w:rPr>
              <w:t>Виды образовательной деятельности</w:t>
            </w:r>
          </w:p>
        </w:tc>
        <w:tc>
          <w:tcPr>
            <w:tcW w:w="0" w:type="auto"/>
            <w:gridSpan w:val="3"/>
            <w:vAlign w:val="center"/>
          </w:tcPr>
          <w:p w:rsidR="00BD70C9" w:rsidRDefault="00BA4172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раннего возраста</w:t>
            </w:r>
          </w:p>
          <w:p w:rsidR="00BD70C9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BA4172">
              <w:rPr>
                <w:b/>
                <w:sz w:val="28"/>
                <w:szCs w:val="28"/>
              </w:rPr>
              <w:t>с 2 д</w:t>
            </w:r>
            <w:r w:rsidR="00BD70C9">
              <w:rPr>
                <w:b/>
                <w:sz w:val="28"/>
                <w:szCs w:val="28"/>
              </w:rPr>
              <w:t>о 3 лет</w:t>
            </w:r>
          </w:p>
          <w:p w:rsidR="00EC5713" w:rsidRPr="00BA4172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BA4172">
              <w:rPr>
                <w:b/>
                <w:sz w:val="28"/>
                <w:szCs w:val="28"/>
              </w:rPr>
              <w:t>(</w:t>
            </w:r>
            <w:r w:rsidR="00BA4172">
              <w:rPr>
                <w:b/>
                <w:sz w:val="28"/>
                <w:szCs w:val="28"/>
              </w:rPr>
              <w:t>3</w:t>
            </w:r>
            <w:r w:rsidRPr="00BA4172">
              <w:rPr>
                <w:b/>
                <w:sz w:val="28"/>
                <w:szCs w:val="28"/>
              </w:rPr>
              <w:t xml:space="preserve"> группы)</w:t>
            </w:r>
          </w:p>
        </w:tc>
        <w:tc>
          <w:tcPr>
            <w:tcW w:w="0" w:type="auto"/>
            <w:gridSpan w:val="3"/>
            <w:vAlign w:val="center"/>
          </w:tcPr>
          <w:p w:rsidR="00BD70C9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BA4172">
              <w:rPr>
                <w:b/>
                <w:sz w:val="28"/>
                <w:szCs w:val="28"/>
              </w:rPr>
              <w:t>Млад</w:t>
            </w:r>
            <w:r w:rsidR="00BD70C9">
              <w:rPr>
                <w:b/>
                <w:sz w:val="28"/>
                <w:szCs w:val="28"/>
              </w:rPr>
              <w:t>шая группа</w:t>
            </w:r>
          </w:p>
          <w:p w:rsidR="00EC5713" w:rsidRPr="00BA4172" w:rsidRDefault="00BA4172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 3 </w:t>
            </w:r>
            <w:r w:rsidR="00EC5713" w:rsidRPr="00BA4172">
              <w:rPr>
                <w:b/>
                <w:sz w:val="28"/>
                <w:szCs w:val="28"/>
              </w:rPr>
              <w:t>до 4 лет</w:t>
            </w:r>
          </w:p>
          <w:p w:rsidR="00EC5713" w:rsidRPr="00BA4172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BA4172">
              <w:rPr>
                <w:b/>
                <w:sz w:val="28"/>
                <w:szCs w:val="28"/>
              </w:rPr>
              <w:t>(2 группы)</w:t>
            </w:r>
          </w:p>
        </w:tc>
        <w:tc>
          <w:tcPr>
            <w:tcW w:w="0" w:type="auto"/>
            <w:gridSpan w:val="3"/>
            <w:vAlign w:val="center"/>
          </w:tcPr>
          <w:p w:rsidR="00BD70C9" w:rsidRDefault="00BD70C9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Средняя группа</w:t>
            </w:r>
          </w:p>
          <w:p w:rsidR="00EC5713" w:rsidRPr="00BA4172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BA4172">
              <w:rPr>
                <w:b/>
                <w:sz w:val="28"/>
                <w:szCs w:val="28"/>
              </w:rPr>
              <w:t>с 4</w:t>
            </w:r>
            <w:r w:rsidR="00BA4172">
              <w:rPr>
                <w:b/>
                <w:sz w:val="28"/>
                <w:szCs w:val="28"/>
              </w:rPr>
              <w:t xml:space="preserve"> </w:t>
            </w:r>
            <w:r w:rsidRPr="00BA4172">
              <w:rPr>
                <w:b/>
                <w:sz w:val="28"/>
                <w:szCs w:val="28"/>
              </w:rPr>
              <w:t>до  5 лет</w:t>
            </w:r>
          </w:p>
          <w:p w:rsidR="00EC5713" w:rsidRPr="00BA4172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BA4172">
              <w:rPr>
                <w:b/>
                <w:sz w:val="28"/>
                <w:szCs w:val="28"/>
              </w:rPr>
              <w:t>( 2 группы)</w:t>
            </w:r>
          </w:p>
        </w:tc>
        <w:tc>
          <w:tcPr>
            <w:tcW w:w="0" w:type="auto"/>
            <w:gridSpan w:val="3"/>
            <w:vAlign w:val="center"/>
          </w:tcPr>
          <w:p w:rsidR="00BD70C9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BA4172">
              <w:rPr>
                <w:b/>
                <w:sz w:val="28"/>
                <w:szCs w:val="28"/>
              </w:rPr>
              <w:t>Старшая группа</w:t>
            </w:r>
          </w:p>
          <w:p w:rsidR="00BD70C9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BA4172">
              <w:rPr>
                <w:b/>
                <w:sz w:val="28"/>
                <w:szCs w:val="28"/>
              </w:rPr>
              <w:t>с 5</w:t>
            </w:r>
            <w:r w:rsidR="00BD70C9">
              <w:rPr>
                <w:b/>
                <w:sz w:val="28"/>
                <w:szCs w:val="28"/>
              </w:rPr>
              <w:t xml:space="preserve"> до 6 лет</w:t>
            </w:r>
          </w:p>
          <w:p w:rsidR="00EC5713" w:rsidRPr="00BA4172" w:rsidRDefault="00BA4172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(2 группы</w:t>
            </w:r>
            <w:r w:rsidR="00EC5713" w:rsidRPr="00BA417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0" w:type="auto"/>
            <w:gridSpan w:val="3"/>
            <w:vAlign w:val="center"/>
          </w:tcPr>
          <w:p w:rsidR="00BD70C9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BA4172">
              <w:rPr>
                <w:b/>
                <w:sz w:val="28"/>
                <w:szCs w:val="28"/>
              </w:rPr>
              <w:t>Подгото</w:t>
            </w:r>
            <w:r w:rsidR="00BD70C9">
              <w:rPr>
                <w:b/>
                <w:sz w:val="28"/>
                <w:szCs w:val="28"/>
              </w:rPr>
              <w:t>вительная группа</w:t>
            </w:r>
          </w:p>
          <w:p w:rsidR="00BD70C9" w:rsidRDefault="00BD70C9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6 до 7 лет</w:t>
            </w:r>
          </w:p>
          <w:p w:rsidR="00EC5713" w:rsidRPr="00BA4172" w:rsidRDefault="00BA4172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</w:t>
            </w:r>
            <w:r w:rsidR="00BD70C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группа</w:t>
            </w:r>
            <w:r w:rsidR="00EC5713" w:rsidRPr="00BA4172">
              <w:rPr>
                <w:b/>
                <w:sz w:val="28"/>
                <w:szCs w:val="28"/>
              </w:rPr>
              <w:t>)</w:t>
            </w:r>
          </w:p>
        </w:tc>
      </w:tr>
      <w:tr w:rsidR="00BD70C9" w:rsidRPr="00BA4172" w:rsidTr="006F2908">
        <w:trPr>
          <w:jc w:val="center"/>
        </w:trPr>
        <w:tc>
          <w:tcPr>
            <w:tcW w:w="0" w:type="auto"/>
            <w:vAlign w:val="center"/>
          </w:tcPr>
          <w:p w:rsidR="00EC5713" w:rsidRPr="006F2908" w:rsidRDefault="00FD3FFD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6F2908">
              <w:rPr>
                <w:sz w:val="28"/>
                <w:szCs w:val="28"/>
              </w:rPr>
              <w:t>Познаное</w:t>
            </w:r>
            <w:proofErr w:type="spellEnd"/>
            <w:r w:rsidR="006F2908">
              <w:rPr>
                <w:sz w:val="28"/>
                <w:szCs w:val="28"/>
              </w:rPr>
              <w:t xml:space="preserve"> </w:t>
            </w:r>
            <w:r w:rsidRPr="006F2908">
              <w:rPr>
                <w:sz w:val="28"/>
                <w:szCs w:val="28"/>
              </w:rPr>
              <w:t>развитие</w:t>
            </w:r>
            <w:r w:rsidR="006F2908">
              <w:rPr>
                <w:sz w:val="28"/>
                <w:szCs w:val="28"/>
              </w:rPr>
              <w:t xml:space="preserve"> </w:t>
            </w:r>
            <w:r w:rsidR="00EC5713" w:rsidRPr="006F2908">
              <w:rPr>
                <w:sz w:val="28"/>
                <w:szCs w:val="28"/>
              </w:rPr>
              <w:t>(Познавательно-исследовательская и продуктивна</w:t>
            </w:r>
            <w:r w:rsidR="006F2908">
              <w:rPr>
                <w:sz w:val="28"/>
                <w:szCs w:val="28"/>
              </w:rPr>
              <w:t>я (конструктивная) деятельность</w:t>
            </w:r>
            <w:r w:rsidR="00EC5713" w:rsidRPr="006F2908">
              <w:rPr>
                <w:sz w:val="28"/>
                <w:szCs w:val="28"/>
              </w:rPr>
              <w:t xml:space="preserve"> Форм</w:t>
            </w:r>
            <w:r w:rsidRPr="006F2908">
              <w:rPr>
                <w:sz w:val="28"/>
                <w:szCs w:val="28"/>
              </w:rPr>
              <w:t>ирование целостной картины мира</w:t>
            </w:r>
            <w:proofErr w:type="gramEnd"/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both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ФЭМП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1</w:t>
            </w: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EC5713" w:rsidRPr="006F2908" w:rsidRDefault="00EC5713" w:rsidP="006F2908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1</w:t>
            </w: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4</w:t>
            </w: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4</w:t>
            </w: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36</w:t>
            </w: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36</w:t>
            </w: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1</w:t>
            </w: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1</w:t>
            </w: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4</w:t>
            </w: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4</w:t>
            </w: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36</w:t>
            </w: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36</w:t>
            </w: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72</w:t>
            </w:r>
          </w:p>
        </w:tc>
      </w:tr>
      <w:tr w:rsidR="00BD70C9" w:rsidRPr="00BA4172" w:rsidTr="006F2908">
        <w:trPr>
          <w:jc w:val="center"/>
        </w:trPr>
        <w:tc>
          <w:tcPr>
            <w:tcW w:w="0" w:type="auto"/>
            <w:vAlign w:val="center"/>
          </w:tcPr>
          <w:p w:rsidR="00EC5713" w:rsidRPr="006F2908" w:rsidRDefault="00FD3FFD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both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1</w:t>
            </w: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4</w:t>
            </w: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36</w:t>
            </w: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36</w:t>
            </w:r>
          </w:p>
        </w:tc>
      </w:tr>
      <w:tr w:rsidR="00BD70C9" w:rsidRPr="00BA4172" w:rsidTr="006F2908">
        <w:trPr>
          <w:jc w:val="center"/>
        </w:trPr>
        <w:tc>
          <w:tcPr>
            <w:tcW w:w="0" w:type="auto"/>
            <w:vAlign w:val="center"/>
          </w:tcPr>
          <w:p w:rsidR="00EC5713" w:rsidRPr="006F2908" w:rsidRDefault="00FD3FFD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both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Художественно-эстетическое развитие</w:t>
            </w:r>
            <w:r w:rsidR="00EC5713" w:rsidRPr="006F2908">
              <w:rPr>
                <w:sz w:val="28"/>
                <w:szCs w:val="28"/>
              </w:rPr>
              <w:t>:</w:t>
            </w: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both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Рисование</w:t>
            </w: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both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Лепка</w:t>
            </w: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both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Аппликации</w:t>
            </w:r>
          </w:p>
          <w:p w:rsidR="00FD3FFD" w:rsidRPr="006F2908" w:rsidRDefault="00FD3FFD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both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Музыка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1</w:t>
            </w: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1</w:t>
            </w:r>
          </w:p>
          <w:p w:rsidR="00FD3FFD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-</w:t>
            </w:r>
          </w:p>
          <w:p w:rsidR="00EC5713" w:rsidRPr="006F2908" w:rsidRDefault="00FD3FFD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EC5713" w:rsidRPr="006F2908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4</w:t>
            </w:r>
          </w:p>
          <w:p w:rsidR="00EC5713" w:rsidRPr="006F2908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4</w:t>
            </w:r>
          </w:p>
          <w:p w:rsidR="00FD3FFD" w:rsidRPr="006F2908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-</w:t>
            </w:r>
          </w:p>
          <w:p w:rsidR="00EC5713" w:rsidRPr="006F2908" w:rsidRDefault="00FD3FFD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36</w:t>
            </w: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36</w:t>
            </w:r>
          </w:p>
          <w:p w:rsidR="00FD3FFD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-</w:t>
            </w:r>
          </w:p>
          <w:p w:rsidR="00EC5713" w:rsidRPr="006F2908" w:rsidRDefault="00FD3FFD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1</w:t>
            </w: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0,5</w:t>
            </w:r>
          </w:p>
          <w:p w:rsidR="00FD3FFD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0,5</w:t>
            </w:r>
          </w:p>
          <w:p w:rsidR="00EC5713" w:rsidRPr="006F2908" w:rsidRDefault="00FD3FFD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4</w:t>
            </w: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2</w:t>
            </w:r>
          </w:p>
          <w:p w:rsidR="00FD3FFD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2</w:t>
            </w:r>
          </w:p>
          <w:p w:rsidR="00EC5713" w:rsidRPr="006F2908" w:rsidRDefault="00FD3FFD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36</w:t>
            </w: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18</w:t>
            </w:r>
          </w:p>
          <w:p w:rsidR="00FD3FFD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18</w:t>
            </w:r>
          </w:p>
          <w:p w:rsidR="00EC5713" w:rsidRPr="006F2908" w:rsidRDefault="00FD3FFD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1</w:t>
            </w: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0,5</w:t>
            </w:r>
          </w:p>
          <w:p w:rsidR="00FD3FFD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0,5</w:t>
            </w:r>
          </w:p>
          <w:p w:rsidR="00EC5713" w:rsidRPr="006F2908" w:rsidRDefault="00FD3FFD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4</w:t>
            </w: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2</w:t>
            </w:r>
          </w:p>
          <w:p w:rsidR="00FD3FFD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2</w:t>
            </w:r>
          </w:p>
          <w:p w:rsidR="00EC5713" w:rsidRPr="006F2908" w:rsidRDefault="00FD3FFD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36</w:t>
            </w: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18</w:t>
            </w:r>
          </w:p>
          <w:p w:rsidR="00FD3FFD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18</w:t>
            </w:r>
          </w:p>
          <w:p w:rsidR="00EC5713" w:rsidRPr="006F2908" w:rsidRDefault="00FD3FFD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2</w:t>
            </w: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0,5</w:t>
            </w:r>
          </w:p>
          <w:p w:rsidR="00FD3FFD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0,5</w:t>
            </w:r>
          </w:p>
          <w:p w:rsidR="00EC5713" w:rsidRPr="006F2908" w:rsidRDefault="00FD3FFD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8</w:t>
            </w: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2</w:t>
            </w:r>
          </w:p>
          <w:p w:rsidR="00FD3FFD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2</w:t>
            </w:r>
          </w:p>
          <w:p w:rsidR="00EC5713" w:rsidRPr="006F2908" w:rsidRDefault="00FD3FFD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72</w:t>
            </w: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18</w:t>
            </w:r>
          </w:p>
          <w:p w:rsidR="00FD3FFD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18</w:t>
            </w:r>
          </w:p>
          <w:p w:rsidR="00EC5713" w:rsidRPr="006F2908" w:rsidRDefault="00FD3FFD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2</w:t>
            </w: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0,5</w:t>
            </w:r>
          </w:p>
          <w:p w:rsidR="00FD3FFD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0,5</w:t>
            </w:r>
          </w:p>
          <w:p w:rsidR="00EC5713" w:rsidRPr="006F2908" w:rsidRDefault="00FD3FFD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8</w:t>
            </w: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2</w:t>
            </w:r>
          </w:p>
          <w:p w:rsidR="00FD3FFD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2</w:t>
            </w:r>
          </w:p>
          <w:p w:rsidR="00EC5713" w:rsidRPr="006F2908" w:rsidRDefault="00FD3FFD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72</w:t>
            </w: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18</w:t>
            </w:r>
          </w:p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18</w:t>
            </w:r>
          </w:p>
          <w:p w:rsidR="00FD3FFD" w:rsidRPr="006F2908" w:rsidRDefault="00FD3FFD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72</w:t>
            </w:r>
          </w:p>
        </w:tc>
      </w:tr>
      <w:tr w:rsidR="00BD70C9" w:rsidRPr="00BA4172" w:rsidTr="006F2908">
        <w:trPr>
          <w:jc w:val="center"/>
        </w:trPr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both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108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108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108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108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108</w:t>
            </w:r>
          </w:p>
        </w:tc>
      </w:tr>
      <w:tr w:rsidR="00BD70C9" w:rsidRPr="00BA4172" w:rsidTr="006F2908">
        <w:trPr>
          <w:jc w:val="center"/>
        </w:trPr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both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Общее количество занятий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360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360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360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468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EC5713" w:rsidRPr="006F2908" w:rsidRDefault="00EC5713" w:rsidP="00BD70C9">
            <w:pPr>
              <w:tabs>
                <w:tab w:val="left" w:pos="2430"/>
                <w:tab w:val="center" w:pos="7709"/>
                <w:tab w:val="right" w:pos="15419"/>
              </w:tabs>
              <w:contextualSpacing/>
              <w:jc w:val="center"/>
              <w:rPr>
                <w:sz w:val="28"/>
                <w:szCs w:val="28"/>
              </w:rPr>
            </w:pPr>
            <w:r w:rsidRPr="006F2908">
              <w:rPr>
                <w:sz w:val="28"/>
                <w:szCs w:val="28"/>
              </w:rPr>
              <w:t>504</w:t>
            </w:r>
          </w:p>
        </w:tc>
      </w:tr>
    </w:tbl>
    <w:p w:rsidR="006A6CDF" w:rsidRDefault="006A6CDF" w:rsidP="00BD70C9">
      <w:pPr>
        <w:contextualSpacing/>
        <w:jc w:val="both"/>
        <w:outlineLvl w:val="0"/>
        <w:rPr>
          <w:b/>
          <w:i/>
          <w:sz w:val="22"/>
          <w:szCs w:val="22"/>
        </w:rPr>
      </w:pPr>
    </w:p>
    <w:p w:rsidR="00BA4172" w:rsidRDefault="00BA4172" w:rsidP="007D45D0">
      <w:pPr>
        <w:contextualSpacing/>
        <w:jc w:val="right"/>
        <w:outlineLvl w:val="0"/>
        <w:rPr>
          <w:b/>
          <w:i/>
          <w:sz w:val="28"/>
        </w:rPr>
      </w:pPr>
      <w:r>
        <w:rPr>
          <w:b/>
          <w:i/>
          <w:sz w:val="28"/>
        </w:rPr>
        <w:t>Приложение 14</w:t>
      </w:r>
    </w:p>
    <w:p w:rsidR="00EC5713" w:rsidRPr="00BA4172" w:rsidRDefault="00EC5713" w:rsidP="00BD70C9">
      <w:pPr>
        <w:contextualSpacing/>
        <w:outlineLvl w:val="0"/>
        <w:rPr>
          <w:b/>
          <w:i/>
          <w:sz w:val="32"/>
        </w:rPr>
      </w:pPr>
      <w:r>
        <w:rPr>
          <w:b/>
          <w:i/>
          <w:sz w:val="28"/>
        </w:rPr>
        <w:t xml:space="preserve">                        </w:t>
      </w:r>
    </w:p>
    <w:p w:rsidR="00EC5713" w:rsidRDefault="00EC5713" w:rsidP="00BD70C9">
      <w:pPr>
        <w:contextualSpacing/>
        <w:jc w:val="center"/>
        <w:rPr>
          <w:b/>
          <w:sz w:val="32"/>
          <w:szCs w:val="28"/>
        </w:rPr>
      </w:pPr>
      <w:r w:rsidRPr="00BA4172">
        <w:rPr>
          <w:b/>
          <w:sz w:val="32"/>
          <w:szCs w:val="28"/>
        </w:rPr>
        <w:t>Расписание непосредственной образовательной деятельности</w:t>
      </w:r>
      <w:r w:rsidR="00FD3FFD" w:rsidRPr="00BA4172">
        <w:rPr>
          <w:b/>
          <w:sz w:val="32"/>
          <w:szCs w:val="28"/>
        </w:rPr>
        <w:t xml:space="preserve"> на 2014</w:t>
      </w:r>
      <w:r w:rsidR="00BA4172">
        <w:rPr>
          <w:b/>
          <w:sz w:val="32"/>
          <w:szCs w:val="28"/>
        </w:rPr>
        <w:t xml:space="preserve"> – </w:t>
      </w:r>
      <w:r w:rsidR="00FD3FFD" w:rsidRPr="00BA4172">
        <w:rPr>
          <w:b/>
          <w:sz w:val="32"/>
          <w:szCs w:val="28"/>
        </w:rPr>
        <w:t>2015 учебный год</w:t>
      </w:r>
    </w:p>
    <w:p w:rsidR="00BA4172" w:rsidRPr="00BA4172" w:rsidRDefault="00BA4172" w:rsidP="00BD70C9">
      <w:pPr>
        <w:contextualSpacing/>
        <w:jc w:val="center"/>
        <w:rPr>
          <w:b/>
          <w:sz w:val="32"/>
          <w:szCs w:val="28"/>
        </w:rPr>
      </w:pP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5"/>
        <w:gridCol w:w="2953"/>
        <w:gridCol w:w="2365"/>
        <w:gridCol w:w="2733"/>
        <w:gridCol w:w="2843"/>
        <w:gridCol w:w="2828"/>
      </w:tblGrid>
      <w:tr w:rsidR="00EC5713" w:rsidRPr="00966B84" w:rsidTr="006A6CDF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13" w:rsidRPr="00966B84" w:rsidRDefault="00EC5713" w:rsidP="00BD70C9">
            <w:pPr>
              <w:spacing w:after="120"/>
              <w:contextualSpacing/>
              <w:jc w:val="center"/>
              <w:rPr>
                <w:b/>
                <w:sz w:val="28"/>
                <w:szCs w:val="28"/>
              </w:rPr>
            </w:pPr>
            <w:r w:rsidRPr="00966B84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13" w:rsidRPr="00966B84" w:rsidRDefault="00EC5713" w:rsidP="00BD70C9">
            <w:pPr>
              <w:spacing w:after="120"/>
              <w:contextualSpacing/>
              <w:jc w:val="center"/>
              <w:rPr>
                <w:b/>
                <w:sz w:val="28"/>
                <w:szCs w:val="28"/>
              </w:rPr>
            </w:pPr>
            <w:r w:rsidRPr="00966B84">
              <w:rPr>
                <w:b/>
                <w:sz w:val="28"/>
                <w:szCs w:val="28"/>
              </w:rPr>
              <w:t>Дни недели</w:t>
            </w:r>
          </w:p>
        </w:tc>
      </w:tr>
      <w:tr w:rsidR="00F712AA" w:rsidRPr="00966B84" w:rsidTr="009C626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13" w:rsidRPr="00966B84" w:rsidRDefault="00EC5713" w:rsidP="00BD70C9">
            <w:pPr>
              <w:spacing w:after="12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13" w:rsidRPr="00966B84" w:rsidRDefault="00EC5713" w:rsidP="00BD70C9">
            <w:pPr>
              <w:spacing w:after="120"/>
              <w:contextualSpacing/>
              <w:jc w:val="center"/>
              <w:rPr>
                <w:b/>
                <w:sz w:val="28"/>
                <w:szCs w:val="28"/>
              </w:rPr>
            </w:pPr>
            <w:r w:rsidRPr="00966B84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13" w:rsidRPr="00966B84" w:rsidRDefault="00EC5713" w:rsidP="00BD70C9">
            <w:pPr>
              <w:spacing w:after="120"/>
              <w:contextualSpacing/>
              <w:jc w:val="center"/>
              <w:rPr>
                <w:b/>
                <w:sz w:val="28"/>
                <w:szCs w:val="28"/>
              </w:rPr>
            </w:pPr>
            <w:r w:rsidRPr="00966B84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13" w:rsidRPr="00966B84" w:rsidRDefault="00EC5713" w:rsidP="00BD70C9">
            <w:pPr>
              <w:spacing w:after="120"/>
              <w:contextualSpacing/>
              <w:jc w:val="center"/>
              <w:rPr>
                <w:b/>
                <w:sz w:val="28"/>
                <w:szCs w:val="28"/>
              </w:rPr>
            </w:pPr>
            <w:r w:rsidRPr="00966B84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13" w:rsidRPr="00966B84" w:rsidRDefault="00EC5713" w:rsidP="00BD70C9">
            <w:pPr>
              <w:spacing w:after="120"/>
              <w:ind w:firstLine="708"/>
              <w:contextualSpacing/>
              <w:jc w:val="center"/>
              <w:rPr>
                <w:b/>
                <w:sz w:val="28"/>
                <w:szCs w:val="28"/>
              </w:rPr>
            </w:pPr>
            <w:r w:rsidRPr="00966B84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713" w:rsidRPr="00966B84" w:rsidRDefault="00EC5713" w:rsidP="00BD70C9">
            <w:pPr>
              <w:spacing w:after="120"/>
              <w:contextualSpacing/>
              <w:jc w:val="center"/>
              <w:rPr>
                <w:b/>
                <w:sz w:val="28"/>
                <w:szCs w:val="28"/>
              </w:rPr>
            </w:pPr>
            <w:r w:rsidRPr="00966B84">
              <w:rPr>
                <w:b/>
                <w:sz w:val="28"/>
                <w:szCs w:val="28"/>
              </w:rPr>
              <w:t>Пятница</w:t>
            </w:r>
          </w:p>
        </w:tc>
      </w:tr>
      <w:tr w:rsidR="00F712AA" w:rsidRPr="00966B84" w:rsidTr="009C626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13" w:rsidRPr="00966B84" w:rsidRDefault="00BA4172" w:rsidP="00BD70C9">
            <w:pPr>
              <w:shd w:val="clear" w:color="auto" w:fill="FFFFFF"/>
              <w:spacing w:after="120"/>
              <w:contextualSpacing/>
              <w:rPr>
                <w:sz w:val="28"/>
                <w:szCs w:val="28"/>
                <w:u w:val="single"/>
              </w:rPr>
            </w:pPr>
            <w:r w:rsidRPr="00966B84">
              <w:rPr>
                <w:sz w:val="28"/>
                <w:szCs w:val="28"/>
                <w:u w:val="single"/>
              </w:rPr>
              <w:t>1 я</w:t>
            </w:r>
            <w:r w:rsidR="00EC5713" w:rsidRPr="00966B84">
              <w:rPr>
                <w:sz w:val="28"/>
                <w:szCs w:val="28"/>
                <w:u w:val="single"/>
              </w:rPr>
              <w:t>сельная группа «Одуванчик»</w:t>
            </w:r>
          </w:p>
          <w:p w:rsidR="00BA4172" w:rsidRPr="00966B84" w:rsidRDefault="00BA4172" w:rsidP="00BD70C9">
            <w:pPr>
              <w:spacing w:after="120"/>
              <w:contextualSpacing/>
              <w:rPr>
                <w:iCs/>
                <w:sz w:val="28"/>
                <w:szCs w:val="28"/>
              </w:rPr>
            </w:pPr>
            <w:r w:rsidRPr="00966B84">
              <w:rPr>
                <w:iCs/>
                <w:sz w:val="28"/>
                <w:szCs w:val="28"/>
              </w:rPr>
              <w:t>Воспитатели:</w:t>
            </w:r>
          </w:p>
          <w:p w:rsidR="00BA4172" w:rsidRPr="00966B84" w:rsidRDefault="00BA4172" w:rsidP="00BD70C9">
            <w:pPr>
              <w:spacing w:after="120"/>
              <w:contextualSpacing/>
              <w:rPr>
                <w:iCs/>
                <w:sz w:val="28"/>
                <w:szCs w:val="28"/>
              </w:rPr>
            </w:pPr>
            <w:r w:rsidRPr="00966B84">
              <w:rPr>
                <w:iCs/>
                <w:sz w:val="28"/>
                <w:szCs w:val="28"/>
              </w:rPr>
              <w:t xml:space="preserve">О.А. </w:t>
            </w:r>
            <w:proofErr w:type="spellStart"/>
            <w:r w:rsidRPr="00966B84">
              <w:rPr>
                <w:iCs/>
                <w:sz w:val="28"/>
                <w:szCs w:val="28"/>
              </w:rPr>
              <w:t>Крайнова</w:t>
            </w:r>
            <w:proofErr w:type="spellEnd"/>
          </w:p>
          <w:p w:rsidR="00EC5713" w:rsidRPr="00966B84" w:rsidRDefault="00BA4172" w:rsidP="00BD70C9">
            <w:pPr>
              <w:spacing w:after="120"/>
              <w:contextualSpacing/>
              <w:rPr>
                <w:iCs/>
                <w:sz w:val="28"/>
                <w:szCs w:val="28"/>
              </w:rPr>
            </w:pPr>
            <w:r w:rsidRPr="00966B84">
              <w:rPr>
                <w:iCs/>
                <w:sz w:val="28"/>
                <w:szCs w:val="28"/>
              </w:rPr>
              <w:t xml:space="preserve">Н.П. Тарасова </w:t>
            </w:r>
          </w:p>
          <w:p w:rsidR="00EC5713" w:rsidRPr="00966B84" w:rsidRDefault="00EC5713" w:rsidP="00BD70C9">
            <w:pPr>
              <w:spacing w:after="120"/>
              <w:contextualSpacing/>
              <w:rPr>
                <w:iCs/>
                <w:sz w:val="28"/>
                <w:szCs w:val="28"/>
              </w:rPr>
            </w:pPr>
            <w:r w:rsidRPr="00966B84">
              <w:rPr>
                <w:iCs/>
                <w:sz w:val="28"/>
                <w:szCs w:val="28"/>
              </w:rPr>
              <w:t>(8.50</w:t>
            </w:r>
            <w:r w:rsidR="00BA4172" w:rsidRPr="00966B84">
              <w:rPr>
                <w:iCs/>
                <w:sz w:val="28"/>
                <w:szCs w:val="28"/>
              </w:rPr>
              <w:t xml:space="preserve"> – </w:t>
            </w:r>
            <w:r w:rsidRPr="00966B84">
              <w:rPr>
                <w:iCs/>
                <w:sz w:val="28"/>
                <w:szCs w:val="28"/>
              </w:rPr>
              <w:t xml:space="preserve">9.30 </w:t>
            </w:r>
            <w:r w:rsidR="00AE57D1" w:rsidRPr="00966B84">
              <w:rPr>
                <w:iCs/>
                <w:sz w:val="28"/>
                <w:szCs w:val="28"/>
              </w:rPr>
              <w:t>–</w:t>
            </w:r>
            <w:r w:rsidRPr="00966B84">
              <w:rPr>
                <w:iCs/>
                <w:sz w:val="28"/>
                <w:szCs w:val="28"/>
              </w:rPr>
              <w:t xml:space="preserve"> по подгруппам)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7D1" w:rsidRPr="00966B84" w:rsidRDefault="00EC5713" w:rsidP="001E25A4">
            <w:pPr>
              <w:pStyle w:val="a9"/>
              <w:numPr>
                <w:ilvl w:val="0"/>
                <w:numId w:val="11"/>
              </w:num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Расширение ориентировки в окружающем и развитие речи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11"/>
              </w:num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Развитие движений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66" w:rsidRPr="00966B84" w:rsidRDefault="00EC5713" w:rsidP="001E25A4">
            <w:pPr>
              <w:pStyle w:val="a9"/>
              <w:numPr>
                <w:ilvl w:val="0"/>
                <w:numId w:val="23"/>
              </w:numPr>
              <w:spacing w:after="120" w:line="240" w:lineRule="auto"/>
              <w:ind w:left="303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С дидактическим материалом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23"/>
              </w:numPr>
              <w:spacing w:after="120" w:line="240" w:lineRule="auto"/>
              <w:ind w:left="303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Развитие движений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66" w:rsidRPr="00966B84" w:rsidRDefault="00EC5713" w:rsidP="001E25A4">
            <w:pPr>
              <w:pStyle w:val="a9"/>
              <w:numPr>
                <w:ilvl w:val="0"/>
                <w:numId w:val="35"/>
              </w:numPr>
              <w:spacing w:after="120" w:line="240" w:lineRule="auto"/>
              <w:ind w:left="358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С дидактическим материалом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35"/>
              </w:numPr>
              <w:spacing w:after="120" w:line="240" w:lineRule="auto"/>
              <w:ind w:left="358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Расширение ориентировки в окружающем</w:t>
            </w:r>
            <w:r w:rsidR="00F712AA" w:rsidRPr="00966B84">
              <w:rPr>
                <w:rFonts w:ascii="Times New Roman" w:hAnsi="Times New Roman"/>
                <w:sz w:val="28"/>
                <w:szCs w:val="28"/>
              </w:rPr>
              <w:t xml:space="preserve"> мире</w:t>
            </w:r>
            <w:r w:rsidRPr="00966B84">
              <w:rPr>
                <w:rFonts w:ascii="Times New Roman" w:hAnsi="Times New Roman"/>
                <w:sz w:val="28"/>
                <w:szCs w:val="28"/>
              </w:rPr>
              <w:t xml:space="preserve"> и развитие речи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96" w:rsidRPr="00966B84" w:rsidRDefault="00EC5713" w:rsidP="001E25A4">
            <w:pPr>
              <w:pStyle w:val="a9"/>
              <w:numPr>
                <w:ilvl w:val="0"/>
                <w:numId w:val="47"/>
              </w:numPr>
              <w:spacing w:after="120" w:line="240" w:lineRule="auto"/>
              <w:ind w:left="349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 xml:space="preserve">Расширение ориентировки в окружающем </w:t>
            </w:r>
            <w:r w:rsidR="00F712AA" w:rsidRPr="00966B84">
              <w:rPr>
                <w:rFonts w:ascii="Times New Roman" w:hAnsi="Times New Roman"/>
                <w:sz w:val="28"/>
                <w:szCs w:val="28"/>
              </w:rPr>
              <w:t xml:space="preserve">мире </w:t>
            </w:r>
            <w:r w:rsidRPr="00966B84">
              <w:rPr>
                <w:rFonts w:ascii="Times New Roman" w:hAnsi="Times New Roman"/>
                <w:sz w:val="28"/>
                <w:szCs w:val="28"/>
              </w:rPr>
              <w:t>и развитие речи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47"/>
              </w:numPr>
              <w:spacing w:after="120" w:line="240" w:lineRule="auto"/>
              <w:ind w:left="349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Музыкальное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96" w:rsidRPr="00966B84" w:rsidRDefault="00EC5713" w:rsidP="001E25A4">
            <w:pPr>
              <w:pStyle w:val="a9"/>
              <w:numPr>
                <w:ilvl w:val="0"/>
                <w:numId w:val="59"/>
              </w:numPr>
              <w:spacing w:after="120" w:line="240" w:lineRule="auto"/>
              <w:ind w:left="354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Со строительным материалом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59"/>
              </w:numPr>
              <w:spacing w:after="120" w:line="240" w:lineRule="auto"/>
              <w:ind w:left="354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Музыкальное</w:t>
            </w:r>
          </w:p>
        </w:tc>
      </w:tr>
      <w:tr w:rsidR="00F712AA" w:rsidRPr="00966B84" w:rsidTr="009C626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72" w:rsidRPr="00966B84" w:rsidRDefault="00BA4172" w:rsidP="00BD70C9">
            <w:pPr>
              <w:spacing w:after="120"/>
              <w:contextualSpacing/>
              <w:rPr>
                <w:iCs/>
                <w:sz w:val="28"/>
                <w:szCs w:val="28"/>
              </w:rPr>
            </w:pPr>
            <w:r w:rsidRPr="00966B84">
              <w:rPr>
                <w:iCs/>
                <w:sz w:val="28"/>
                <w:szCs w:val="28"/>
                <w:u w:val="single"/>
              </w:rPr>
              <w:t xml:space="preserve">3 ясельная группа </w:t>
            </w:r>
            <w:r w:rsidR="00EC5713" w:rsidRPr="00966B84">
              <w:rPr>
                <w:sz w:val="28"/>
                <w:szCs w:val="28"/>
                <w:u w:val="single"/>
              </w:rPr>
              <w:t>«Лютики»</w:t>
            </w:r>
            <w:r w:rsidR="00EC5713" w:rsidRPr="00966B84">
              <w:rPr>
                <w:sz w:val="28"/>
                <w:szCs w:val="28"/>
              </w:rPr>
              <w:t xml:space="preserve"> </w:t>
            </w:r>
            <w:r w:rsidRPr="00966B84">
              <w:rPr>
                <w:iCs/>
                <w:sz w:val="28"/>
                <w:szCs w:val="28"/>
              </w:rPr>
              <w:t>Воспитатели:</w:t>
            </w:r>
          </w:p>
          <w:p w:rsidR="00BA4172" w:rsidRPr="00966B84" w:rsidRDefault="00BA4172" w:rsidP="00BD70C9">
            <w:pPr>
              <w:spacing w:after="120"/>
              <w:contextualSpacing/>
              <w:rPr>
                <w:iCs/>
                <w:sz w:val="28"/>
                <w:szCs w:val="28"/>
              </w:rPr>
            </w:pPr>
            <w:r w:rsidRPr="00966B84">
              <w:rPr>
                <w:iCs/>
                <w:sz w:val="28"/>
                <w:szCs w:val="28"/>
              </w:rPr>
              <w:t xml:space="preserve">Е.С. </w:t>
            </w:r>
            <w:r w:rsidR="00EC5713" w:rsidRPr="00966B84">
              <w:rPr>
                <w:iCs/>
                <w:sz w:val="28"/>
                <w:szCs w:val="28"/>
              </w:rPr>
              <w:t>Фролова</w:t>
            </w:r>
          </w:p>
          <w:p w:rsidR="00EC5713" w:rsidRPr="00966B84" w:rsidRDefault="00BA4172" w:rsidP="00BD70C9">
            <w:pPr>
              <w:spacing w:after="120"/>
              <w:contextualSpacing/>
              <w:rPr>
                <w:sz w:val="28"/>
                <w:szCs w:val="28"/>
              </w:rPr>
            </w:pPr>
            <w:r w:rsidRPr="00966B84">
              <w:rPr>
                <w:iCs/>
                <w:sz w:val="28"/>
                <w:szCs w:val="28"/>
              </w:rPr>
              <w:t>А.Г. Каверина</w:t>
            </w:r>
          </w:p>
          <w:p w:rsidR="00EC5713" w:rsidRPr="00966B84" w:rsidRDefault="00EC5713" w:rsidP="00BD70C9">
            <w:pPr>
              <w:spacing w:after="120"/>
              <w:contextualSpacing/>
              <w:rPr>
                <w:iCs/>
                <w:sz w:val="28"/>
                <w:szCs w:val="28"/>
              </w:rPr>
            </w:pPr>
            <w:r w:rsidRPr="00966B84">
              <w:rPr>
                <w:iCs/>
                <w:sz w:val="28"/>
                <w:szCs w:val="28"/>
              </w:rPr>
              <w:t>(8.50</w:t>
            </w:r>
            <w:r w:rsidR="00BA4172" w:rsidRPr="00966B84">
              <w:rPr>
                <w:iCs/>
                <w:sz w:val="28"/>
                <w:szCs w:val="28"/>
              </w:rPr>
              <w:t xml:space="preserve"> – </w:t>
            </w:r>
            <w:r w:rsidRPr="00966B84">
              <w:rPr>
                <w:iCs/>
                <w:sz w:val="28"/>
                <w:szCs w:val="28"/>
              </w:rPr>
              <w:t>9</w:t>
            </w:r>
            <w:r w:rsidR="00BA4172" w:rsidRPr="00966B84">
              <w:rPr>
                <w:iCs/>
                <w:sz w:val="28"/>
                <w:szCs w:val="28"/>
              </w:rPr>
              <w:t>.30</w:t>
            </w:r>
            <w:r w:rsidRPr="00966B84">
              <w:rPr>
                <w:iCs/>
                <w:sz w:val="28"/>
                <w:szCs w:val="28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7D1" w:rsidRPr="00966B84" w:rsidRDefault="00EC5713" w:rsidP="001E25A4">
            <w:pPr>
              <w:pStyle w:val="a9"/>
              <w:numPr>
                <w:ilvl w:val="0"/>
                <w:numId w:val="12"/>
              </w:num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Физкультурное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12"/>
              </w:num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66" w:rsidRPr="00966B84" w:rsidRDefault="00EC5713" w:rsidP="001E25A4">
            <w:pPr>
              <w:pStyle w:val="a9"/>
              <w:numPr>
                <w:ilvl w:val="0"/>
                <w:numId w:val="24"/>
              </w:numPr>
              <w:spacing w:after="120" w:line="240" w:lineRule="auto"/>
              <w:ind w:left="303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24"/>
              </w:numPr>
              <w:spacing w:after="120" w:line="240" w:lineRule="auto"/>
              <w:ind w:left="303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66" w:rsidRPr="00966B84" w:rsidRDefault="00EC5713" w:rsidP="001E25A4">
            <w:pPr>
              <w:pStyle w:val="a9"/>
              <w:numPr>
                <w:ilvl w:val="0"/>
                <w:numId w:val="36"/>
              </w:numPr>
              <w:spacing w:after="120" w:line="240" w:lineRule="auto"/>
              <w:ind w:left="358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36"/>
              </w:numPr>
              <w:spacing w:after="120" w:line="240" w:lineRule="auto"/>
              <w:ind w:left="358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Музыкальное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96" w:rsidRPr="00966B84" w:rsidRDefault="00EC5713" w:rsidP="001E25A4">
            <w:pPr>
              <w:pStyle w:val="a9"/>
              <w:numPr>
                <w:ilvl w:val="0"/>
                <w:numId w:val="48"/>
              </w:numPr>
              <w:spacing w:after="120" w:line="240" w:lineRule="auto"/>
              <w:ind w:left="349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48"/>
              </w:numPr>
              <w:spacing w:after="120" w:line="240" w:lineRule="auto"/>
              <w:ind w:left="349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96" w:rsidRPr="00966B84" w:rsidRDefault="00EC5713" w:rsidP="001E25A4">
            <w:pPr>
              <w:pStyle w:val="a9"/>
              <w:numPr>
                <w:ilvl w:val="0"/>
                <w:numId w:val="60"/>
              </w:numPr>
              <w:spacing w:after="120" w:line="240" w:lineRule="auto"/>
              <w:ind w:left="354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Музыкально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60"/>
              </w:numPr>
              <w:spacing w:after="120" w:line="240" w:lineRule="auto"/>
              <w:ind w:left="354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</w:tr>
      <w:tr w:rsidR="00F712AA" w:rsidRPr="00966B84" w:rsidTr="009C626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3" w:rsidRPr="00966B84" w:rsidRDefault="00AE57D1" w:rsidP="00BD70C9">
            <w:pPr>
              <w:shd w:val="clear" w:color="auto" w:fill="FFFFFF"/>
              <w:spacing w:after="120"/>
              <w:contextualSpacing/>
              <w:rPr>
                <w:sz w:val="28"/>
                <w:szCs w:val="28"/>
                <w:u w:val="single"/>
              </w:rPr>
            </w:pPr>
            <w:r w:rsidRPr="00966B84">
              <w:rPr>
                <w:sz w:val="28"/>
                <w:szCs w:val="28"/>
                <w:u w:val="single"/>
              </w:rPr>
              <w:t>2 ясельная</w:t>
            </w:r>
            <w:r w:rsidR="00EC5713" w:rsidRPr="00966B84">
              <w:rPr>
                <w:sz w:val="28"/>
                <w:szCs w:val="28"/>
                <w:u w:val="single"/>
              </w:rPr>
              <w:t xml:space="preserve"> группа «Незабудка»</w:t>
            </w:r>
          </w:p>
          <w:p w:rsidR="00AE57D1" w:rsidRPr="00966B84" w:rsidRDefault="00AE57D1" w:rsidP="00BD70C9">
            <w:pPr>
              <w:shd w:val="clear" w:color="auto" w:fill="FFFFFF"/>
              <w:spacing w:after="120"/>
              <w:ind w:left="34"/>
              <w:contextualSpacing/>
              <w:rPr>
                <w:sz w:val="28"/>
                <w:szCs w:val="28"/>
              </w:rPr>
            </w:pPr>
            <w:r w:rsidRPr="00966B84">
              <w:rPr>
                <w:sz w:val="28"/>
                <w:szCs w:val="28"/>
              </w:rPr>
              <w:t>Воспитатель:</w:t>
            </w:r>
          </w:p>
          <w:p w:rsidR="00AE57D1" w:rsidRPr="00966B84" w:rsidRDefault="00AE57D1" w:rsidP="00BD70C9">
            <w:pPr>
              <w:shd w:val="clear" w:color="auto" w:fill="FFFFFF"/>
              <w:spacing w:after="120"/>
              <w:ind w:left="34"/>
              <w:contextualSpacing/>
              <w:rPr>
                <w:sz w:val="28"/>
                <w:szCs w:val="28"/>
              </w:rPr>
            </w:pPr>
            <w:r w:rsidRPr="00966B84">
              <w:rPr>
                <w:sz w:val="28"/>
                <w:szCs w:val="28"/>
              </w:rPr>
              <w:t xml:space="preserve">И.К. </w:t>
            </w:r>
            <w:r w:rsidR="00EC5713" w:rsidRPr="00966B84">
              <w:rPr>
                <w:sz w:val="28"/>
                <w:szCs w:val="28"/>
              </w:rPr>
              <w:t>Егорова</w:t>
            </w:r>
          </w:p>
          <w:p w:rsidR="00DF027A" w:rsidRPr="00966B84" w:rsidRDefault="00AE57D1" w:rsidP="00BD70C9">
            <w:pPr>
              <w:shd w:val="clear" w:color="auto" w:fill="FFFFFF"/>
              <w:spacing w:after="120"/>
              <w:ind w:left="34"/>
              <w:contextualSpacing/>
              <w:rPr>
                <w:sz w:val="28"/>
                <w:szCs w:val="28"/>
              </w:rPr>
            </w:pPr>
            <w:r w:rsidRPr="00966B84">
              <w:rPr>
                <w:sz w:val="28"/>
                <w:szCs w:val="28"/>
              </w:rPr>
              <w:t xml:space="preserve">А.И. </w:t>
            </w:r>
            <w:proofErr w:type="spellStart"/>
            <w:r w:rsidRPr="00966B84">
              <w:rPr>
                <w:sz w:val="28"/>
                <w:szCs w:val="28"/>
              </w:rPr>
              <w:t>Сердигина</w:t>
            </w:r>
            <w:proofErr w:type="spellEnd"/>
          </w:p>
          <w:p w:rsidR="00DF027A" w:rsidRPr="00966B84" w:rsidRDefault="00DF027A" w:rsidP="00BD70C9">
            <w:pPr>
              <w:shd w:val="clear" w:color="auto" w:fill="FFFFFF"/>
              <w:spacing w:after="120"/>
              <w:ind w:left="34"/>
              <w:contextualSpacing/>
              <w:rPr>
                <w:sz w:val="28"/>
                <w:szCs w:val="28"/>
              </w:rPr>
            </w:pPr>
            <w:r w:rsidRPr="00966B84">
              <w:rPr>
                <w:iCs/>
                <w:sz w:val="28"/>
                <w:szCs w:val="28"/>
              </w:rPr>
              <w:t>(8.50 – 9.30)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7A" w:rsidRPr="00966B84" w:rsidRDefault="00EC5713" w:rsidP="001E25A4">
            <w:pPr>
              <w:pStyle w:val="a9"/>
              <w:numPr>
                <w:ilvl w:val="0"/>
                <w:numId w:val="13"/>
              </w:num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13"/>
              </w:num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66" w:rsidRPr="00966B84" w:rsidRDefault="00EC5713" w:rsidP="001E25A4">
            <w:pPr>
              <w:pStyle w:val="a9"/>
              <w:numPr>
                <w:ilvl w:val="0"/>
                <w:numId w:val="25"/>
              </w:numPr>
              <w:spacing w:after="120" w:line="240" w:lineRule="auto"/>
              <w:ind w:left="303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Музыкальное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25"/>
              </w:numPr>
              <w:spacing w:after="120" w:line="240" w:lineRule="auto"/>
              <w:ind w:left="303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66" w:rsidRPr="00966B84" w:rsidRDefault="00EC5713" w:rsidP="001E25A4">
            <w:pPr>
              <w:pStyle w:val="a9"/>
              <w:numPr>
                <w:ilvl w:val="0"/>
                <w:numId w:val="37"/>
              </w:numPr>
              <w:spacing w:after="120" w:line="240" w:lineRule="auto"/>
              <w:ind w:left="358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37"/>
              </w:numPr>
              <w:spacing w:after="120" w:line="240" w:lineRule="auto"/>
              <w:ind w:left="358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96" w:rsidRPr="00966B84" w:rsidRDefault="00EC5713" w:rsidP="001E25A4">
            <w:pPr>
              <w:pStyle w:val="a9"/>
              <w:numPr>
                <w:ilvl w:val="0"/>
                <w:numId w:val="49"/>
              </w:numPr>
              <w:spacing w:after="120" w:line="240" w:lineRule="auto"/>
              <w:ind w:left="349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49"/>
              </w:numPr>
              <w:spacing w:after="120" w:line="240" w:lineRule="auto"/>
              <w:ind w:left="349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96" w:rsidRPr="00966B84" w:rsidRDefault="00EC5713" w:rsidP="001E25A4">
            <w:pPr>
              <w:pStyle w:val="a9"/>
              <w:numPr>
                <w:ilvl w:val="0"/>
                <w:numId w:val="61"/>
              </w:numPr>
              <w:spacing w:after="120" w:line="240" w:lineRule="auto"/>
              <w:ind w:left="354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Музыкально</w:t>
            </w:r>
            <w:r w:rsidR="005E3F96" w:rsidRPr="00966B84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61"/>
              </w:numPr>
              <w:spacing w:after="120" w:line="240" w:lineRule="auto"/>
              <w:ind w:left="354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  <w:r w:rsidR="005E3F96" w:rsidRPr="00966B84">
              <w:rPr>
                <w:rFonts w:ascii="Times New Roman" w:hAnsi="Times New Roman"/>
                <w:sz w:val="28"/>
                <w:szCs w:val="28"/>
              </w:rPr>
              <w:t>(</w:t>
            </w:r>
            <w:r w:rsidRPr="00966B84">
              <w:rPr>
                <w:rFonts w:ascii="Times New Roman" w:hAnsi="Times New Roman"/>
                <w:sz w:val="28"/>
                <w:szCs w:val="28"/>
              </w:rPr>
              <w:t>на улице)</w:t>
            </w:r>
          </w:p>
        </w:tc>
      </w:tr>
      <w:tr w:rsidR="00F712AA" w:rsidRPr="00966B84" w:rsidTr="009C626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3" w:rsidRPr="00966B84" w:rsidRDefault="00AE57D1" w:rsidP="00BD70C9">
            <w:pPr>
              <w:shd w:val="clear" w:color="auto" w:fill="FFFFFF"/>
              <w:spacing w:after="120"/>
              <w:ind w:left="29"/>
              <w:contextualSpacing/>
              <w:rPr>
                <w:iCs/>
                <w:sz w:val="28"/>
                <w:szCs w:val="28"/>
              </w:rPr>
            </w:pPr>
            <w:r w:rsidRPr="00966B84">
              <w:rPr>
                <w:sz w:val="28"/>
                <w:szCs w:val="28"/>
                <w:u w:val="single"/>
              </w:rPr>
              <w:t xml:space="preserve">3 </w:t>
            </w:r>
            <w:r w:rsidR="00EC5713" w:rsidRPr="00966B84">
              <w:rPr>
                <w:sz w:val="28"/>
                <w:szCs w:val="28"/>
                <w:u w:val="single"/>
              </w:rPr>
              <w:t>младша</w:t>
            </w:r>
            <w:r w:rsidRPr="00966B84">
              <w:rPr>
                <w:sz w:val="28"/>
                <w:szCs w:val="28"/>
                <w:u w:val="single"/>
              </w:rPr>
              <w:t>я</w:t>
            </w:r>
            <w:r w:rsidR="00EC5713" w:rsidRPr="00966B84">
              <w:rPr>
                <w:sz w:val="28"/>
                <w:szCs w:val="28"/>
                <w:u w:val="single"/>
              </w:rPr>
              <w:t xml:space="preserve"> группа «Тюльпан»</w:t>
            </w:r>
            <w:r w:rsidR="00EC5713" w:rsidRPr="00966B84">
              <w:rPr>
                <w:sz w:val="28"/>
                <w:szCs w:val="28"/>
              </w:rPr>
              <w:t xml:space="preserve"> </w:t>
            </w:r>
            <w:r w:rsidR="00EC5713" w:rsidRPr="00966B84">
              <w:rPr>
                <w:iCs/>
                <w:sz w:val="28"/>
                <w:szCs w:val="28"/>
              </w:rPr>
              <w:t xml:space="preserve">Воспитатели: </w:t>
            </w:r>
          </w:p>
          <w:p w:rsidR="00EC5713" w:rsidRPr="00966B84" w:rsidRDefault="00AE57D1" w:rsidP="00BD70C9">
            <w:pPr>
              <w:shd w:val="clear" w:color="auto" w:fill="FFFFFF"/>
              <w:spacing w:after="120"/>
              <w:ind w:left="29"/>
              <w:contextualSpacing/>
              <w:rPr>
                <w:iCs/>
                <w:sz w:val="28"/>
                <w:szCs w:val="28"/>
              </w:rPr>
            </w:pPr>
            <w:r w:rsidRPr="00966B84">
              <w:rPr>
                <w:iCs/>
                <w:sz w:val="28"/>
                <w:szCs w:val="28"/>
              </w:rPr>
              <w:t xml:space="preserve">Л.Ю. </w:t>
            </w:r>
            <w:r w:rsidR="00EC5713" w:rsidRPr="00966B84">
              <w:rPr>
                <w:iCs/>
                <w:sz w:val="28"/>
                <w:szCs w:val="28"/>
              </w:rPr>
              <w:t xml:space="preserve">Давыдова </w:t>
            </w:r>
          </w:p>
          <w:p w:rsidR="00AE57D1" w:rsidRPr="00966B84" w:rsidRDefault="00AE57D1" w:rsidP="00BD70C9">
            <w:pPr>
              <w:shd w:val="clear" w:color="auto" w:fill="FFFFFF"/>
              <w:spacing w:after="120"/>
              <w:ind w:left="29"/>
              <w:contextualSpacing/>
              <w:rPr>
                <w:iCs/>
                <w:sz w:val="28"/>
                <w:szCs w:val="28"/>
              </w:rPr>
            </w:pPr>
            <w:r w:rsidRPr="00966B84">
              <w:rPr>
                <w:iCs/>
                <w:sz w:val="28"/>
                <w:szCs w:val="28"/>
              </w:rPr>
              <w:lastRenderedPageBreak/>
              <w:t>Е.В. Благодарная</w:t>
            </w:r>
          </w:p>
          <w:p w:rsidR="00EC5713" w:rsidRPr="00966B84" w:rsidRDefault="00EC5713" w:rsidP="00BD70C9">
            <w:pPr>
              <w:spacing w:after="120"/>
              <w:contextualSpacing/>
              <w:rPr>
                <w:iCs/>
                <w:sz w:val="28"/>
                <w:szCs w:val="28"/>
              </w:rPr>
            </w:pPr>
            <w:r w:rsidRPr="00966B84">
              <w:rPr>
                <w:iCs/>
                <w:sz w:val="28"/>
                <w:szCs w:val="28"/>
              </w:rPr>
              <w:t>(9.00</w:t>
            </w:r>
            <w:r w:rsidR="00AE57D1" w:rsidRPr="00966B84">
              <w:rPr>
                <w:iCs/>
                <w:sz w:val="28"/>
                <w:szCs w:val="28"/>
              </w:rPr>
              <w:t xml:space="preserve"> – </w:t>
            </w:r>
            <w:r w:rsidRPr="00966B84">
              <w:rPr>
                <w:iCs/>
                <w:sz w:val="28"/>
                <w:szCs w:val="28"/>
              </w:rPr>
              <w:t xml:space="preserve">9.40 </w:t>
            </w:r>
            <w:r w:rsidR="00AE57D1" w:rsidRPr="00966B84">
              <w:rPr>
                <w:iCs/>
                <w:sz w:val="28"/>
                <w:szCs w:val="28"/>
              </w:rPr>
              <w:t>–</w:t>
            </w:r>
            <w:r w:rsidRPr="00966B84">
              <w:rPr>
                <w:iCs/>
                <w:sz w:val="28"/>
                <w:szCs w:val="28"/>
              </w:rPr>
              <w:t xml:space="preserve"> по подгруппам)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7A" w:rsidRPr="00966B84" w:rsidRDefault="00EC5713" w:rsidP="001E25A4">
            <w:pPr>
              <w:pStyle w:val="a9"/>
              <w:numPr>
                <w:ilvl w:val="0"/>
                <w:numId w:val="14"/>
              </w:numPr>
              <w:spacing w:after="12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lastRenderedPageBreak/>
              <w:t>Развитие речи</w:t>
            </w:r>
          </w:p>
          <w:p w:rsidR="00EC5713" w:rsidRPr="00966B84" w:rsidRDefault="005E3F96" w:rsidP="001E25A4">
            <w:pPr>
              <w:pStyle w:val="a9"/>
              <w:numPr>
                <w:ilvl w:val="0"/>
                <w:numId w:val="14"/>
              </w:numPr>
              <w:spacing w:after="12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Физкультурное</w:t>
            </w:r>
            <w:r w:rsidR="00EC5713" w:rsidRPr="00966B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66" w:rsidRPr="00966B84" w:rsidRDefault="00EC5713" w:rsidP="001E25A4">
            <w:pPr>
              <w:pStyle w:val="a9"/>
              <w:numPr>
                <w:ilvl w:val="0"/>
                <w:numId w:val="26"/>
              </w:numPr>
              <w:spacing w:after="120" w:line="240" w:lineRule="auto"/>
              <w:ind w:left="303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Познание (ФЭМП)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26"/>
              </w:numPr>
              <w:spacing w:after="120" w:line="240" w:lineRule="auto"/>
              <w:ind w:left="303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Музыкальное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66" w:rsidRPr="00966B84" w:rsidRDefault="00EC5713" w:rsidP="001E25A4">
            <w:pPr>
              <w:pStyle w:val="a9"/>
              <w:numPr>
                <w:ilvl w:val="0"/>
                <w:numId w:val="45"/>
              </w:numPr>
              <w:spacing w:after="120" w:line="240" w:lineRule="auto"/>
              <w:ind w:left="358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Лепка/ Аппликация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45"/>
              </w:numPr>
              <w:spacing w:after="120" w:line="240" w:lineRule="auto"/>
              <w:ind w:left="358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Физкультурное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96" w:rsidRPr="00966B84" w:rsidRDefault="00EC5713" w:rsidP="001E25A4">
            <w:pPr>
              <w:pStyle w:val="a9"/>
              <w:numPr>
                <w:ilvl w:val="0"/>
                <w:numId w:val="50"/>
              </w:numPr>
              <w:spacing w:after="120" w:line="240" w:lineRule="auto"/>
              <w:ind w:left="349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Музыкальное</w:t>
            </w:r>
          </w:p>
          <w:p w:rsidR="00EC5713" w:rsidRPr="00966B84" w:rsidRDefault="005E3F96" w:rsidP="001E25A4">
            <w:pPr>
              <w:pStyle w:val="a9"/>
              <w:numPr>
                <w:ilvl w:val="0"/>
                <w:numId w:val="50"/>
              </w:numPr>
              <w:spacing w:after="120" w:line="240" w:lineRule="auto"/>
              <w:ind w:left="349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 xml:space="preserve">Познание (окружающий </w:t>
            </w:r>
            <w:r w:rsidR="00EC5713" w:rsidRPr="00966B84">
              <w:rPr>
                <w:rFonts w:ascii="Times New Roman" w:hAnsi="Times New Roman"/>
                <w:sz w:val="28"/>
                <w:szCs w:val="28"/>
              </w:rPr>
              <w:t>мир)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96" w:rsidRPr="00966B84" w:rsidRDefault="00EC5713" w:rsidP="001E25A4">
            <w:pPr>
              <w:pStyle w:val="a9"/>
              <w:numPr>
                <w:ilvl w:val="0"/>
                <w:numId w:val="62"/>
              </w:numPr>
              <w:spacing w:after="120" w:line="240" w:lineRule="auto"/>
              <w:ind w:left="354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62"/>
              </w:numPr>
              <w:spacing w:after="120" w:line="240" w:lineRule="auto"/>
              <w:ind w:left="354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Физкультурное</w:t>
            </w:r>
          </w:p>
        </w:tc>
      </w:tr>
      <w:tr w:rsidR="00F712AA" w:rsidRPr="00966B84" w:rsidTr="009C626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3" w:rsidRPr="00966B84" w:rsidRDefault="00AE57D1" w:rsidP="00BD70C9">
            <w:pPr>
              <w:shd w:val="clear" w:color="auto" w:fill="FFFFFF"/>
              <w:spacing w:after="120"/>
              <w:ind w:left="29"/>
              <w:contextualSpacing/>
              <w:rPr>
                <w:sz w:val="28"/>
                <w:szCs w:val="28"/>
                <w:u w:val="single"/>
              </w:rPr>
            </w:pPr>
            <w:r w:rsidRPr="00966B84">
              <w:rPr>
                <w:sz w:val="28"/>
                <w:szCs w:val="28"/>
                <w:u w:val="single"/>
              </w:rPr>
              <w:lastRenderedPageBreak/>
              <w:t xml:space="preserve">1 </w:t>
            </w:r>
            <w:r w:rsidR="00EC5713" w:rsidRPr="00966B84">
              <w:rPr>
                <w:sz w:val="28"/>
                <w:szCs w:val="28"/>
                <w:u w:val="single"/>
              </w:rPr>
              <w:t>младшая  группа «Ромашка»</w:t>
            </w:r>
          </w:p>
          <w:p w:rsidR="005E3F96" w:rsidRPr="00966B84" w:rsidRDefault="005E3F96" w:rsidP="00BD70C9">
            <w:pPr>
              <w:shd w:val="clear" w:color="auto" w:fill="FFFFFF"/>
              <w:spacing w:after="120"/>
              <w:ind w:left="29"/>
              <w:contextualSpacing/>
              <w:rPr>
                <w:sz w:val="28"/>
                <w:szCs w:val="28"/>
              </w:rPr>
            </w:pPr>
            <w:r w:rsidRPr="00966B84">
              <w:rPr>
                <w:sz w:val="28"/>
                <w:szCs w:val="28"/>
              </w:rPr>
              <w:t xml:space="preserve">Воспитатели: </w:t>
            </w:r>
          </w:p>
          <w:p w:rsidR="00EC5713" w:rsidRPr="00966B84" w:rsidRDefault="00AE57D1" w:rsidP="00BD70C9">
            <w:pPr>
              <w:shd w:val="clear" w:color="auto" w:fill="FFFFFF"/>
              <w:spacing w:after="120"/>
              <w:ind w:left="29"/>
              <w:contextualSpacing/>
              <w:rPr>
                <w:sz w:val="28"/>
                <w:szCs w:val="28"/>
              </w:rPr>
            </w:pPr>
            <w:r w:rsidRPr="00966B84">
              <w:rPr>
                <w:sz w:val="28"/>
                <w:szCs w:val="28"/>
              </w:rPr>
              <w:t xml:space="preserve">В.А. </w:t>
            </w:r>
            <w:proofErr w:type="spellStart"/>
            <w:r w:rsidRPr="00966B84">
              <w:rPr>
                <w:sz w:val="28"/>
                <w:szCs w:val="28"/>
              </w:rPr>
              <w:t>Рудницкая</w:t>
            </w:r>
            <w:proofErr w:type="spellEnd"/>
          </w:p>
          <w:p w:rsidR="00EC5713" w:rsidRPr="00966B84" w:rsidRDefault="00AE57D1" w:rsidP="00BD70C9">
            <w:pPr>
              <w:shd w:val="clear" w:color="auto" w:fill="FFFFFF"/>
              <w:spacing w:after="120"/>
              <w:ind w:left="29"/>
              <w:contextualSpacing/>
              <w:rPr>
                <w:sz w:val="28"/>
                <w:szCs w:val="28"/>
              </w:rPr>
            </w:pPr>
            <w:r w:rsidRPr="00966B84">
              <w:rPr>
                <w:sz w:val="28"/>
                <w:szCs w:val="28"/>
              </w:rPr>
              <w:t>И.Г. Васильева</w:t>
            </w:r>
          </w:p>
          <w:p w:rsidR="00EC5713" w:rsidRPr="00966B84" w:rsidRDefault="00EC5713" w:rsidP="00BD70C9">
            <w:pPr>
              <w:spacing w:after="120"/>
              <w:contextualSpacing/>
              <w:rPr>
                <w:iCs/>
                <w:sz w:val="28"/>
                <w:szCs w:val="28"/>
              </w:rPr>
            </w:pPr>
            <w:r w:rsidRPr="00966B84">
              <w:rPr>
                <w:iCs/>
                <w:sz w:val="28"/>
                <w:szCs w:val="28"/>
              </w:rPr>
              <w:t>(9.00</w:t>
            </w:r>
            <w:r w:rsidR="00AE57D1" w:rsidRPr="00966B84">
              <w:rPr>
                <w:iCs/>
                <w:sz w:val="28"/>
                <w:szCs w:val="28"/>
              </w:rPr>
              <w:t xml:space="preserve"> – </w:t>
            </w:r>
            <w:r w:rsidRPr="00966B84">
              <w:rPr>
                <w:iCs/>
                <w:sz w:val="28"/>
                <w:szCs w:val="28"/>
              </w:rPr>
              <w:t>9.40 - по подгруппам)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7A" w:rsidRPr="00966B84" w:rsidRDefault="00EC5713" w:rsidP="001E25A4">
            <w:pPr>
              <w:pStyle w:val="a9"/>
              <w:numPr>
                <w:ilvl w:val="0"/>
                <w:numId w:val="15"/>
              </w:numPr>
              <w:spacing w:after="12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Познание (окружающи</w:t>
            </w:r>
            <w:r w:rsidR="00DF027A" w:rsidRPr="00966B84">
              <w:rPr>
                <w:rFonts w:ascii="Times New Roman" w:hAnsi="Times New Roman"/>
                <w:sz w:val="28"/>
                <w:szCs w:val="28"/>
              </w:rPr>
              <w:t>й</w:t>
            </w:r>
            <w:r w:rsidR="00F712AA" w:rsidRPr="00966B84">
              <w:rPr>
                <w:rFonts w:ascii="Times New Roman" w:hAnsi="Times New Roman"/>
                <w:sz w:val="28"/>
                <w:szCs w:val="28"/>
              </w:rPr>
              <w:t xml:space="preserve"> мир)</w:t>
            </w:r>
          </w:p>
          <w:p w:rsidR="00EC5713" w:rsidRPr="00966B84" w:rsidRDefault="005E3F96" w:rsidP="001E25A4">
            <w:pPr>
              <w:pStyle w:val="a9"/>
              <w:numPr>
                <w:ilvl w:val="0"/>
                <w:numId w:val="15"/>
              </w:numPr>
              <w:spacing w:after="12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Музыкальное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66" w:rsidRPr="00966B84" w:rsidRDefault="00EC5713" w:rsidP="001E25A4">
            <w:pPr>
              <w:pStyle w:val="a9"/>
              <w:numPr>
                <w:ilvl w:val="0"/>
                <w:numId w:val="27"/>
              </w:numPr>
              <w:spacing w:after="120" w:line="240" w:lineRule="auto"/>
              <w:ind w:left="303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27"/>
              </w:numPr>
              <w:spacing w:after="120" w:line="240" w:lineRule="auto"/>
              <w:ind w:left="303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Физкультурное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66" w:rsidRPr="00966B84" w:rsidRDefault="00EC5713" w:rsidP="001E25A4">
            <w:pPr>
              <w:pStyle w:val="a9"/>
              <w:numPr>
                <w:ilvl w:val="0"/>
                <w:numId w:val="46"/>
              </w:numPr>
              <w:spacing w:after="120" w:line="240" w:lineRule="auto"/>
              <w:ind w:left="358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Музыкально</w:t>
            </w:r>
            <w:r w:rsidR="00A11F66" w:rsidRPr="00966B84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46"/>
              </w:numPr>
              <w:spacing w:after="120" w:line="240" w:lineRule="auto"/>
              <w:ind w:left="358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96" w:rsidRPr="00966B84" w:rsidRDefault="00EC5713" w:rsidP="001E25A4">
            <w:pPr>
              <w:pStyle w:val="a9"/>
              <w:numPr>
                <w:ilvl w:val="0"/>
                <w:numId w:val="51"/>
              </w:numPr>
              <w:spacing w:after="120" w:line="240" w:lineRule="auto"/>
              <w:ind w:left="349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Познание (ФЭМП)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51"/>
              </w:numPr>
              <w:spacing w:after="120" w:line="240" w:lineRule="auto"/>
              <w:ind w:left="349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Музыкальное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96" w:rsidRPr="00966B84" w:rsidRDefault="00EC5713" w:rsidP="001E25A4">
            <w:pPr>
              <w:pStyle w:val="a9"/>
              <w:numPr>
                <w:ilvl w:val="0"/>
                <w:numId w:val="63"/>
              </w:numPr>
              <w:spacing w:after="120" w:line="240" w:lineRule="auto"/>
              <w:ind w:left="354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63"/>
              </w:numPr>
              <w:spacing w:after="120" w:line="240" w:lineRule="auto"/>
              <w:ind w:left="354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Физкультурное</w:t>
            </w:r>
          </w:p>
        </w:tc>
      </w:tr>
      <w:tr w:rsidR="00F712AA" w:rsidRPr="00966B84" w:rsidTr="009C626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3" w:rsidRPr="00966B84" w:rsidRDefault="00AE57D1" w:rsidP="00BD70C9">
            <w:pPr>
              <w:shd w:val="clear" w:color="auto" w:fill="FFFFFF"/>
              <w:spacing w:after="120"/>
              <w:ind w:left="29"/>
              <w:contextualSpacing/>
              <w:rPr>
                <w:sz w:val="28"/>
                <w:szCs w:val="28"/>
                <w:u w:val="single"/>
              </w:rPr>
            </w:pPr>
            <w:r w:rsidRPr="00966B84">
              <w:rPr>
                <w:sz w:val="28"/>
                <w:szCs w:val="28"/>
                <w:u w:val="single"/>
              </w:rPr>
              <w:t xml:space="preserve">2 </w:t>
            </w:r>
            <w:r w:rsidR="00EC5713" w:rsidRPr="00966B84">
              <w:rPr>
                <w:sz w:val="28"/>
                <w:szCs w:val="28"/>
                <w:u w:val="single"/>
              </w:rPr>
              <w:t>младшая группа «Ландыш»</w:t>
            </w:r>
          </w:p>
          <w:p w:rsidR="005E3F96" w:rsidRPr="00966B84" w:rsidRDefault="005E3F96" w:rsidP="00BD70C9">
            <w:pPr>
              <w:spacing w:after="120"/>
              <w:contextualSpacing/>
              <w:rPr>
                <w:sz w:val="28"/>
                <w:szCs w:val="28"/>
              </w:rPr>
            </w:pPr>
            <w:r w:rsidRPr="00966B84">
              <w:rPr>
                <w:sz w:val="28"/>
                <w:szCs w:val="28"/>
              </w:rPr>
              <w:t>Воспитатели:</w:t>
            </w:r>
          </w:p>
          <w:p w:rsidR="00EC5713" w:rsidRPr="00966B84" w:rsidRDefault="00AE57D1" w:rsidP="00BD70C9">
            <w:pPr>
              <w:spacing w:after="120"/>
              <w:contextualSpacing/>
              <w:rPr>
                <w:sz w:val="28"/>
                <w:szCs w:val="28"/>
              </w:rPr>
            </w:pPr>
            <w:r w:rsidRPr="00966B84">
              <w:rPr>
                <w:sz w:val="28"/>
                <w:szCs w:val="28"/>
              </w:rPr>
              <w:t>Е.В. Дроздова</w:t>
            </w:r>
          </w:p>
          <w:p w:rsidR="00EC5713" w:rsidRPr="00966B84" w:rsidRDefault="00EC5713" w:rsidP="00BD70C9">
            <w:pPr>
              <w:spacing w:after="120"/>
              <w:contextualSpacing/>
              <w:rPr>
                <w:iCs/>
                <w:sz w:val="28"/>
                <w:szCs w:val="28"/>
              </w:rPr>
            </w:pPr>
            <w:r w:rsidRPr="00966B84">
              <w:rPr>
                <w:iCs/>
                <w:sz w:val="28"/>
                <w:szCs w:val="28"/>
              </w:rPr>
              <w:t>(9.00</w:t>
            </w:r>
            <w:r w:rsidR="00AE57D1" w:rsidRPr="00966B84">
              <w:rPr>
                <w:iCs/>
                <w:sz w:val="28"/>
                <w:szCs w:val="28"/>
              </w:rPr>
              <w:t xml:space="preserve"> – </w:t>
            </w:r>
            <w:r w:rsidRPr="00966B84">
              <w:rPr>
                <w:iCs/>
                <w:sz w:val="28"/>
                <w:szCs w:val="28"/>
              </w:rPr>
              <w:t>9.40)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7A" w:rsidRPr="00966B84" w:rsidRDefault="00EC5713" w:rsidP="001E25A4">
            <w:pPr>
              <w:pStyle w:val="a9"/>
              <w:numPr>
                <w:ilvl w:val="0"/>
                <w:numId w:val="16"/>
              </w:numPr>
              <w:spacing w:after="12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Музыкальное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16"/>
              </w:numPr>
              <w:spacing w:after="12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Лепка/аппликация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66" w:rsidRPr="00966B84" w:rsidRDefault="00EC5713" w:rsidP="001E25A4">
            <w:pPr>
              <w:pStyle w:val="a9"/>
              <w:numPr>
                <w:ilvl w:val="0"/>
                <w:numId w:val="28"/>
              </w:numPr>
              <w:spacing w:after="120" w:line="240" w:lineRule="auto"/>
              <w:ind w:left="303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Познание (окружающий</w:t>
            </w:r>
            <w:r w:rsidR="00F712AA" w:rsidRPr="00966B84">
              <w:rPr>
                <w:rFonts w:ascii="Times New Roman" w:hAnsi="Times New Roman"/>
                <w:sz w:val="28"/>
                <w:szCs w:val="28"/>
              </w:rPr>
              <w:t xml:space="preserve"> мир</w:t>
            </w:r>
            <w:r w:rsidRPr="00966B8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28"/>
              </w:numPr>
              <w:spacing w:after="120" w:line="240" w:lineRule="auto"/>
              <w:ind w:left="303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Физкультурное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66" w:rsidRPr="00966B84" w:rsidRDefault="00EC5713" w:rsidP="001E25A4">
            <w:pPr>
              <w:pStyle w:val="a9"/>
              <w:numPr>
                <w:ilvl w:val="0"/>
                <w:numId w:val="38"/>
              </w:numPr>
              <w:spacing w:after="120" w:line="240" w:lineRule="auto"/>
              <w:ind w:left="358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38"/>
              </w:numPr>
              <w:spacing w:after="120" w:line="240" w:lineRule="auto"/>
              <w:ind w:left="358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96" w:rsidRPr="00966B84" w:rsidRDefault="00EC5713" w:rsidP="001E25A4">
            <w:pPr>
              <w:pStyle w:val="a9"/>
              <w:numPr>
                <w:ilvl w:val="0"/>
                <w:numId w:val="52"/>
              </w:numPr>
              <w:spacing w:after="120" w:line="240" w:lineRule="auto"/>
              <w:ind w:left="349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Познание (ФЭМП)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52"/>
              </w:numPr>
              <w:spacing w:after="120" w:line="240" w:lineRule="auto"/>
              <w:ind w:left="349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Физкультурное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96" w:rsidRPr="00966B84" w:rsidRDefault="00EC5713" w:rsidP="001E25A4">
            <w:pPr>
              <w:pStyle w:val="a9"/>
              <w:numPr>
                <w:ilvl w:val="0"/>
                <w:numId w:val="64"/>
              </w:numPr>
              <w:spacing w:after="120" w:line="240" w:lineRule="auto"/>
              <w:ind w:left="354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Музыкально</w:t>
            </w:r>
            <w:r w:rsidR="005E3F96" w:rsidRPr="00966B84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64"/>
              </w:numPr>
              <w:spacing w:after="120" w:line="240" w:lineRule="auto"/>
              <w:ind w:left="354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Физкультурное</w:t>
            </w:r>
          </w:p>
        </w:tc>
      </w:tr>
      <w:tr w:rsidR="00F712AA" w:rsidRPr="00966B84" w:rsidTr="009C626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3" w:rsidRPr="00966B84" w:rsidRDefault="00AE57D1" w:rsidP="00BD70C9">
            <w:pPr>
              <w:shd w:val="clear" w:color="auto" w:fill="FFFFFF"/>
              <w:spacing w:after="120"/>
              <w:contextualSpacing/>
              <w:rPr>
                <w:sz w:val="28"/>
                <w:szCs w:val="28"/>
                <w:u w:val="single"/>
              </w:rPr>
            </w:pPr>
            <w:r w:rsidRPr="00966B84">
              <w:rPr>
                <w:sz w:val="28"/>
                <w:szCs w:val="28"/>
                <w:u w:val="single"/>
              </w:rPr>
              <w:t>2 с</w:t>
            </w:r>
            <w:r w:rsidR="00EC5713" w:rsidRPr="00966B84">
              <w:rPr>
                <w:sz w:val="28"/>
                <w:szCs w:val="28"/>
                <w:u w:val="single"/>
              </w:rPr>
              <w:t>редняя  группа «</w:t>
            </w:r>
            <w:proofErr w:type="spellStart"/>
            <w:r w:rsidR="00EC5713" w:rsidRPr="00966B84">
              <w:rPr>
                <w:sz w:val="28"/>
                <w:szCs w:val="28"/>
                <w:u w:val="single"/>
              </w:rPr>
              <w:t>Гвоздичка</w:t>
            </w:r>
            <w:proofErr w:type="spellEnd"/>
            <w:r w:rsidR="00EC5713" w:rsidRPr="00966B84">
              <w:rPr>
                <w:sz w:val="28"/>
                <w:szCs w:val="28"/>
                <w:u w:val="single"/>
              </w:rPr>
              <w:t>»</w:t>
            </w:r>
          </w:p>
          <w:p w:rsidR="00AE57D1" w:rsidRPr="00966B84" w:rsidRDefault="00EC5713" w:rsidP="00BD70C9">
            <w:pPr>
              <w:spacing w:after="120"/>
              <w:contextualSpacing/>
              <w:rPr>
                <w:iCs/>
                <w:sz w:val="28"/>
                <w:szCs w:val="28"/>
              </w:rPr>
            </w:pPr>
            <w:r w:rsidRPr="00966B84">
              <w:rPr>
                <w:iCs/>
                <w:sz w:val="28"/>
                <w:szCs w:val="28"/>
              </w:rPr>
              <w:t xml:space="preserve">Воспитатели: </w:t>
            </w:r>
            <w:r w:rsidR="00AE57D1" w:rsidRPr="00966B84">
              <w:rPr>
                <w:iCs/>
                <w:sz w:val="28"/>
                <w:szCs w:val="28"/>
              </w:rPr>
              <w:t>О.А. Тихонова</w:t>
            </w:r>
          </w:p>
          <w:p w:rsidR="00EC5713" w:rsidRPr="00966B84" w:rsidRDefault="00AE57D1" w:rsidP="00BD70C9">
            <w:pPr>
              <w:spacing w:after="120"/>
              <w:contextualSpacing/>
              <w:rPr>
                <w:iCs/>
                <w:sz w:val="28"/>
                <w:szCs w:val="28"/>
              </w:rPr>
            </w:pPr>
            <w:r w:rsidRPr="00966B84">
              <w:rPr>
                <w:iCs/>
                <w:sz w:val="28"/>
                <w:szCs w:val="28"/>
              </w:rPr>
              <w:t>Е.В. Пивоварова</w:t>
            </w:r>
          </w:p>
          <w:p w:rsidR="00EC5713" w:rsidRPr="00966B84" w:rsidRDefault="00EC5713" w:rsidP="00BD70C9">
            <w:pPr>
              <w:spacing w:after="120"/>
              <w:contextualSpacing/>
              <w:rPr>
                <w:iCs/>
                <w:sz w:val="28"/>
                <w:szCs w:val="28"/>
              </w:rPr>
            </w:pPr>
            <w:r w:rsidRPr="00966B84">
              <w:rPr>
                <w:iCs/>
                <w:sz w:val="28"/>
                <w:szCs w:val="28"/>
              </w:rPr>
              <w:t>(9.00</w:t>
            </w:r>
            <w:r w:rsidR="00AE57D1" w:rsidRPr="00966B84">
              <w:rPr>
                <w:iCs/>
                <w:sz w:val="28"/>
                <w:szCs w:val="28"/>
              </w:rPr>
              <w:t xml:space="preserve"> – </w:t>
            </w:r>
            <w:r w:rsidRPr="00966B84">
              <w:rPr>
                <w:iCs/>
                <w:sz w:val="28"/>
                <w:szCs w:val="28"/>
              </w:rPr>
              <w:t>9.50)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A" w:rsidRPr="00966B84" w:rsidRDefault="00EC5713" w:rsidP="001E25A4">
            <w:pPr>
              <w:pStyle w:val="a9"/>
              <w:numPr>
                <w:ilvl w:val="0"/>
                <w:numId w:val="17"/>
              </w:numPr>
              <w:spacing w:after="12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Познание (окружающий</w:t>
            </w:r>
            <w:r w:rsidR="00F712AA" w:rsidRPr="00966B84">
              <w:rPr>
                <w:rFonts w:ascii="Times New Roman" w:hAnsi="Times New Roman"/>
                <w:sz w:val="28"/>
                <w:szCs w:val="28"/>
              </w:rPr>
              <w:t xml:space="preserve"> мир</w:t>
            </w:r>
            <w:r w:rsidRPr="00966B8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17"/>
              </w:numPr>
              <w:spacing w:after="12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Физкультурное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66" w:rsidRPr="00966B84" w:rsidRDefault="00EC5713" w:rsidP="001E25A4">
            <w:pPr>
              <w:pStyle w:val="a9"/>
              <w:numPr>
                <w:ilvl w:val="0"/>
                <w:numId w:val="29"/>
              </w:numPr>
              <w:spacing w:after="120" w:line="240" w:lineRule="auto"/>
              <w:ind w:left="303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29"/>
              </w:numPr>
              <w:spacing w:after="120" w:line="240" w:lineRule="auto"/>
              <w:ind w:left="303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 xml:space="preserve">Музыкальное 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66" w:rsidRPr="00966B84" w:rsidRDefault="00EC5713" w:rsidP="001E25A4">
            <w:pPr>
              <w:pStyle w:val="a9"/>
              <w:numPr>
                <w:ilvl w:val="0"/>
                <w:numId w:val="39"/>
              </w:numPr>
              <w:spacing w:after="120" w:line="240" w:lineRule="auto"/>
              <w:ind w:left="358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Физкультурное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39"/>
              </w:numPr>
              <w:spacing w:after="120" w:line="240" w:lineRule="auto"/>
              <w:ind w:left="358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96" w:rsidRPr="00966B84" w:rsidRDefault="00EC5713" w:rsidP="001E25A4">
            <w:pPr>
              <w:pStyle w:val="a9"/>
              <w:numPr>
                <w:ilvl w:val="0"/>
                <w:numId w:val="53"/>
              </w:numPr>
              <w:spacing w:after="120" w:line="240" w:lineRule="auto"/>
              <w:ind w:left="349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Музыкальное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53"/>
              </w:numPr>
              <w:spacing w:after="120" w:line="240" w:lineRule="auto"/>
              <w:ind w:left="349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 xml:space="preserve">Физкультурное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96" w:rsidRPr="00966B84" w:rsidRDefault="00EC5713" w:rsidP="001E25A4">
            <w:pPr>
              <w:pStyle w:val="a9"/>
              <w:numPr>
                <w:ilvl w:val="0"/>
                <w:numId w:val="65"/>
              </w:numPr>
              <w:spacing w:after="120" w:line="240" w:lineRule="auto"/>
              <w:ind w:left="354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Познание (ФЭМП)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65"/>
              </w:numPr>
              <w:spacing w:after="120" w:line="240" w:lineRule="auto"/>
              <w:ind w:left="354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Лепка /аппликация</w:t>
            </w:r>
          </w:p>
        </w:tc>
      </w:tr>
      <w:tr w:rsidR="00F712AA" w:rsidRPr="00966B84" w:rsidTr="009C6266">
        <w:trPr>
          <w:trHeight w:val="15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3" w:rsidRPr="00966B84" w:rsidRDefault="00AE57D1" w:rsidP="00BD70C9">
            <w:pPr>
              <w:shd w:val="clear" w:color="auto" w:fill="FFFFFF"/>
              <w:spacing w:after="120"/>
              <w:contextualSpacing/>
              <w:rPr>
                <w:sz w:val="28"/>
                <w:szCs w:val="28"/>
                <w:u w:val="single"/>
              </w:rPr>
            </w:pPr>
            <w:r w:rsidRPr="00966B84">
              <w:rPr>
                <w:sz w:val="28"/>
                <w:szCs w:val="28"/>
                <w:u w:val="single"/>
              </w:rPr>
              <w:t>1 с</w:t>
            </w:r>
            <w:r w:rsidR="00EC5713" w:rsidRPr="00966B84">
              <w:rPr>
                <w:sz w:val="28"/>
                <w:szCs w:val="28"/>
                <w:u w:val="single"/>
              </w:rPr>
              <w:t xml:space="preserve">редняя  группа «Фиалка» </w:t>
            </w:r>
          </w:p>
          <w:p w:rsidR="00AE57D1" w:rsidRPr="00966B84" w:rsidRDefault="00AE57D1" w:rsidP="00BD70C9">
            <w:pPr>
              <w:shd w:val="clear" w:color="auto" w:fill="FFFFFF"/>
              <w:spacing w:after="120"/>
              <w:ind w:left="29"/>
              <w:contextualSpacing/>
              <w:rPr>
                <w:sz w:val="28"/>
                <w:szCs w:val="28"/>
              </w:rPr>
            </w:pPr>
            <w:r w:rsidRPr="00966B84">
              <w:rPr>
                <w:sz w:val="28"/>
                <w:szCs w:val="28"/>
              </w:rPr>
              <w:t>Н.Н. Чуркина</w:t>
            </w:r>
          </w:p>
          <w:p w:rsidR="00EC5713" w:rsidRPr="00966B84" w:rsidRDefault="00AE57D1" w:rsidP="00BD70C9">
            <w:pPr>
              <w:shd w:val="clear" w:color="auto" w:fill="FFFFFF"/>
              <w:spacing w:after="120"/>
              <w:ind w:left="29"/>
              <w:contextualSpacing/>
              <w:rPr>
                <w:sz w:val="28"/>
                <w:szCs w:val="28"/>
              </w:rPr>
            </w:pPr>
            <w:r w:rsidRPr="00966B84">
              <w:rPr>
                <w:sz w:val="28"/>
                <w:szCs w:val="28"/>
              </w:rPr>
              <w:t xml:space="preserve">О.А. </w:t>
            </w:r>
            <w:proofErr w:type="spellStart"/>
            <w:r w:rsidRPr="00966B84">
              <w:rPr>
                <w:sz w:val="28"/>
                <w:szCs w:val="28"/>
              </w:rPr>
              <w:t>Вяльшина</w:t>
            </w:r>
            <w:proofErr w:type="spellEnd"/>
          </w:p>
          <w:p w:rsidR="00EC5713" w:rsidRPr="00966B84" w:rsidRDefault="00EC5713" w:rsidP="00BD70C9">
            <w:pPr>
              <w:spacing w:after="120"/>
              <w:contextualSpacing/>
              <w:rPr>
                <w:iCs/>
                <w:sz w:val="28"/>
                <w:szCs w:val="28"/>
              </w:rPr>
            </w:pPr>
            <w:r w:rsidRPr="00966B84">
              <w:rPr>
                <w:iCs/>
                <w:sz w:val="28"/>
                <w:szCs w:val="28"/>
              </w:rPr>
              <w:t>(9.00</w:t>
            </w:r>
            <w:r w:rsidR="00AE57D1" w:rsidRPr="00966B84">
              <w:rPr>
                <w:iCs/>
                <w:sz w:val="28"/>
                <w:szCs w:val="28"/>
              </w:rPr>
              <w:t xml:space="preserve"> – </w:t>
            </w:r>
            <w:r w:rsidRPr="00966B84">
              <w:rPr>
                <w:iCs/>
                <w:sz w:val="28"/>
                <w:szCs w:val="28"/>
              </w:rPr>
              <w:t>9.50)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A" w:rsidRPr="00966B84" w:rsidRDefault="00EC5713" w:rsidP="001E25A4">
            <w:pPr>
              <w:pStyle w:val="a9"/>
              <w:numPr>
                <w:ilvl w:val="0"/>
                <w:numId w:val="18"/>
              </w:numPr>
              <w:spacing w:after="12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r w:rsidR="00DF027A" w:rsidRPr="00966B84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18"/>
              </w:numPr>
              <w:spacing w:after="12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 xml:space="preserve">Музыкальное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66" w:rsidRPr="00966B84" w:rsidRDefault="00EC5713" w:rsidP="001E25A4">
            <w:pPr>
              <w:pStyle w:val="a9"/>
              <w:numPr>
                <w:ilvl w:val="0"/>
                <w:numId w:val="30"/>
              </w:numPr>
              <w:spacing w:after="120" w:line="240" w:lineRule="auto"/>
              <w:ind w:left="303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r w:rsidR="00A11F66" w:rsidRPr="00966B84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30"/>
              </w:numPr>
              <w:spacing w:after="120" w:line="240" w:lineRule="auto"/>
              <w:ind w:left="303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Познание (окружающий</w:t>
            </w:r>
            <w:r w:rsidR="00F712AA" w:rsidRPr="00966B84">
              <w:rPr>
                <w:rFonts w:ascii="Times New Roman" w:hAnsi="Times New Roman"/>
                <w:sz w:val="28"/>
                <w:szCs w:val="28"/>
              </w:rPr>
              <w:t xml:space="preserve"> мир</w:t>
            </w:r>
            <w:r w:rsidRPr="00966B8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66" w:rsidRPr="00966B84" w:rsidRDefault="00EC5713" w:rsidP="001E25A4">
            <w:pPr>
              <w:pStyle w:val="a9"/>
              <w:numPr>
                <w:ilvl w:val="0"/>
                <w:numId w:val="40"/>
              </w:numPr>
              <w:spacing w:after="120" w:line="240" w:lineRule="auto"/>
              <w:ind w:left="358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Музыкальное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40"/>
              </w:numPr>
              <w:spacing w:after="120" w:line="240" w:lineRule="auto"/>
              <w:ind w:left="358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Физкультурное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96" w:rsidRPr="00966B84" w:rsidRDefault="00EC5713" w:rsidP="001E25A4">
            <w:pPr>
              <w:pStyle w:val="a9"/>
              <w:numPr>
                <w:ilvl w:val="0"/>
                <w:numId w:val="54"/>
              </w:numPr>
              <w:spacing w:after="120" w:line="240" w:lineRule="auto"/>
              <w:ind w:left="349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Познание (ФЭМП)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54"/>
              </w:numPr>
              <w:spacing w:after="120" w:line="240" w:lineRule="auto"/>
              <w:ind w:left="349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96" w:rsidRPr="00966B84" w:rsidRDefault="00EC5713" w:rsidP="001E25A4">
            <w:pPr>
              <w:pStyle w:val="a9"/>
              <w:numPr>
                <w:ilvl w:val="0"/>
                <w:numId w:val="66"/>
              </w:numPr>
              <w:spacing w:after="120" w:line="240" w:lineRule="auto"/>
              <w:ind w:left="354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66"/>
              </w:numPr>
              <w:spacing w:after="120" w:line="240" w:lineRule="auto"/>
              <w:ind w:left="354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Лепка/аппликация</w:t>
            </w:r>
          </w:p>
        </w:tc>
      </w:tr>
      <w:tr w:rsidR="00F712AA" w:rsidRPr="00966B84" w:rsidTr="009C626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13" w:rsidRPr="00966B84" w:rsidRDefault="00AE57D1" w:rsidP="00BD70C9">
            <w:pPr>
              <w:shd w:val="clear" w:color="auto" w:fill="FFFFFF"/>
              <w:spacing w:after="120"/>
              <w:ind w:left="19" w:right="-55"/>
              <w:contextualSpacing/>
              <w:rPr>
                <w:sz w:val="28"/>
                <w:szCs w:val="28"/>
                <w:u w:val="single"/>
              </w:rPr>
            </w:pPr>
            <w:r w:rsidRPr="00966B84">
              <w:rPr>
                <w:iCs/>
                <w:sz w:val="28"/>
                <w:szCs w:val="28"/>
                <w:u w:val="single"/>
              </w:rPr>
              <w:t>1 с</w:t>
            </w:r>
            <w:r w:rsidR="00EC5713" w:rsidRPr="00966B84">
              <w:rPr>
                <w:iCs/>
                <w:sz w:val="28"/>
                <w:szCs w:val="28"/>
                <w:u w:val="single"/>
              </w:rPr>
              <w:t xml:space="preserve">таршая группа </w:t>
            </w:r>
            <w:r w:rsidR="00EC5713" w:rsidRPr="00966B84">
              <w:rPr>
                <w:sz w:val="28"/>
                <w:szCs w:val="28"/>
                <w:u w:val="single"/>
              </w:rPr>
              <w:t>«Подснежник»</w:t>
            </w:r>
          </w:p>
          <w:p w:rsidR="00AE57D1" w:rsidRPr="00966B84" w:rsidRDefault="00AE57D1" w:rsidP="00BD70C9">
            <w:pPr>
              <w:shd w:val="clear" w:color="auto" w:fill="FFFFFF"/>
              <w:spacing w:after="120"/>
              <w:ind w:left="19" w:right="-55"/>
              <w:contextualSpacing/>
              <w:rPr>
                <w:sz w:val="28"/>
                <w:szCs w:val="28"/>
              </w:rPr>
            </w:pPr>
            <w:r w:rsidRPr="00966B84">
              <w:rPr>
                <w:sz w:val="28"/>
                <w:szCs w:val="28"/>
              </w:rPr>
              <w:t xml:space="preserve">Н.А. </w:t>
            </w:r>
            <w:proofErr w:type="spellStart"/>
            <w:r w:rsidRPr="00966B84">
              <w:rPr>
                <w:sz w:val="28"/>
                <w:szCs w:val="28"/>
              </w:rPr>
              <w:t>Хаванова</w:t>
            </w:r>
            <w:proofErr w:type="spellEnd"/>
          </w:p>
          <w:p w:rsidR="00EC5713" w:rsidRPr="00966B84" w:rsidRDefault="00EC5713" w:rsidP="00BD70C9">
            <w:pPr>
              <w:shd w:val="clear" w:color="auto" w:fill="FFFFFF"/>
              <w:spacing w:after="120"/>
              <w:ind w:left="19" w:right="-55"/>
              <w:contextualSpacing/>
              <w:rPr>
                <w:sz w:val="28"/>
                <w:szCs w:val="28"/>
              </w:rPr>
            </w:pPr>
            <w:r w:rsidRPr="00966B84">
              <w:rPr>
                <w:sz w:val="28"/>
                <w:szCs w:val="28"/>
              </w:rPr>
              <w:t>В.В.</w:t>
            </w:r>
            <w:r w:rsidR="00AE57D1" w:rsidRPr="00966B84">
              <w:rPr>
                <w:sz w:val="28"/>
                <w:szCs w:val="28"/>
              </w:rPr>
              <w:t xml:space="preserve"> </w:t>
            </w:r>
            <w:proofErr w:type="spellStart"/>
            <w:r w:rsidR="00AE57D1" w:rsidRPr="00966B84">
              <w:rPr>
                <w:sz w:val="28"/>
                <w:szCs w:val="28"/>
              </w:rPr>
              <w:t>Дергачева</w:t>
            </w:r>
            <w:proofErr w:type="spellEnd"/>
          </w:p>
          <w:p w:rsidR="00EC5713" w:rsidRPr="00966B84" w:rsidRDefault="00EC5713" w:rsidP="00BD70C9">
            <w:pPr>
              <w:shd w:val="clear" w:color="auto" w:fill="FFFFFF"/>
              <w:spacing w:after="120"/>
              <w:ind w:left="19" w:right="-55"/>
              <w:contextualSpacing/>
              <w:rPr>
                <w:sz w:val="28"/>
                <w:szCs w:val="28"/>
              </w:rPr>
            </w:pPr>
            <w:r w:rsidRPr="00966B84">
              <w:rPr>
                <w:iCs/>
                <w:sz w:val="28"/>
                <w:szCs w:val="28"/>
              </w:rPr>
              <w:lastRenderedPageBreak/>
              <w:t xml:space="preserve"> (9.00</w:t>
            </w:r>
            <w:r w:rsidR="00AE57D1" w:rsidRPr="00966B84">
              <w:rPr>
                <w:iCs/>
                <w:sz w:val="28"/>
                <w:szCs w:val="28"/>
              </w:rPr>
              <w:t xml:space="preserve"> – </w:t>
            </w:r>
            <w:r w:rsidRPr="00966B84">
              <w:rPr>
                <w:iCs/>
                <w:sz w:val="28"/>
                <w:szCs w:val="28"/>
              </w:rPr>
              <w:t xml:space="preserve">10.00; </w:t>
            </w:r>
            <w:r w:rsidRPr="00966B84">
              <w:rPr>
                <w:sz w:val="28"/>
                <w:szCs w:val="28"/>
              </w:rPr>
              <w:t>16.00</w:t>
            </w:r>
            <w:r w:rsidR="00AE57D1" w:rsidRPr="00966B84">
              <w:rPr>
                <w:sz w:val="28"/>
                <w:szCs w:val="28"/>
              </w:rPr>
              <w:t xml:space="preserve"> – </w:t>
            </w:r>
            <w:r w:rsidRPr="00966B84">
              <w:rPr>
                <w:sz w:val="28"/>
                <w:szCs w:val="28"/>
              </w:rPr>
              <w:t>16.25</w:t>
            </w:r>
            <w:r w:rsidRPr="00966B8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7A" w:rsidRPr="00966B84" w:rsidRDefault="00EC5713" w:rsidP="001E25A4">
            <w:pPr>
              <w:pStyle w:val="a9"/>
              <w:numPr>
                <w:ilvl w:val="0"/>
                <w:numId w:val="19"/>
              </w:numPr>
              <w:spacing w:after="12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lastRenderedPageBreak/>
              <w:t>Познание (ФЭМП)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19"/>
              </w:numPr>
              <w:spacing w:after="12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 xml:space="preserve">Физкультурное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66" w:rsidRPr="00966B84" w:rsidRDefault="00EC5713" w:rsidP="001E25A4">
            <w:pPr>
              <w:pStyle w:val="a9"/>
              <w:numPr>
                <w:ilvl w:val="0"/>
                <w:numId w:val="31"/>
              </w:numPr>
              <w:spacing w:after="120" w:line="240" w:lineRule="auto"/>
              <w:ind w:left="303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Музыкальное</w:t>
            </w:r>
          </w:p>
          <w:p w:rsidR="00A11F66" w:rsidRPr="00966B84" w:rsidRDefault="00EC5713" w:rsidP="001E25A4">
            <w:pPr>
              <w:pStyle w:val="a9"/>
              <w:numPr>
                <w:ilvl w:val="0"/>
                <w:numId w:val="31"/>
              </w:numPr>
              <w:spacing w:after="120" w:line="240" w:lineRule="auto"/>
              <w:ind w:left="303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Физкультурное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31"/>
              </w:numPr>
              <w:spacing w:after="120" w:line="240" w:lineRule="auto"/>
              <w:ind w:left="303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66" w:rsidRPr="00966B84" w:rsidRDefault="00EC5713" w:rsidP="001E25A4">
            <w:pPr>
              <w:pStyle w:val="a9"/>
              <w:numPr>
                <w:ilvl w:val="0"/>
                <w:numId w:val="41"/>
              </w:numPr>
              <w:spacing w:after="120" w:line="240" w:lineRule="auto"/>
              <w:ind w:left="358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:rsidR="00A11F66" w:rsidRPr="00966B84" w:rsidRDefault="00A11F66" w:rsidP="001E25A4">
            <w:pPr>
              <w:pStyle w:val="a9"/>
              <w:numPr>
                <w:ilvl w:val="0"/>
                <w:numId w:val="41"/>
              </w:numPr>
              <w:spacing w:after="120" w:line="240" w:lineRule="auto"/>
              <w:ind w:left="358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Познание (ок</w:t>
            </w:r>
            <w:r w:rsidR="00EC5713" w:rsidRPr="00966B84">
              <w:rPr>
                <w:rFonts w:ascii="Times New Roman" w:hAnsi="Times New Roman"/>
                <w:sz w:val="28"/>
                <w:szCs w:val="28"/>
              </w:rPr>
              <w:t>ружающий</w:t>
            </w:r>
            <w:r w:rsidR="00F712AA" w:rsidRPr="00966B84">
              <w:rPr>
                <w:rFonts w:ascii="Times New Roman" w:hAnsi="Times New Roman"/>
                <w:sz w:val="28"/>
                <w:szCs w:val="28"/>
              </w:rPr>
              <w:t xml:space="preserve"> мир</w:t>
            </w:r>
            <w:r w:rsidR="00EC5713" w:rsidRPr="00966B8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41"/>
              </w:numPr>
              <w:spacing w:after="120" w:line="240" w:lineRule="auto"/>
              <w:ind w:left="358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lastRenderedPageBreak/>
              <w:t>Рисование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96" w:rsidRPr="00966B84" w:rsidRDefault="00EC5713" w:rsidP="001E25A4">
            <w:pPr>
              <w:pStyle w:val="a9"/>
              <w:numPr>
                <w:ilvl w:val="0"/>
                <w:numId w:val="55"/>
              </w:numPr>
              <w:spacing w:after="120" w:line="240" w:lineRule="auto"/>
              <w:ind w:left="349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lastRenderedPageBreak/>
              <w:t>Познание (ФЭМП)</w:t>
            </w:r>
          </w:p>
          <w:p w:rsidR="005E3F96" w:rsidRPr="00966B84" w:rsidRDefault="00EC5713" w:rsidP="001E25A4">
            <w:pPr>
              <w:pStyle w:val="a9"/>
              <w:numPr>
                <w:ilvl w:val="0"/>
                <w:numId w:val="55"/>
              </w:numPr>
              <w:spacing w:after="120" w:line="240" w:lineRule="auto"/>
              <w:ind w:left="349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Музыкальное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55"/>
              </w:numPr>
              <w:spacing w:after="120" w:line="240" w:lineRule="auto"/>
              <w:ind w:left="349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Лепка/аппликация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96" w:rsidRPr="00966B84" w:rsidRDefault="00EC5713" w:rsidP="001E25A4">
            <w:pPr>
              <w:pStyle w:val="a9"/>
              <w:numPr>
                <w:ilvl w:val="0"/>
                <w:numId w:val="67"/>
              </w:numPr>
              <w:spacing w:after="120" w:line="240" w:lineRule="auto"/>
              <w:ind w:left="354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Физкультурное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67"/>
              </w:numPr>
              <w:spacing w:after="120" w:line="240" w:lineRule="auto"/>
              <w:ind w:left="354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</w:tr>
      <w:tr w:rsidR="00F712AA" w:rsidRPr="00966B84" w:rsidTr="009C6266">
        <w:trPr>
          <w:trHeight w:val="8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13" w:rsidRPr="00966B84" w:rsidRDefault="00AE57D1" w:rsidP="00BD70C9">
            <w:pPr>
              <w:shd w:val="clear" w:color="auto" w:fill="FFFFFF"/>
              <w:spacing w:after="120"/>
              <w:ind w:left="34"/>
              <w:contextualSpacing/>
              <w:rPr>
                <w:sz w:val="28"/>
                <w:szCs w:val="28"/>
                <w:u w:val="single"/>
              </w:rPr>
            </w:pPr>
            <w:r w:rsidRPr="00966B84">
              <w:rPr>
                <w:sz w:val="28"/>
                <w:szCs w:val="28"/>
                <w:u w:val="single"/>
              </w:rPr>
              <w:lastRenderedPageBreak/>
              <w:t>2 с</w:t>
            </w:r>
            <w:r w:rsidR="00EC5713" w:rsidRPr="00966B84">
              <w:rPr>
                <w:sz w:val="28"/>
                <w:szCs w:val="28"/>
                <w:u w:val="single"/>
              </w:rPr>
              <w:t>таршая группа «Василек»</w:t>
            </w:r>
          </w:p>
          <w:p w:rsidR="005E3F96" w:rsidRPr="00966B84" w:rsidRDefault="00AE57D1" w:rsidP="00BD70C9">
            <w:pPr>
              <w:shd w:val="clear" w:color="auto" w:fill="FFFFFF"/>
              <w:spacing w:after="120"/>
              <w:ind w:left="34"/>
              <w:contextualSpacing/>
              <w:rPr>
                <w:sz w:val="28"/>
                <w:szCs w:val="28"/>
              </w:rPr>
            </w:pPr>
            <w:r w:rsidRPr="00966B84">
              <w:rPr>
                <w:sz w:val="28"/>
                <w:szCs w:val="28"/>
              </w:rPr>
              <w:t>А.П. Рудакова</w:t>
            </w:r>
          </w:p>
          <w:p w:rsidR="00EC5713" w:rsidRPr="00966B84" w:rsidRDefault="00AE57D1" w:rsidP="00BD70C9">
            <w:pPr>
              <w:shd w:val="clear" w:color="auto" w:fill="FFFFFF"/>
              <w:spacing w:after="120"/>
              <w:ind w:left="34"/>
              <w:contextualSpacing/>
              <w:rPr>
                <w:iCs/>
                <w:sz w:val="28"/>
                <w:szCs w:val="28"/>
              </w:rPr>
            </w:pPr>
            <w:r w:rsidRPr="00966B84">
              <w:rPr>
                <w:sz w:val="28"/>
                <w:szCs w:val="28"/>
              </w:rPr>
              <w:t xml:space="preserve">А.А. </w:t>
            </w:r>
            <w:proofErr w:type="spellStart"/>
            <w:r w:rsidRPr="00966B84">
              <w:rPr>
                <w:sz w:val="28"/>
                <w:szCs w:val="28"/>
              </w:rPr>
              <w:t>Божикова</w:t>
            </w:r>
            <w:proofErr w:type="spellEnd"/>
          </w:p>
          <w:p w:rsidR="00CB19DE" w:rsidRDefault="00EC5713" w:rsidP="00BD70C9">
            <w:pPr>
              <w:shd w:val="clear" w:color="auto" w:fill="FFFFFF"/>
              <w:spacing w:after="120"/>
              <w:ind w:left="34"/>
              <w:contextualSpacing/>
              <w:rPr>
                <w:iCs/>
                <w:sz w:val="28"/>
                <w:szCs w:val="28"/>
              </w:rPr>
            </w:pPr>
            <w:proofErr w:type="gramStart"/>
            <w:r w:rsidRPr="00966B84">
              <w:rPr>
                <w:iCs/>
                <w:sz w:val="28"/>
                <w:szCs w:val="28"/>
              </w:rPr>
              <w:t>(9.00</w:t>
            </w:r>
            <w:r w:rsidR="00AE57D1" w:rsidRPr="00966B84">
              <w:rPr>
                <w:iCs/>
                <w:sz w:val="28"/>
                <w:szCs w:val="28"/>
              </w:rPr>
              <w:t xml:space="preserve"> – </w:t>
            </w:r>
            <w:r w:rsidR="00CB19DE">
              <w:rPr>
                <w:iCs/>
                <w:sz w:val="28"/>
                <w:szCs w:val="28"/>
              </w:rPr>
              <w:t>10.00</w:t>
            </w:r>
            <w:proofErr w:type="gramEnd"/>
          </w:p>
          <w:p w:rsidR="00EC5713" w:rsidRPr="00966B84" w:rsidRDefault="00EC5713" w:rsidP="00BD70C9">
            <w:pPr>
              <w:shd w:val="clear" w:color="auto" w:fill="FFFFFF"/>
              <w:spacing w:after="120"/>
              <w:ind w:left="34"/>
              <w:contextualSpacing/>
              <w:rPr>
                <w:sz w:val="28"/>
                <w:szCs w:val="28"/>
              </w:rPr>
            </w:pPr>
            <w:proofErr w:type="gramStart"/>
            <w:r w:rsidRPr="00966B84">
              <w:rPr>
                <w:sz w:val="28"/>
                <w:szCs w:val="28"/>
              </w:rPr>
              <w:t>16.00</w:t>
            </w:r>
            <w:r w:rsidR="00AE57D1" w:rsidRPr="00966B84">
              <w:rPr>
                <w:sz w:val="28"/>
                <w:szCs w:val="28"/>
              </w:rPr>
              <w:t xml:space="preserve"> – </w:t>
            </w:r>
            <w:r w:rsidRPr="00966B84">
              <w:rPr>
                <w:sz w:val="28"/>
                <w:szCs w:val="28"/>
              </w:rPr>
              <w:t>16.25</w:t>
            </w:r>
            <w:r w:rsidRPr="00966B84">
              <w:rPr>
                <w:iCs/>
                <w:sz w:val="28"/>
                <w:szCs w:val="28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7A" w:rsidRPr="00966B84" w:rsidRDefault="00DF027A" w:rsidP="001E25A4">
            <w:pPr>
              <w:pStyle w:val="a9"/>
              <w:numPr>
                <w:ilvl w:val="0"/>
                <w:numId w:val="20"/>
              </w:numPr>
              <w:shd w:val="clear" w:color="auto" w:fill="FFFFFF"/>
              <w:tabs>
                <w:tab w:val="left" w:pos="240"/>
              </w:tabs>
              <w:spacing w:after="120" w:line="240" w:lineRule="auto"/>
              <w:ind w:left="360" w:right="24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5713" w:rsidRPr="00966B84">
              <w:rPr>
                <w:rFonts w:ascii="Times New Roman" w:hAnsi="Times New Roman"/>
                <w:sz w:val="28"/>
                <w:szCs w:val="28"/>
              </w:rPr>
              <w:t>Музыкальное</w:t>
            </w:r>
          </w:p>
          <w:p w:rsidR="00DF027A" w:rsidRPr="00966B84" w:rsidRDefault="00DF027A" w:rsidP="001E25A4">
            <w:pPr>
              <w:pStyle w:val="a9"/>
              <w:numPr>
                <w:ilvl w:val="0"/>
                <w:numId w:val="20"/>
              </w:numPr>
              <w:shd w:val="clear" w:color="auto" w:fill="FFFFFF"/>
              <w:tabs>
                <w:tab w:val="left" w:pos="240"/>
              </w:tabs>
              <w:spacing w:after="120" w:line="240" w:lineRule="auto"/>
              <w:ind w:left="360" w:right="24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5713" w:rsidRPr="00966B84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:rsidR="00EC5713" w:rsidRPr="00966B84" w:rsidRDefault="00DF027A" w:rsidP="001E25A4">
            <w:pPr>
              <w:pStyle w:val="a9"/>
              <w:numPr>
                <w:ilvl w:val="0"/>
                <w:numId w:val="20"/>
              </w:numPr>
              <w:shd w:val="clear" w:color="auto" w:fill="FFFFFF"/>
              <w:tabs>
                <w:tab w:val="left" w:pos="240"/>
              </w:tabs>
              <w:spacing w:after="120" w:line="240" w:lineRule="auto"/>
              <w:ind w:left="360" w:right="24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3F96" w:rsidRPr="00966B84">
              <w:rPr>
                <w:rFonts w:ascii="Times New Roman" w:hAnsi="Times New Roman"/>
                <w:sz w:val="28"/>
                <w:szCs w:val="28"/>
              </w:rPr>
              <w:t>Л</w:t>
            </w:r>
            <w:r w:rsidR="00EC5713" w:rsidRPr="00966B84">
              <w:rPr>
                <w:rFonts w:ascii="Times New Roman" w:hAnsi="Times New Roman"/>
                <w:sz w:val="28"/>
                <w:szCs w:val="28"/>
              </w:rPr>
              <w:t>епка/аппликация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66" w:rsidRPr="00966B84" w:rsidRDefault="00EC5713" w:rsidP="001E25A4">
            <w:pPr>
              <w:pStyle w:val="a9"/>
              <w:numPr>
                <w:ilvl w:val="0"/>
                <w:numId w:val="32"/>
              </w:numPr>
              <w:spacing w:after="120" w:line="240" w:lineRule="auto"/>
              <w:ind w:left="303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Познание (ФЭМП)</w:t>
            </w:r>
          </w:p>
          <w:p w:rsidR="00EC5713" w:rsidRPr="00966B84" w:rsidRDefault="00A11F66" w:rsidP="001E25A4">
            <w:pPr>
              <w:pStyle w:val="a9"/>
              <w:numPr>
                <w:ilvl w:val="0"/>
                <w:numId w:val="32"/>
              </w:numPr>
              <w:spacing w:after="120" w:line="240" w:lineRule="auto"/>
              <w:ind w:left="303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Ф</w:t>
            </w:r>
            <w:r w:rsidR="00EC5713" w:rsidRPr="00966B84">
              <w:rPr>
                <w:rFonts w:ascii="Times New Roman" w:hAnsi="Times New Roman"/>
                <w:sz w:val="28"/>
                <w:szCs w:val="28"/>
              </w:rPr>
              <w:t>изкультурное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66" w:rsidRPr="00966B84" w:rsidRDefault="00EC5713" w:rsidP="001E25A4">
            <w:pPr>
              <w:pStyle w:val="a9"/>
              <w:numPr>
                <w:ilvl w:val="0"/>
                <w:numId w:val="42"/>
              </w:numPr>
              <w:spacing w:after="120" w:line="240" w:lineRule="auto"/>
              <w:ind w:left="358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Познание (ФЭМП)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42"/>
              </w:numPr>
              <w:spacing w:after="120" w:line="240" w:lineRule="auto"/>
              <w:ind w:left="358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 xml:space="preserve">Музыкальное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96" w:rsidRPr="00966B84" w:rsidRDefault="00EC5713" w:rsidP="001E25A4">
            <w:pPr>
              <w:pStyle w:val="a9"/>
              <w:numPr>
                <w:ilvl w:val="0"/>
                <w:numId w:val="56"/>
              </w:numPr>
              <w:spacing w:after="120" w:line="240" w:lineRule="auto"/>
              <w:ind w:left="349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Познание (окружающий</w:t>
            </w:r>
            <w:r w:rsidR="00F712AA" w:rsidRPr="00966B84">
              <w:rPr>
                <w:rFonts w:ascii="Times New Roman" w:hAnsi="Times New Roman"/>
                <w:sz w:val="28"/>
                <w:szCs w:val="28"/>
              </w:rPr>
              <w:t xml:space="preserve"> мир</w:t>
            </w:r>
            <w:r w:rsidRPr="00966B8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E3F96" w:rsidRPr="00966B84" w:rsidRDefault="00EC5713" w:rsidP="001E25A4">
            <w:pPr>
              <w:pStyle w:val="a9"/>
              <w:numPr>
                <w:ilvl w:val="0"/>
                <w:numId w:val="56"/>
              </w:numPr>
              <w:spacing w:after="120" w:line="240" w:lineRule="auto"/>
              <w:ind w:left="349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 xml:space="preserve">Физкультурное 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56"/>
              </w:numPr>
              <w:spacing w:after="120" w:line="240" w:lineRule="auto"/>
              <w:ind w:left="349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96" w:rsidRPr="00966B84" w:rsidRDefault="00F712AA" w:rsidP="001E25A4">
            <w:pPr>
              <w:pStyle w:val="a9"/>
              <w:numPr>
                <w:ilvl w:val="0"/>
                <w:numId w:val="68"/>
              </w:numPr>
              <w:shd w:val="clear" w:color="auto" w:fill="FFFFFF"/>
              <w:tabs>
                <w:tab w:val="left" w:pos="240"/>
              </w:tabs>
              <w:spacing w:after="120" w:line="240" w:lineRule="auto"/>
              <w:ind w:left="354" w:right="24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5713" w:rsidRPr="00966B84">
              <w:rPr>
                <w:rFonts w:ascii="Times New Roman" w:hAnsi="Times New Roman"/>
                <w:sz w:val="28"/>
                <w:szCs w:val="28"/>
              </w:rPr>
              <w:t>Развитие реч</w:t>
            </w:r>
            <w:r w:rsidR="005E3F96" w:rsidRPr="00966B84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5E3F96" w:rsidRPr="00966B84" w:rsidRDefault="00F712AA" w:rsidP="001E25A4">
            <w:pPr>
              <w:pStyle w:val="a9"/>
              <w:numPr>
                <w:ilvl w:val="0"/>
                <w:numId w:val="68"/>
              </w:numPr>
              <w:shd w:val="clear" w:color="auto" w:fill="FFFFFF"/>
              <w:tabs>
                <w:tab w:val="left" w:pos="240"/>
              </w:tabs>
              <w:spacing w:after="120" w:line="240" w:lineRule="auto"/>
              <w:ind w:left="354" w:right="24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5713" w:rsidRPr="00966B84">
              <w:rPr>
                <w:rFonts w:ascii="Times New Roman" w:hAnsi="Times New Roman"/>
                <w:sz w:val="28"/>
                <w:szCs w:val="28"/>
              </w:rPr>
              <w:t>Физкультурное</w:t>
            </w:r>
          </w:p>
          <w:p w:rsidR="00EC5713" w:rsidRPr="00966B84" w:rsidRDefault="00F712AA" w:rsidP="001E25A4">
            <w:pPr>
              <w:pStyle w:val="a9"/>
              <w:numPr>
                <w:ilvl w:val="0"/>
                <w:numId w:val="68"/>
              </w:numPr>
              <w:shd w:val="clear" w:color="auto" w:fill="FFFFFF"/>
              <w:tabs>
                <w:tab w:val="left" w:pos="240"/>
              </w:tabs>
              <w:spacing w:after="120" w:line="240" w:lineRule="auto"/>
              <w:ind w:left="354" w:right="24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5713" w:rsidRPr="00966B84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</w:tr>
      <w:tr w:rsidR="00F712AA" w:rsidRPr="00966B84" w:rsidTr="009C626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3" w:rsidRPr="00966B84" w:rsidRDefault="00AE57D1" w:rsidP="00BD70C9">
            <w:pPr>
              <w:shd w:val="clear" w:color="auto" w:fill="FFFFFF"/>
              <w:spacing w:after="120"/>
              <w:ind w:left="34"/>
              <w:contextualSpacing/>
              <w:rPr>
                <w:sz w:val="28"/>
                <w:szCs w:val="28"/>
              </w:rPr>
            </w:pPr>
            <w:r w:rsidRPr="00966B84">
              <w:rPr>
                <w:sz w:val="28"/>
                <w:szCs w:val="28"/>
                <w:u w:val="single"/>
              </w:rPr>
              <w:t>1 п</w:t>
            </w:r>
            <w:r w:rsidR="00EC5713" w:rsidRPr="00966B84">
              <w:rPr>
                <w:sz w:val="28"/>
                <w:szCs w:val="28"/>
                <w:u w:val="single"/>
              </w:rPr>
              <w:t>одготовительная</w:t>
            </w:r>
            <w:r w:rsidRPr="00966B84">
              <w:rPr>
                <w:sz w:val="28"/>
                <w:szCs w:val="28"/>
                <w:u w:val="single"/>
              </w:rPr>
              <w:t xml:space="preserve"> логопедическая</w:t>
            </w:r>
            <w:r w:rsidR="00EC5713" w:rsidRPr="00966B84">
              <w:rPr>
                <w:sz w:val="28"/>
                <w:szCs w:val="28"/>
                <w:u w:val="single"/>
              </w:rPr>
              <w:t xml:space="preserve"> группа «Колокольчик»</w:t>
            </w:r>
            <w:r w:rsidR="00EC5713" w:rsidRPr="00966B84">
              <w:rPr>
                <w:sz w:val="28"/>
                <w:szCs w:val="28"/>
              </w:rPr>
              <w:t xml:space="preserve"> Воспитатели:</w:t>
            </w:r>
          </w:p>
          <w:p w:rsidR="00EC5713" w:rsidRPr="00966B84" w:rsidRDefault="00AE57D1" w:rsidP="00BD70C9">
            <w:pPr>
              <w:spacing w:after="120"/>
              <w:contextualSpacing/>
              <w:rPr>
                <w:iCs/>
                <w:sz w:val="28"/>
                <w:szCs w:val="28"/>
              </w:rPr>
            </w:pPr>
            <w:r w:rsidRPr="00966B84">
              <w:rPr>
                <w:iCs/>
                <w:sz w:val="28"/>
                <w:szCs w:val="28"/>
              </w:rPr>
              <w:t>Ж.Ю. Жарова</w:t>
            </w:r>
          </w:p>
          <w:p w:rsidR="00EC5713" w:rsidRPr="00966B84" w:rsidRDefault="00AE57D1" w:rsidP="00BD70C9">
            <w:pPr>
              <w:spacing w:after="120"/>
              <w:contextualSpacing/>
              <w:rPr>
                <w:iCs/>
                <w:sz w:val="28"/>
                <w:szCs w:val="28"/>
              </w:rPr>
            </w:pPr>
            <w:r w:rsidRPr="00966B84">
              <w:rPr>
                <w:iCs/>
                <w:sz w:val="28"/>
                <w:szCs w:val="28"/>
              </w:rPr>
              <w:t>Е.Е. Кузнецова</w:t>
            </w:r>
          </w:p>
          <w:p w:rsidR="00DF027A" w:rsidRPr="00966B84" w:rsidRDefault="00DF027A" w:rsidP="00BD70C9">
            <w:pPr>
              <w:spacing w:after="120"/>
              <w:contextualSpacing/>
              <w:rPr>
                <w:iCs/>
                <w:sz w:val="28"/>
                <w:szCs w:val="28"/>
              </w:rPr>
            </w:pPr>
            <w:r w:rsidRPr="00966B84">
              <w:rPr>
                <w:iCs/>
                <w:sz w:val="28"/>
                <w:szCs w:val="28"/>
              </w:rPr>
              <w:t>(9.00 – 10.50)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A" w:rsidRPr="00966B84" w:rsidRDefault="00DF027A" w:rsidP="001E25A4">
            <w:pPr>
              <w:pStyle w:val="a9"/>
              <w:numPr>
                <w:ilvl w:val="0"/>
                <w:numId w:val="21"/>
              </w:numPr>
              <w:shd w:val="clear" w:color="auto" w:fill="FFFFFF"/>
              <w:tabs>
                <w:tab w:val="left" w:pos="240"/>
                <w:tab w:val="center" w:pos="1071"/>
              </w:tabs>
              <w:spacing w:after="120" w:line="240" w:lineRule="auto"/>
              <w:ind w:left="360" w:right="24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5713" w:rsidRPr="00966B84">
              <w:rPr>
                <w:rFonts w:ascii="Times New Roman" w:hAnsi="Times New Roman"/>
                <w:sz w:val="28"/>
                <w:szCs w:val="28"/>
              </w:rPr>
              <w:t>Познание (ФЭМП)</w:t>
            </w:r>
          </w:p>
          <w:p w:rsidR="00DF027A" w:rsidRPr="00966B84" w:rsidRDefault="00DF027A" w:rsidP="001E25A4">
            <w:pPr>
              <w:pStyle w:val="a9"/>
              <w:numPr>
                <w:ilvl w:val="0"/>
                <w:numId w:val="21"/>
              </w:numPr>
              <w:shd w:val="clear" w:color="auto" w:fill="FFFFFF"/>
              <w:tabs>
                <w:tab w:val="left" w:pos="240"/>
                <w:tab w:val="center" w:pos="1071"/>
              </w:tabs>
              <w:spacing w:after="120" w:line="240" w:lineRule="auto"/>
              <w:ind w:left="360" w:right="24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5713" w:rsidRPr="00966B84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  <w:p w:rsidR="00EC5713" w:rsidRPr="00966B84" w:rsidRDefault="00DF027A" w:rsidP="001E25A4">
            <w:pPr>
              <w:pStyle w:val="a9"/>
              <w:numPr>
                <w:ilvl w:val="0"/>
                <w:numId w:val="21"/>
              </w:numPr>
              <w:shd w:val="clear" w:color="auto" w:fill="FFFFFF"/>
              <w:tabs>
                <w:tab w:val="left" w:pos="240"/>
                <w:tab w:val="center" w:pos="1071"/>
              </w:tabs>
              <w:spacing w:after="120" w:line="240" w:lineRule="auto"/>
              <w:ind w:left="360" w:right="24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5713" w:rsidRPr="00966B84">
              <w:rPr>
                <w:rFonts w:ascii="Times New Roman" w:hAnsi="Times New Roman"/>
                <w:sz w:val="28"/>
                <w:szCs w:val="28"/>
              </w:rPr>
              <w:t>Физкультурное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66" w:rsidRPr="00966B84" w:rsidRDefault="00EC5713" w:rsidP="001E25A4">
            <w:pPr>
              <w:pStyle w:val="a9"/>
              <w:numPr>
                <w:ilvl w:val="0"/>
                <w:numId w:val="33"/>
              </w:numPr>
              <w:spacing w:after="120" w:line="240" w:lineRule="auto"/>
              <w:ind w:left="303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:rsidR="00A11F66" w:rsidRPr="00966B84" w:rsidRDefault="00EC5713" w:rsidP="001E25A4">
            <w:pPr>
              <w:pStyle w:val="a9"/>
              <w:numPr>
                <w:ilvl w:val="0"/>
                <w:numId w:val="33"/>
              </w:numPr>
              <w:spacing w:after="120" w:line="240" w:lineRule="auto"/>
              <w:ind w:left="303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Музыкально</w:t>
            </w:r>
            <w:r w:rsidR="00A11F66" w:rsidRPr="00966B84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33"/>
              </w:numPr>
              <w:spacing w:after="120" w:line="240" w:lineRule="auto"/>
              <w:ind w:left="303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66" w:rsidRPr="00966B84" w:rsidRDefault="00EC5713" w:rsidP="001E25A4">
            <w:pPr>
              <w:pStyle w:val="a9"/>
              <w:numPr>
                <w:ilvl w:val="0"/>
                <w:numId w:val="43"/>
              </w:numPr>
              <w:spacing w:after="120" w:line="240" w:lineRule="auto"/>
              <w:ind w:left="358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  <w:p w:rsidR="00A11F66" w:rsidRPr="00966B84" w:rsidRDefault="00EC5713" w:rsidP="001E25A4">
            <w:pPr>
              <w:pStyle w:val="a9"/>
              <w:numPr>
                <w:ilvl w:val="0"/>
                <w:numId w:val="43"/>
              </w:numPr>
              <w:spacing w:after="120" w:line="240" w:lineRule="auto"/>
              <w:ind w:left="358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Познание (окружающи</w:t>
            </w:r>
            <w:r w:rsidR="00A11F66" w:rsidRPr="00966B84">
              <w:rPr>
                <w:rFonts w:ascii="Times New Roman" w:hAnsi="Times New Roman"/>
                <w:sz w:val="28"/>
                <w:szCs w:val="28"/>
              </w:rPr>
              <w:t>й</w:t>
            </w:r>
            <w:r w:rsidR="00F712AA" w:rsidRPr="00966B84">
              <w:rPr>
                <w:rFonts w:ascii="Times New Roman" w:hAnsi="Times New Roman"/>
                <w:sz w:val="28"/>
                <w:szCs w:val="28"/>
              </w:rPr>
              <w:t xml:space="preserve"> мир</w:t>
            </w:r>
            <w:r w:rsidR="00A11F66" w:rsidRPr="00966B8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43"/>
              </w:numPr>
              <w:spacing w:after="120" w:line="240" w:lineRule="auto"/>
              <w:ind w:left="358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 xml:space="preserve">Физкультурное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96" w:rsidRPr="00966B84" w:rsidRDefault="00EC5713" w:rsidP="001E25A4">
            <w:pPr>
              <w:pStyle w:val="a9"/>
              <w:numPr>
                <w:ilvl w:val="0"/>
                <w:numId w:val="57"/>
              </w:numPr>
              <w:spacing w:after="120" w:line="240" w:lineRule="auto"/>
              <w:ind w:left="349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Познание (ФЭМП)</w:t>
            </w:r>
          </w:p>
          <w:p w:rsidR="005E3F96" w:rsidRPr="00966B84" w:rsidRDefault="00EC5713" w:rsidP="001E25A4">
            <w:pPr>
              <w:pStyle w:val="a9"/>
              <w:numPr>
                <w:ilvl w:val="0"/>
                <w:numId w:val="57"/>
              </w:numPr>
              <w:spacing w:after="120" w:line="240" w:lineRule="auto"/>
              <w:ind w:left="349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Лепка/аппликация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57"/>
              </w:numPr>
              <w:spacing w:after="120" w:line="240" w:lineRule="auto"/>
              <w:ind w:left="349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Музыкальное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96" w:rsidRPr="00966B84" w:rsidRDefault="00F712AA" w:rsidP="001E25A4">
            <w:pPr>
              <w:pStyle w:val="a9"/>
              <w:numPr>
                <w:ilvl w:val="0"/>
                <w:numId w:val="69"/>
              </w:numPr>
              <w:shd w:val="clear" w:color="auto" w:fill="FFFFFF"/>
              <w:tabs>
                <w:tab w:val="left" w:pos="240"/>
              </w:tabs>
              <w:spacing w:after="120" w:line="240" w:lineRule="auto"/>
              <w:ind w:left="354" w:right="24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5713" w:rsidRPr="00966B84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:rsidR="00EC5713" w:rsidRPr="00966B84" w:rsidRDefault="00F712AA" w:rsidP="001E25A4">
            <w:pPr>
              <w:pStyle w:val="a9"/>
              <w:numPr>
                <w:ilvl w:val="0"/>
                <w:numId w:val="69"/>
              </w:numPr>
              <w:shd w:val="clear" w:color="auto" w:fill="FFFFFF"/>
              <w:tabs>
                <w:tab w:val="left" w:pos="240"/>
              </w:tabs>
              <w:spacing w:after="120" w:line="240" w:lineRule="auto"/>
              <w:ind w:left="354" w:right="24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5713" w:rsidRPr="00966B84">
              <w:rPr>
                <w:rFonts w:ascii="Times New Roman" w:hAnsi="Times New Roman"/>
                <w:sz w:val="28"/>
                <w:szCs w:val="28"/>
              </w:rPr>
              <w:t>Физкультурное</w:t>
            </w:r>
          </w:p>
        </w:tc>
      </w:tr>
      <w:tr w:rsidR="00F712AA" w:rsidRPr="00966B84" w:rsidTr="009C626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13" w:rsidRPr="00966B84" w:rsidRDefault="00AE57D1" w:rsidP="00BD70C9">
            <w:pPr>
              <w:shd w:val="clear" w:color="auto" w:fill="FFFFFF"/>
              <w:spacing w:after="120"/>
              <w:contextualSpacing/>
              <w:rPr>
                <w:sz w:val="28"/>
                <w:szCs w:val="28"/>
                <w:u w:val="single"/>
              </w:rPr>
            </w:pPr>
            <w:r w:rsidRPr="00966B84">
              <w:rPr>
                <w:sz w:val="28"/>
                <w:szCs w:val="28"/>
                <w:u w:val="single"/>
              </w:rPr>
              <w:t>2 п</w:t>
            </w:r>
            <w:r w:rsidR="00EC5713" w:rsidRPr="00966B84">
              <w:rPr>
                <w:sz w:val="28"/>
                <w:szCs w:val="28"/>
                <w:u w:val="single"/>
              </w:rPr>
              <w:t>одготовительная  группа «Подсолнух»</w:t>
            </w:r>
          </w:p>
          <w:p w:rsidR="005E3F96" w:rsidRPr="00966B84" w:rsidRDefault="005E3F96" w:rsidP="00BD70C9">
            <w:pPr>
              <w:shd w:val="clear" w:color="auto" w:fill="FFFFFF"/>
              <w:spacing w:after="120"/>
              <w:ind w:left="34"/>
              <w:contextualSpacing/>
              <w:rPr>
                <w:sz w:val="28"/>
                <w:szCs w:val="28"/>
              </w:rPr>
            </w:pPr>
            <w:r w:rsidRPr="00966B84">
              <w:rPr>
                <w:sz w:val="28"/>
                <w:szCs w:val="28"/>
              </w:rPr>
              <w:t>Воспитатели:</w:t>
            </w:r>
          </w:p>
          <w:p w:rsidR="00EC5713" w:rsidRPr="00966B84" w:rsidRDefault="00AE57D1" w:rsidP="00BD70C9">
            <w:pPr>
              <w:shd w:val="clear" w:color="auto" w:fill="FFFFFF"/>
              <w:spacing w:after="120"/>
              <w:ind w:left="34"/>
              <w:contextualSpacing/>
              <w:rPr>
                <w:sz w:val="28"/>
                <w:szCs w:val="28"/>
              </w:rPr>
            </w:pPr>
            <w:r w:rsidRPr="00966B84">
              <w:rPr>
                <w:sz w:val="28"/>
                <w:szCs w:val="28"/>
              </w:rPr>
              <w:t xml:space="preserve">М.А. </w:t>
            </w:r>
            <w:proofErr w:type="spellStart"/>
            <w:r w:rsidR="00EC5713" w:rsidRPr="00966B84">
              <w:rPr>
                <w:sz w:val="28"/>
                <w:szCs w:val="28"/>
              </w:rPr>
              <w:t>Чеб</w:t>
            </w:r>
            <w:r w:rsidRPr="00966B84">
              <w:rPr>
                <w:sz w:val="28"/>
                <w:szCs w:val="28"/>
              </w:rPr>
              <w:t>откова</w:t>
            </w:r>
            <w:proofErr w:type="spellEnd"/>
            <w:r w:rsidR="00EC5713" w:rsidRPr="00966B84">
              <w:rPr>
                <w:sz w:val="28"/>
                <w:szCs w:val="28"/>
              </w:rPr>
              <w:t xml:space="preserve"> </w:t>
            </w:r>
            <w:r w:rsidRPr="00966B84">
              <w:rPr>
                <w:sz w:val="28"/>
                <w:szCs w:val="28"/>
              </w:rPr>
              <w:t>С.А. Глазунова</w:t>
            </w:r>
            <w:r w:rsidR="00EC5713" w:rsidRPr="00966B84">
              <w:rPr>
                <w:sz w:val="28"/>
                <w:szCs w:val="28"/>
              </w:rPr>
              <w:t xml:space="preserve"> </w:t>
            </w:r>
          </w:p>
          <w:p w:rsidR="00DF027A" w:rsidRPr="00966B84" w:rsidRDefault="00DF027A" w:rsidP="00BD70C9">
            <w:pPr>
              <w:shd w:val="clear" w:color="auto" w:fill="FFFFFF"/>
              <w:spacing w:after="120"/>
              <w:ind w:left="34"/>
              <w:contextualSpacing/>
              <w:rPr>
                <w:sz w:val="28"/>
                <w:szCs w:val="28"/>
              </w:rPr>
            </w:pPr>
            <w:r w:rsidRPr="00966B84">
              <w:rPr>
                <w:iCs/>
                <w:sz w:val="28"/>
                <w:szCs w:val="28"/>
              </w:rPr>
              <w:t>(9.00 – 10.50)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A" w:rsidRPr="00966B84" w:rsidRDefault="00EC5713" w:rsidP="001E25A4">
            <w:pPr>
              <w:pStyle w:val="a9"/>
              <w:numPr>
                <w:ilvl w:val="0"/>
                <w:numId w:val="22"/>
              </w:numPr>
              <w:spacing w:after="12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Познание (ФЭМП)</w:t>
            </w:r>
          </w:p>
          <w:p w:rsidR="00DF027A" w:rsidRPr="00966B84" w:rsidRDefault="00DF027A" w:rsidP="001E25A4">
            <w:pPr>
              <w:pStyle w:val="a9"/>
              <w:numPr>
                <w:ilvl w:val="0"/>
                <w:numId w:val="22"/>
              </w:numPr>
              <w:spacing w:after="12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Музыкальное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22"/>
              </w:numPr>
              <w:spacing w:after="12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66" w:rsidRPr="00966B84" w:rsidRDefault="00EC5713" w:rsidP="001E25A4">
            <w:pPr>
              <w:pStyle w:val="a9"/>
              <w:numPr>
                <w:ilvl w:val="0"/>
                <w:numId w:val="34"/>
              </w:numPr>
              <w:spacing w:after="120" w:line="240" w:lineRule="auto"/>
              <w:ind w:left="303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34"/>
              </w:numPr>
              <w:spacing w:after="120" w:line="240" w:lineRule="auto"/>
              <w:ind w:left="303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Физкультурное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66" w:rsidRPr="00966B84" w:rsidRDefault="00EC5713" w:rsidP="001E25A4">
            <w:pPr>
              <w:pStyle w:val="a9"/>
              <w:numPr>
                <w:ilvl w:val="0"/>
                <w:numId w:val="44"/>
              </w:numPr>
              <w:spacing w:after="120" w:line="240" w:lineRule="auto"/>
              <w:ind w:left="358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Познание (окружающий</w:t>
            </w:r>
            <w:r w:rsidR="00F712AA" w:rsidRPr="00966B84">
              <w:rPr>
                <w:rFonts w:ascii="Times New Roman" w:hAnsi="Times New Roman"/>
                <w:sz w:val="28"/>
                <w:szCs w:val="28"/>
              </w:rPr>
              <w:t xml:space="preserve"> мир</w:t>
            </w:r>
            <w:r w:rsidR="00A11F66" w:rsidRPr="00966B8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11F66" w:rsidRPr="00966B84" w:rsidRDefault="00EC5713" w:rsidP="001E25A4">
            <w:pPr>
              <w:pStyle w:val="a9"/>
              <w:numPr>
                <w:ilvl w:val="0"/>
                <w:numId w:val="44"/>
              </w:numPr>
              <w:spacing w:after="120" w:line="240" w:lineRule="auto"/>
              <w:ind w:left="358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44"/>
              </w:numPr>
              <w:spacing w:after="120" w:line="240" w:lineRule="auto"/>
              <w:ind w:left="358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Музыкальное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96" w:rsidRPr="00966B84" w:rsidRDefault="005E3F96" w:rsidP="001E25A4">
            <w:pPr>
              <w:pStyle w:val="a9"/>
              <w:numPr>
                <w:ilvl w:val="0"/>
                <w:numId w:val="58"/>
              </w:numPr>
              <w:spacing w:after="120" w:line="240" w:lineRule="auto"/>
              <w:ind w:left="349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Познание (</w:t>
            </w:r>
            <w:r w:rsidR="00EC5713" w:rsidRPr="00966B84">
              <w:rPr>
                <w:rFonts w:ascii="Times New Roman" w:hAnsi="Times New Roman"/>
                <w:sz w:val="28"/>
                <w:szCs w:val="28"/>
              </w:rPr>
              <w:t>ФЭМП)</w:t>
            </w:r>
          </w:p>
          <w:p w:rsidR="005E3F96" w:rsidRPr="00966B84" w:rsidRDefault="00EC5713" w:rsidP="001E25A4">
            <w:pPr>
              <w:pStyle w:val="a9"/>
              <w:numPr>
                <w:ilvl w:val="0"/>
                <w:numId w:val="58"/>
              </w:numPr>
              <w:spacing w:after="120" w:line="240" w:lineRule="auto"/>
              <w:ind w:left="349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Лепка/аппликация</w:t>
            </w:r>
          </w:p>
          <w:p w:rsidR="00EC5713" w:rsidRPr="00966B84" w:rsidRDefault="00EC5713" w:rsidP="001E25A4">
            <w:pPr>
              <w:pStyle w:val="a9"/>
              <w:numPr>
                <w:ilvl w:val="0"/>
                <w:numId w:val="58"/>
              </w:numPr>
              <w:spacing w:after="120" w:line="240" w:lineRule="auto"/>
              <w:ind w:left="349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>Физкультурное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96" w:rsidRPr="00966B84" w:rsidRDefault="00F712AA" w:rsidP="001E25A4">
            <w:pPr>
              <w:pStyle w:val="a9"/>
              <w:numPr>
                <w:ilvl w:val="0"/>
                <w:numId w:val="70"/>
              </w:numPr>
              <w:shd w:val="clear" w:color="auto" w:fill="FFFFFF"/>
              <w:tabs>
                <w:tab w:val="left" w:pos="240"/>
              </w:tabs>
              <w:spacing w:after="120" w:line="240" w:lineRule="auto"/>
              <w:ind w:left="354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3F96" w:rsidRPr="00966B84">
              <w:rPr>
                <w:rFonts w:ascii="Times New Roman" w:hAnsi="Times New Roman"/>
                <w:sz w:val="28"/>
                <w:szCs w:val="28"/>
              </w:rPr>
              <w:t>П</w:t>
            </w:r>
            <w:r w:rsidR="00EC5713" w:rsidRPr="00966B84">
              <w:rPr>
                <w:rFonts w:ascii="Times New Roman" w:hAnsi="Times New Roman"/>
                <w:sz w:val="28"/>
                <w:szCs w:val="28"/>
              </w:rPr>
              <w:t>ознание (окружающий</w:t>
            </w:r>
            <w:r w:rsidRPr="00966B84">
              <w:rPr>
                <w:rFonts w:ascii="Times New Roman" w:hAnsi="Times New Roman"/>
                <w:sz w:val="28"/>
                <w:szCs w:val="28"/>
              </w:rPr>
              <w:t xml:space="preserve"> мир</w:t>
            </w:r>
            <w:r w:rsidR="005E3F96" w:rsidRPr="00966B8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E3F96" w:rsidRPr="00966B84" w:rsidRDefault="00F712AA" w:rsidP="001E25A4">
            <w:pPr>
              <w:pStyle w:val="a9"/>
              <w:numPr>
                <w:ilvl w:val="0"/>
                <w:numId w:val="70"/>
              </w:numPr>
              <w:shd w:val="clear" w:color="auto" w:fill="FFFFFF"/>
              <w:tabs>
                <w:tab w:val="left" w:pos="240"/>
              </w:tabs>
              <w:spacing w:after="120" w:line="240" w:lineRule="auto"/>
              <w:ind w:left="354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5713" w:rsidRPr="00966B84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  <w:p w:rsidR="00EC5713" w:rsidRPr="00966B84" w:rsidRDefault="00F712AA" w:rsidP="001E25A4">
            <w:pPr>
              <w:pStyle w:val="a9"/>
              <w:numPr>
                <w:ilvl w:val="0"/>
                <w:numId w:val="70"/>
              </w:numPr>
              <w:shd w:val="clear" w:color="auto" w:fill="FFFFFF"/>
              <w:tabs>
                <w:tab w:val="left" w:pos="240"/>
              </w:tabs>
              <w:spacing w:after="120" w:line="240" w:lineRule="auto"/>
              <w:ind w:left="354"/>
              <w:rPr>
                <w:rFonts w:ascii="Times New Roman" w:hAnsi="Times New Roman"/>
                <w:sz w:val="28"/>
                <w:szCs w:val="28"/>
              </w:rPr>
            </w:pPr>
            <w:r w:rsidRPr="00966B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5713" w:rsidRPr="00966B84">
              <w:rPr>
                <w:rFonts w:ascii="Times New Roman" w:hAnsi="Times New Roman"/>
                <w:sz w:val="28"/>
                <w:szCs w:val="28"/>
              </w:rPr>
              <w:t>Физкультурное</w:t>
            </w:r>
          </w:p>
        </w:tc>
      </w:tr>
    </w:tbl>
    <w:p w:rsidR="00EC5713" w:rsidRDefault="00EC5713" w:rsidP="00BD70C9">
      <w:pPr>
        <w:contextualSpacing/>
        <w:jc w:val="center"/>
        <w:rPr>
          <w:sz w:val="20"/>
          <w:szCs w:val="20"/>
        </w:rPr>
      </w:pPr>
    </w:p>
    <w:p w:rsidR="00EC5713" w:rsidRDefault="00EC5713" w:rsidP="00BD70C9">
      <w:pPr>
        <w:contextualSpacing/>
        <w:rPr>
          <w:sz w:val="28"/>
          <w:szCs w:val="28"/>
        </w:rPr>
        <w:sectPr w:rsidR="00EC5713" w:rsidSect="00D12A9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C5713" w:rsidRDefault="00EC5713" w:rsidP="007D45D0">
      <w:pPr>
        <w:contextualSpacing/>
        <w:jc w:val="right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Приложение №</w:t>
      </w:r>
      <w:r w:rsidR="00966B8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15</w:t>
      </w:r>
    </w:p>
    <w:p w:rsidR="009C6266" w:rsidRDefault="009C6266" w:rsidP="009C626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Утверждаю</w:t>
      </w:r>
    </w:p>
    <w:p w:rsidR="009C6266" w:rsidRDefault="009C6266" w:rsidP="009C626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заведующий структурным подразделением</w:t>
      </w:r>
    </w:p>
    <w:p w:rsidR="009C6266" w:rsidRDefault="009C6266" w:rsidP="009C6266">
      <w:pPr>
        <w:jc w:val="right"/>
        <w:rPr>
          <w:sz w:val="18"/>
          <w:szCs w:val="18"/>
        </w:rPr>
      </w:pPr>
      <w:r>
        <w:rPr>
          <w:sz w:val="18"/>
          <w:szCs w:val="18"/>
        </w:rPr>
        <w:t>«Детский сад «Бабочка»</w:t>
      </w:r>
    </w:p>
    <w:p w:rsidR="009C6266" w:rsidRDefault="009C6266" w:rsidP="009C626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ГБОУ ООШ №6 </w:t>
      </w:r>
    </w:p>
    <w:p w:rsidR="009C6266" w:rsidRDefault="009C6266" w:rsidP="009C6266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___________________С.Д. Абрамова</w:t>
      </w:r>
    </w:p>
    <w:p w:rsidR="009C6266" w:rsidRDefault="009C6266" w:rsidP="009C6266">
      <w:pPr>
        <w:rPr>
          <w:b/>
          <w:sz w:val="32"/>
          <w:szCs w:val="32"/>
        </w:rPr>
      </w:pPr>
    </w:p>
    <w:p w:rsidR="009C6266" w:rsidRDefault="009C6266" w:rsidP="009C6266">
      <w:pPr>
        <w:jc w:val="center"/>
      </w:pPr>
    </w:p>
    <w:p w:rsidR="009C6266" w:rsidRDefault="009C6266" w:rsidP="009C6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Кружковая деятельность  структурного подразделения </w:t>
      </w:r>
    </w:p>
    <w:p w:rsidR="009C6266" w:rsidRDefault="009C6266" w:rsidP="009C6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«Детский сад «Бабочка» ГБОУ ООШ №6 </w:t>
      </w:r>
    </w:p>
    <w:p w:rsidR="009C6266" w:rsidRDefault="009C6266" w:rsidP="009C6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2014-2015   учебный год</w:t>
      </w:r>
    </w:p>
    <w:p w:rsidR="009C6266" w:rsidRDefault="009C6266" w:rsidP="009C6266">
      <w:pPr>
        <w:jc w:val="center"/>
        <w:rPr>
          <w:b/>
          <w:sz w:val="28"/>
          <w:szCs w:val="28"/>
        </w:rPr>
      </w:pPr>
    </w:p>
    <w:p w:rsidR="009C6266" w:rsidRDefault="009C6266" w:rsidP="009C6266">
      <w:pPr>
        <w:jc w:val="center"/>
        <w:rPr>
          <w:b/>
          <w:sz w:val="28"/>
          <w:szCs w:val="28"/>
        </w:rPr>
      </w:pPr>
    </w:p>
    <w:p w:rsidR="009C6266" w:rsidRPr="00CB55B9" w:rsidRDefault="009C6266" w:rsidP="009C6266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3085"/>
        <w:gridCol w:w="1559"/>
        <w:gridCol w:w="1418"/>
        <w:gridCol w:w="1559"/>
        <w:gridCol w:w="1701"/>
      </w:tblGrid>
      <w:tr w:rsidR="0016519F" w:rsidTr="00D44890">
        <w:tc>
          <w:tcPr>
            <w:tcW w:w="3085" w:type="dxa"/>
          </w:tcPr>
          <w:p w:rsidR="0016519F" w:rsidRPr="00CB55B9" w:rsidRDefault="0016519F" w:rsidP="00D44890">
            <w:pPr>
              <w:jc w:val="center"/>
              <w:rPr>
                <w:b/>
              </w:rPr>
            </w:pPr>
            <w:r w:rsidRPr="00CB55B9">
              <w:rPr>
                <w:b/>
              </w:rPr>
              <w:t>Наименования</w:t>
            </w:r>
          </w:p>
        </w:tc>
        <w:tc>
          <w:tcPr>
            <w:tcW w:w="1559" w:type="dxa"/>
          </w:tcPr>
          <w:p w:rsidR="0016519F" w:rsidRPr="00CB55B9" w:rsidRDefault="0016519F" w:rsidP="00D44890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1418" w:type="dxa"/>
          </w:tcPr>
          <w:p w:rsidR="0016519F" w:rsidRPr="00CB55B9" w:rsidRDefault="0016519F" w:rsidP="00D44890">
            <w:pPr>
              <w:jc w:val="center"/>
              <w:rPr>
                <w:b/>
              </w:rPr>
            </w:pPr>
            <w:r w:rsidRPr="00CB55B9">
              <w:rPr>
                <w:b/>
              </w:rPr>
              <w:t>Возраст</w:t>
            </w:r>
          </w:p>
        </w:tc>
        <w:tc>
          <w:tcPr>
            <w:tcW w:w="1559" w:type="dxa"/>
          </w:tcPr>
          <w:p w:rsidR="0016519F" w:rsidRPr="00CB55B9" w:rsidRDefault="0016519F" w:rsidP="00D44890">
            <w:pPr>
              <w:jc w:val="center"/>
              <w:rPr>
                <w:b/>
              </w:rPr>
            </w:pPr>
            <w:r w:rsidRPr="00CB55B9">
              <w:rPr>
                <w:b/>
              </w:rPr>
              <w:t xml:space="preserve">Кол-во </w:t>
            </w:r>
            <w:proofErr w:type="gramStart"/>
            <w:r w:rsidRPr="00CB55B9">
              <w:rPr>
                <w:b/>
              </w:rPr>
              <w:t>занимающихся</w:t>
            </w:r>
            <w:proofErr w:type="gramEnd"/>
          </w:p>
        </w:tc>
        <w:tc>
          <w:tcPr>
            <w:tcW w:w="1701" w:type="dxa"/>
          </w:tcPr>
          <w:p w:rsidR="0016519F" w:rsidRPr="00CB55B9" w:rsidRDefault="0016519F" w:rsidP="00D44890">
            <w:pPr>
              <w:jc w:val="center"/>
              <w:rPr>
                <w:b/>
              </w:rPr>
            </w:pPr>
          </w:p>
        </w:tc>
      </w:tr>
      <w:tr w:rsidR="0016519F" w:rsidTr="00D44890">
        <w:tc>
          <w:tcPr>
            <w:tcW w:w="3085" w:type="dxa"/>
          </w:tcPr>
          <w:p w:rsidR="0016519F" w:rsidRPr="00CB55B9" w:rsidRDefault="0016519F" w:rsidP="00D44890">
            <w:pPr>
              <w:jc w:val="center"/>
            </w:pPr>
            <w:r>
              <w:t>Кружок по «Художественно-эстетической» направленности «Чудеса своими руками»</w:t>
            </w:r>
          </w:p>
        </w:tc>
        <w:tc>
          <w:tcPr>
            <w:tcW w:w="1559" w:type="dxa"/>
          </w:tcPr>
          <w:p w:rsidR="0016519F" w:rsidRDefault="0016519F" w:rsidP="00D44890">
            <w:pPr>
              <w:jc w:val="center"/>
            </w:pPr>
            <w:r>
              <w:t>Глазунова С.А.</w:t>
            </w:r>
          </w:p>
        </w:tc>
        <w:tc>
          <w:tcPr>
            <w:tcW w:w="1418" w:type="dxa"/>
          </w:tcPr>
          <w:p w:rsidR="0016519F" w:rsidRDefault="0016519F" w:rsidP="00D44890">
            <w:pPr>
              <w:jc w:val="center"/>
            </w:pPr>
            <w:r>
              <w:t>6-7 лет</w:t>
            </w:r>
          </w:p>
        </w:tc>
        <w:tc>
          <w:tcPr>
            <w:tcW w:w="1559" w:type="dxa"/>
          </w:tcPr>
          <w:p w:rsidR="0016519F" w:rsidRDefault="0016519F" w:rsidP="00D44890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16519F" w:rsidRPr="00CB55B9" w:rsidRDefault="0016519F" w:rsidP="00D44890">
            <w:pPr>
              <w:jc w:val="center"/>
            </w:pPr>
            <w:r>
              <w:t>Понедельник 16.00-16.25</w:t>
            </w:r>
          </w:p>
        </w:tc>
      </w:tr>
      <w:tr w:rsidR="0016519F" w:rsidTr="00D44890">
        <w:tc>
          <w:tcPr>
            <w:tcW w:w="3085" w:type="dxa"/>
          </w:tcPr>
          <w:p w:rsidR="0016519F" w:rsidRPr="00E86124" w:rsidRDefault="0016519F" w:rsidP="00D44890">
            <w:pPr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Кружковая деятельность </w:t>
            </w:r>
            <w:r w:rsidRPr="00E86124">
              <w:rPr>
                <w:bCs/>
                <w:color w:val="000000"/>
                <w:shd w:val="clear" w:color="auto" w:fill="FFFFFF"/>
              </w:rPr>
              <w:t>детей подготовительной группы</w:t>
            </w:r>
          </w:p>
          <w:p w:rsidR="0016519F" w:rsidRPr="00E86124" w:rsidRDefault="0016519F" w:rsidP="00D44890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E86124">
              <w:rPr>
                <w:bCs/>
                <w:color w:val="000000"/>
                <w:shd w:val="clear" w:color="auto" w:fill="FFFFFF"/>
              </w:rPr>
              <w:t>«</w:t>
            </w:r>
            <w:proofErr w:type="spellStart"/>
            <w:r w:rsidRPr="00E86124">
              <w:rPr>
                <w:bCs/>
                <w:color w:val="000000"/>
                <w:shd w:val="clear" w:color="auto" w:fill="FFFFFF"/>
              </w:rPr>
              <w:t>Мукосолька</w:t>
            </w:r>
            <w:proofErr w:type="spellEnd"/>
            <w:r w:rsidRPr="00E86124">
              <w:rPr>
                <w:bCs/>
                <w:color w:val="000000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16519F" w:rsidRDefault="0016519F" w:rsidP="00D44890">
            <w:pPr>
              <w:jc w:val="center"/>
            </w:pPr>
            <w:proofErr w:type="spellStart"/>
            <w:r>
              <w:t>Чеботкова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16519F" w:rsidRDefault="0016519F" w:rsidP="00D44890">
            <w:pPr>
              <w:jc w:val="center"/>
            </w:pPr>
            <w:r>
              <w:t>6-7 лет</w:t>
            </w:r>
          </w:p>
        </w:tc>
        <w:tc>
          <w:tcPr>
            <w:tcW w:w="1559" w:type="dxa"/>
          </w:tcPr>
          <w:p w:rsidR="0016519F" w:rsidRDefault="0016519F" w:rsidP="00D44890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16519F" w:rsidRPr="00CB55B9" w:rsidRDefault="0016519F" w:rsidP="00D44890">
            <w:pPr>
              <w:jc w:val="center"/>
            </w:pPr>
            <w:r>
              <w:t>Понедельник 16.00-16.25</w:t>
            </w:r>
          </w:p>
        </w:tc>
      </w:tr>
      <w:tr w:rsidR="0016519F" w:rsidTr="00D44890">
        <w:tc>
          <w:tcPr>
            <w:tcW w:w="3085" w:type="dxa"/>
          </w:tcPr>
          <w:p w:rsidR="0016519F" w:rsidRPr="00CB55B9" w:rsidRDefault="0016519F" w:rsidP="00D44890">
            <w:pPr>
              <w:jc w:val="center"/>
            </w:pPr>
            <w:r w:rsidRPr="00CB55B9">
              <w:t>Музыкально-речевая студия «Улыбка»</w:t>
            </w:r>
          </w:p>
        </w:tc>
        <w:tc>
          <w:tcPr>
            <w:tcW w:w="1559" w:type="dxa"/>
          </w:tcPr>
          <w:p w:rsidR="0016519F" w:rsidRDefault="0016519F" w:rsidP="00D44890">
            <w:pPr>
              <w:jc w:val="center"/>
            </w:pPr>
            <w:proofErr w:type="spellStart"/>
            <w:r>
              <w:t>Синюк</w:t>
            </w:r>
            <w:proofErr w:type="spellEnd"/>
            <w:r>
              <w:t xml:space="preserve"> О.А.</w:t>
            </w:r>
          </w:p>
        </w:tc>
        <w:tc>
          <w:tcPr>
            <w:tcW w:w="1418" w:type="dxa"/>
          </w:tcPr>
          <w:p w:rsidR="0016519F" w:rsidRDefault="0016519F" w:rsidP="00D44890">
            <w:pPr>
              <w:jc w:val="center"/>
            </w:pPr>
            <w:r>
              <w:t>5-7 лет</w:t>
            </w:r>
          </w:p>
        </w:tc>
        <w:tc>
          <w:tcPr>
            <w:tcW w:w="1559" w:type="dxa"/>
          </w:tcPr>
          <w:p w:rsidR="0016519F" w:rsidRDefault="0016519F" w:rsidP="00D44890">
            <w:pPr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16519F" w:rsidRDefault="0016519F" w:rsidP="00D44890">
            <w:pPr>
              <w:jc w:val="center"/>
            </w:pPr>
            <w:r>
              <w:t>Четверг</w:t>
            </w:r>
          </w:p>
          <w:p w:rsidR="0016519F" w:rsidRPr="00CB55B9" w:rsidRDefault="0016519F" w:rsidP="00D44890">
            <w:pPr>
              <w:jc w:val="center"/>
            </w:pPr>
            <w:r>
              <w:t>16.00-16.25</w:t>
            </w:r>
          </w:p>
        </w:tc>
      </w:tr>
      <w:tr w:rsidR="0016519F" w:rsidTr="00D44890">
        <w:trPr>
          <w:trHeight w:val="1004"/>
        </w:trPr>
        <w:tc>
          <w:tcPr>
            <w:tcW w:w="3085" w:type="dxa"/>
          </w:tcPr>
          <w:p w:rsidR="0016519F" w:rsidRPr="00CB55B9" w:rsidRDefault="0016519F" w:rsidP="00D44890">
            <w:r>
              <w:t>Кружок по «Социально-коммуникативной» направленности «Мы – артисты»</w:t>
            </w:r>
          </w:p>
        </w:tc>
        <w:tc>
          <w:tcPr>
            <w:tcW w:w="1559" w:type="dxa"/>
          </w:tcPr>
          <w:p w:rsidR="0016519F" w:rsidRDefault="0016519F" w:rsidP="00D44890">
            <w:pPr>
              <w:jc w:val="center"/>
            </w:pPr>
            <w:r>
              <w:t>Чуркина Н.Н.</w:t>
            </w:r>
          </w:p>
          <w:p w:rsidR="0016519F" w:rsidRDefault="0016519F" w:rsidP="00D44890"/>
          <w:p w:rsidR="0016519F" w:rsidRDefault="0016519F" w:rsidP="00D44890"/>
          <w:p w:rsidR="0016519F" w:rsidRPr="00CB55B9" w:rsidRDefault="0016519F" w:rsidP="00D44890"/>
        </w:tc>
        <w:tc>
          <w:tcPr>
            <w:tcW w:w="1418" w:type="dxa"/>
          </w:tcPr>
          <w:p w:rsidR="0016519F" w:rsidRDefault="0016519F" w:rsidP="00D44890">
            <w:pPr>
              <w:jc w:val="center"/>
            </w:pPr>
            <w:r>
              <w:t>4-5 лет</w:t>
            </w:r>
          </w:p>
          <w:p w:rsidR="0016519F" w:rsidRDefault="0016519F" w:rsidP="00D44890"/>
          <w:p w:rsidR="0016519F" w:rsidRDefault="0016519F" w:rsidP="00D44890"/>
          <w:p w:rsidR="0016519F" w:rsidRPr="00CB55B9" w:rsidRDefault="0016519F" w:rsidP="00D44890">
            <w:pPr>
              <w:jc w:val="center"/>
            </w:pPr>
          </w:p>
        </w:tc>
        <w:tc>
          <w:tcPr>
            <w:tcW w:w="1559" w:type="dxa"/>
          </w:tcPr>
          <w:p w:rsidR="0016519F" w:rsidRDefault="0016519F" w:rsidP="00D44890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16519F" w:rsidRDefault="0016519F" w:rsidP="00D44890">
            <w:pPr>
              <w:jc w:val="center"/>
            </w:pPr>
            <w:r>
              <w:t>Вторник</w:t>
            </w:r>
          </w:p>
          <w:p w:rsidR="0016519F" w:rsidRPr="00CB55B9" w:rsidRDefault="0016519F" w:rsidP="00D44890">
            <w:pPr>
              <w:jc w:val="center"/>
            </w:pPr>
            <w:r>
              <w:t>16.00-16.20</w:t>
            </w:r>
          </w:p>
        </w:tc>
      </w:tr>
      <w:tr w:rsidR="0016519F" w:rsidTr="00D44890">
        <w:tc>
          <w:tcPr>
            <w:tcW w:w="3085" w:type="dxa"/>
          </w:tcPr>
          <w:p w:rsidR="0016519F" w:rsidRPr="00CB55B9" w:rsidRDefault="0016519F" w:rsidP="00D44890">
            <w:r w:rsidRPr="00CB55B9">
              <w:t>Кружок по ручному труду «Город мастеров»</w:t>
            </w:r>
          </w:p>
        </w:tc>
        <w:tc>
          <w:tcPr>
            <w:tcW w:w="1559" w:type="dxa"/>
          </w:tcPr>
          <w:p w:rsidR="0016519F" w:rsidRDefault="0016519F" w:rsidP="00D44890">
            <w:pPr>
              <w:jc w:val="center"/>
            </w:pPr>
            <w:r>
              <w:t>Портнова О.И.</w:t>
            </w:r>
          </w:p>
        </w:tc>
        <w:tc>
          <w:tcPr>
            <w:tcW w:w="1418" w:type="dxa"/>
          </w:tcPr>
          <w:p w:rsidR="0016519F" w:rsidRDefault="0016519F" w:rsidP="00D44890">
            <w:pPr>
              <w:jc w:val="center"/>
            </w:pPr>
            <w:r>
              <w:t>5-7 лет</w:t>
            </w:r>
          </w:p>
        </w:tc>
        <w:tc>
          <w:tcPr>
            <w:tcW w:w="1559" w:type="dxa"/>
          </w:tcPr>
          <w:p w:rsidR="0016519F" w:rsidRDefault="0016519F" w:rsidP="00D44890">
            <w:pPr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16519F" w:rsidRDefault="0016519F" w:rsidP="00D44890">
            <w:pPr>
              <w:jc w:val="center"/>
            </w:pPr>
            <w:r>
              <w:t>Среда</w:t>
            </w:r>
          </w:p>
          <w:p w:rsidR="0016519F" w:rsidRPr="00CB55B9" w:rsidRDefault="0016519F" w:rsidP="00D44890">
            <w:pPr>
              <w:jc w:val="center"/>
            </w:pPr>
            <w:r>
              <w:t>16.00-16.25</w:t>
            </w:r>
          </w:p>
        </w:tc>
      </w:tr>
      <w:tr w:rsidR="0016519F" w:rsidTr="00D44890">
        <w:tc>
          <w:tcPr>
            <w:tcW w:w="3085" w:type="dxa"/>
          </w:tcPr>
          <w:p w:rsidR="0016519F" w:rsidRPr="00CB55B9" w:rsidRDefault="0016519F" w:rsidP="00D44890">
            <w:r>
              <w:t>Кружковая работа по «Познавательной</w:t>
            </w:r>
            <w:proofErr w:type="gramStart"/>
            <w:r>
              <w:t>»н</w:t>
            </w:r>
            <w:proofErr w:type="gramEnd"/>
            <w:r>
              <w:t>аправленности «Эрудит»</w:t>
            </w:r>
          </w:p>
        </w:tc>
        <w:tc>
          <w:tcPr>
            <w:tcW w:w="1559" w:type="dxa"/>
          </w:tcPr>
          <w:p w:rsidR="0016519F" w:rsidRDefault="0016519F" w:rsidP="00D44890">
            <w:pPr>
              <w:jc w:val="center"/>
            </w:pPr>
            <w:r>
              <w:t>Жарова Ж.Ю.</w:t>
            </w:r>
          </w:p>
        </w:tc>
        <w:tc>
          <w:tcPr>
            <w:tcW w:w="1418" w:type="dxa"/>
          </w:tcPr>
          <w:p w:rsidR="0016519F" w:rsidRDefault="0016519F" w:rsidP="00D44890">
            <w:pPr>
              <w:jc w:val="center"/>
            </w:pPr>
            <w:r>
              <w:t>6-7 лет</w:t>
            </w:r>
          </w:p>
        </w:tc>
        <w:tc>
          <w:tcPr>
            <w:tcW w:w="1559" w:type="dxa"/>
          </w:tcPr>
          <w:p w:rsidR="0016519F" w:rsidRDefault="0016519F" w:rsidP="00D44890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16519F" w:rsidRDefault="0016519F" w:rsidP="00D44890">
            <w:pPr>
              <w:jc w:val="center"/>
            </w:pPr>
            <w:r>
              <w:t>Четверг</w:t>
            </w:r>
          </w:p>
          <w:p w:rsidR="0016519F" w:rsidRPr="00CB55B9" w:rsidRDefault="0016519F" w:rsidP="00D44890">
            <w:pPr>
              <w:jc w:val="center"/>
            </w:pPr>
            <w:r>
              <w:t>16.00-16.25</w:t>
            </w:r>
          </w:p>
        </w:tc>
      </w:tr>
      <w:tr w:rsidR="0016519F" w:rsidTr="00D44890">
        <w:tc>
          <w:tcPr>
            <w:tcW w:w="3085" w:type="dxa"/>
          </w:tcPr>
          <w:p w:rsidR="0016519F" w:rsidRDefault="0016519F" w:rsidP="00D44890">
            <w:r w:rsidRPr="00CB55B9">
              <w:t>Кружковая деятельность «Путешествие по стране пальчиковых игр»</w:t>
            </w:r>
          </w:p>
        </w:tc>
        <w:tc>
          <w:tcPr>
            <w:tcW w:w="1559" w:type="dxa"/>
          </w:tcPr>
          <w:p w:rsidR="0016519F" w:rsidRDefault="0016519F" w:rsidP="00D44890">
            <w:pPr>
              <w:jc w:val="center"/>
            </w:pPr>
            <w:proofErr w:type="spellStart"/>
            <w:r>
              <w:t>Хаванова</w:t>
            </w:r>
            <w:proofErr w:type="spellEnd"/>
            <w:r>
              <w:t xml:space="preserve"> Н.А.</w:t>
            </w:r>
          </w:p>
        </w:tc>
        <w:tc>
          <w:tcPr>
            <w:tcW w:w="1418" w:type="dxa"/>
          </w:tcPr>
          <w:p w:rsidR="0016519F" w:rsidRDefault="0016519F" w:rsidP="00D44890">
            <w:pPr>
              <w:jc w:val="center"/>
            </w:pPr>
            <w:r>
              <w:t>5-6 лет</w:t>
            </w:r>
          </w:p>
        </w:tc>
        <w:tc>
          <w:tcPr>
            <w:tcW w:w="1559" w:type="dxa"/>
          </w:tcPr>
          <w:p w:rsidR="0016519F" w:rsidRDefault="0016519F" w:rsidP="00D44890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16519F" w:rsidRDefault="0016519F" w:rsidP="00D44890">
            <w:pPr>
              <w:jc w:val="center"/>
            </w:pPr>
            <w:r>
              <w:t>Среда</w:t>
            </w:r>
          </w:p>
          <w:p w:rsidR="0016519F" w:rsidRDefault="0016519F" w:rsidP="00D44890">
            <w:pPr>
              <w:jc w:val="center"/>
            </w:pPr>
            <w:r>
              <w:t>16.00-16.25</w:t>
            </w:r>
          </w:p>
        </w:tc>
      </w:tr>
      <w:tr w:rsidR="0016519F" w:rsidTr="00D44890">
        <w:tc>
          <w:tcPr>
            <w:tcW w:w="3085" w:type="dxa"/>
          </w:tcPr>
          <w:p w:rsidR="0016519F" w:rsidRPr="00CB55B9" w:rsidRDefault="0016519F" w:rsidP="00D44890">
            <w:r>
              <w:t>Физкультурно-оздоровительный кружок «Лыжники»</w:t>
            </w:r>
          </w:p>
        </w:tc>
        <w:tc>
          <w:tcPr>
            <w:tcW w:w="1559" w:type="dxa"/>
          </w:tcPr>
          <w:p w:rsidR="0016519F" w:rsidRDefault="0016519F" w:rsidP="00D44890">
            <w:pPr>
              <w:jc w:val="center"/>
            </w:pPr>
            <w:proofErr w:type="spellStart"/>
            <w:r>
              <w:t>Осьминкина</w:t>
            </w:r>
            <w:proofErr w:type="spellEnd"/>
            <w:r>
              <w:t xml:space="preserve"> С.В.</w:t>
            </w:r>
          </w:p>
        </w:tc>
        <w:tc>
          <w:tcPr>
            <w:tcW w:w="1418" w:type="dxa"/>
          </w:tcPr>
          <w:p w:rsidR="0016519F" w:rsidRDefault="0016519F" w:rsidP="00D44890">
            <w:pPr>
              <w:jc w:val="center"/>
            </w:pPr>
            <w:r>
              <w:t>6-7 лет</w:t>
            </w:r>
          </w:p>
        </w:tc>
        <w:tc>
          <w:tcPr>
            <w:tcW w:w="1559" w:type="dxa"/>
          </w:tcPr>
          <w:p w:rsidR="0016519F" w:rsidRDefault="0016519F" w:rsidP="00D44890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16519F" w:rsidRDefault="0016519F" w:rsidP="00D44890">
            <w:pPr>
              <w:jc w:val="center"/>
            </w:pPr>
            <w:r>
              <w:t>Среда</w:t>
            </w:r>
          </w:p>
          <w:p w:rsidR="0016519F" w:rsidRPr="00CB55B9" w:rsidRDefault="0016519F" w:rsidP="00D44890">
            <w:pPr>
              <w:jc w:val="center"/>
            </w:pPr>
            <w:r>
              <w:t>16.00-16.25</w:t>
            </w:r>
          </w:p>
        </w:tc>
      </w:tr>
      <w:tr w:rsidR="0016519F" w:rsidTr="00D44890">
        <w:tc>
          <w:tcPr>
            <w:tcW w:w="3085" w:type="dxa"/>
          </w:tcPr>
          <w:p w:rsidR="0016519F" w:rsidRDefault="0016519F" w:rsidP="00D44890">
            <w:r>
              <w:t>Кружковая работа по развитию речи «В гостях у сказки</w:t>
            </w:r>
          </w:p>
        </w:tc>
        <w:tc>
          <w:tcPr>
            <w:tcW w:w="1559" w:type="dxa"/>
          </w:tcPr>
          <w:p w:rsidR="0016519F" w:rsidRDefault="0016519F" w:rsidP="00D44890">
            <w:pPr>
              <w:jc w:val="center"/>
            </w:pPr>
            <w:proofErr w:type="spellStart"/>
            <w:r>
              <w:t>Возко</w:t>
            </w:r>
            <w:proofErr w:type="spellEnd"/>
            <w:r>
              <w:t xml:space="preserve"> Н.Н.</w:t>
            </w:r>
          </w:p>
        </w:tc>
        <w:tc>
          <w:tcPr>
            <w:tcW w:w="1418" w:type="dxa"/>
          </w:tcPr>
          <w:p w:rsidR="0016519F" w:rsidRDefault="0016519F" w:rsidP="00D44890">
            <w:pPr>
              <w:jc w:val="center"/>
            </w:pPr>
            <w:r>
              <w:t>6-7 лет</w:t>
            </w:r>
          </w:p>
        </w:tc>
        <w:tc>
          <w:tcPr>
            <w:tcW w:w="1559" w:type="dxa"/>
          </w:tcPr>
          <w:p w:rsidR="0016519F" w:rsidRDefault="0016519F" w:rsidP="00D44890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16519F" w:rsidRDefault="0016519F" w:rsidP="00D44890">
            <w:pPr>
              <w:jc w:val="center"/>
            </w:pPr>
            <w:r>
              <w:t xml:space="preserve">Пятница </w:t>
            </w:r>
          </w:p>
          <w:p w:rsidR="0016519F" w:rsidRDefault="0016519F" w:rsidP="00D44890">
            <w:pPr>
              <w:jc w:val="center"/>
            </w:pPr>
            <w:r>
              <w:t>16.00-16.25</w:t>
            </w:r>
          </w:p>
        </w:tc>
      </w:tr>
    </w:tbl>
    <w:p w:rsidR="0016519F" w:rsidRDefault="0016519F" w:rsidP="0016519F">
      <w:pPr>
        <w:tabs>
          <w:tab w:val="left" w:pos="1820"/>
        </w:tabs>
        <w:contextualSpacing/>
        <w:rPr>
          <w:sz w:val="28"/>
          <w:szCs w:val="28"/>
        </w:rPr>
      </w:pPr>
    </w:p>
    <w:p w:rsidR="00EC5713" w:rsidRDefault="00EC5713" w:rsidP="00BD70C9">
      <w:pPr>
        <w:contextualSpacing/>
        <w:rPr>
          <w:sz w:val="28"/>
          <w:szCs w:val="28"/>
        </w:rPr>
      </w:pPr>
    </w:p>
    <w:p w:rsidR="0016519F" w:rsidRDefault="0016519F" w:rsidP="00BD70C9">
      <w:pPr>
        <w:contextualSpacing/>
        <w:rPr>
          <w:sz w:val="28"/>
          <w:szCs w:val="28"/>
        </w:rPr>
      </w:pPr>
    </w:p>
    <w:p w:rsidR="00EC5713" w:rsidRDefault="00EC5713" w:rsidP="00BD70C9">
      <w:pPr>
        <w:contextualSpacing/>
        <w:rPr>
          <w:sz w:val="28"/>
          <w:szCs w:val="28"/>
        </w:rPr>
      </w:pPr>
    </w:p>
    <w:p w:rsidR="00EC5713" w:rsidRDefault="00EC5713" w:rsidP="00BD70C9">
      <w:pPr>
        <w:contextualSpacing/>
        <w:rPr>
          <w:sz w:val="28"/>
          <w:szCs w:val="28"/>
        </w:rPr>
      </w:pPr>
    </w:p>
    <w:p w:rsidR="00EC5713" w:rsidRDefault="00EC5713" w:rsidP="00BD70C9">
      <w:pPr>
        <w:contextualSpacing/>
        <w:rPr>
          <w:sz w:val="28"/>
          <w:szCs w:val="28"/>
        </w:rPr>
      </w:pPr>
    </w:p>
    <w:p w:rsidR="00EC5713" w:rsidRDefault="00EC5713" w:rsidP="007D45D0">
      <w:pPr>
        <w:contextualSpacing/>
        <w:jc w:val="right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Приложение № 16</w:t>
      </w:r>
    </w:p>
    <w:p w:rsidR="00966B84" w:rsidRPr="00E246FD" w:rsidRDefault="00966B84" w:rsidP="00BD70C9">
      <w:pPr>
        <w:contextualSpacing/>
        <w:jc w:val="both"/>
        <w:outlineLvl w:val="0"/>
        <w:rPr>
          <w:b/>
          <w:i/>
          <w:sz w:val="28"/>
          <w:szCs w:val="28"/>
        </w:rPr>
      </w:pPr>
    </w:p>
    <w:p w:rsidR="00966B84" w:rsidRDefault="00EC5713" w:rsidP="00BD70C9">
      <w:pPr>
        <w:contextualSpacing/>
        <w:jc w:val="center"/>
        <w:rPr>
          <w:b/>
          <w:i/>
          <w:sz w:val="32"/>
          <w:szCs w:val="28"/>
        </w:rPr>
      </w:pPr>
      <w:r w:rsidRPr="00966B84">
        <w:rPr>
          <w:b/>
          <w:i/>
          <w:sz w:val="32"/>
          <w:szCs w:val="28"/>
        </w:rPr>
        <w:t>Организация воспитат</w:t>
      </w:r>
      <w:r w:rsidR="00966B84">
        <w:rPr>
          <w:b/>
          <w:i/>
          <w:sz w:val="32"/>
          <w:szCs w:val="28"/>
        </w:rPr>
        <w:t>ельно-образовательного процесса</w:t>
      </w:r>
    </w:p>
    <w:p w:rsidR="00EC5713" w:rsidRPr="00966B84" w:rsidRDefault="00EC5713" w:rsidP="00BD70C9">
      <w:pPr>
        <w:contextualSpacing/>
        <w:jc w:val="center"/>
        <w:rPr>
          <w:b/>
          <w:i/>
          <w:sz w:val="32"/>
          <w:szCs w:val="28"/>
        </w:rPr>
      </w:pPr>
      <w:r w:rsidRPr="00966B84">
        <w:rPr>
          <w:b/>
          <w:i/>
          <w:sz w:val="32"/>
          <w:szCs w:val="28"/>
        </w:rPr>
        <w:t>по речевому развитию детей в структурном подразделении</w:t>
      </w:r>
    </w:p>
    <w:p w:rsidR="00EC5713" w:rsidRDefault="00EC5713" w:rsidP="00BD70C9">
      <w:pPr>
        <w:contextualSpacing/>
        <w:jc w:val="center"/>
        <w:rPr>
          <w:sz w:val="28"/>
          <w:szCs w:val="28"/>
        </w:rPr>
      </w:pPr>
    </w:p>
    <w:p w:rsidR="00EC5713" w:rsidRDefault="00287C6E" w:rsidP="006A6CDF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16" editas="canvas" style="width:495pt;height:441pt;mso-position-horizontal-relative:char;mso-position-vertical-relative:line" coordorigin="2296,2769" coordsize="7200,64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7" type="#_x0000_t75" style="position:absolute;left:2296;top:2769;width:7200;height:6415" o:preferrelative="f">
              <v:fill o:detectmouseclick="t"/>
              <v:path o:extrusionok="t" o:connecttype="none"/>
              <o:lock v:ext="edit" text="t"/>
            </v:shape>
            <v:rect id="_x0000_s1218" style="position:absolute;left:2427;top:2900;width:392;height:1309">
              <v:textbox style="layout-flow:vertical;mso-layout-flow-alt:bottom-to-top;mso-next-textbox:#_x0000_s1218">
                <w:txbxContent>
                  <w:p w:rsidR="00D21255" w:rsidRDefault="00D21255" w:rsidP="00EC5713">
                    <w:pPr>
                      <w:jc w:val="center"/>
                    </w:pPr>
                    <w:r>
                      <w:t>Музыкальное</w:t>
                    </w:r>
                  </w:p>
                </w:txbxContent>
              </v:textbox>
            </v:rect>
            <v:rect id="_x0000_s1219" style="position:absolute;left:2951;top:2900;width:392;height:1309">
              <v:textbox style="layout-flow:vertical;mso-layout-flow-alt:bottom-to-top;mso-next-textbox:#_x0000_s1219">
                <w:txbxContent>
                  <w:p w:rsidR="00D21255" w:rsidRDefault="00D21255" w:rsidP="00EC5713">
                    <w:pPr>
                      <w:jc w:val="center"/>
                    </w:pPr>
                    <w:r>
                      <w:t>Физкультурное</w:t>
                    </w:r>
                  </w:p>
                </w:txbxContent>
              </v:textbox>
            </v:rect>
            <v:rect id="_x0000_s1220" style="position:absolute;left:3474;top:2900;width:524;height:1309">
              <v:textbox style="layout-flow:vertical;mso-layout-flow-alt:bottom-to-top;mso-next-textbox:#_x0000_s1220">
                <w:txbxContent>
                  <w:p w:rsidR="00D21255" w:rsidRDefault="00D21255" w:rsidP="00EC5713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t>П</w:t>
                    </w:r>
                    <w:r w:rsidRPr="00DC2296">
                      <w:rPr>
                        <w:sz w:val="18"/>
                        <w:szCs w:val="18"/>
                      </w:rPr>
                      <w:t>родуктивные</w:t>
                    </w:r>
                  </w:p>
                  <w:p w:rsidR="00D21255" w:rsidRPr="00DC2296" w:rsidRDefault="00D21255" w:rsidP="00EC571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C2296">
                      <w:rPr>
                        <w:sz w:val="18"/>
                        <w:szCs w:val="18"/>
                      </w:rPr>
                      <w:t>виды деятельности</w:t>
                    </w:r>
                  </w:p>
                </w:txbxContent>
              </v:textbox>
            </v:rect>
            <v:rect id="_x0000_s1221" style="position:absolute;left:7140;top:2900;width:392;height:1309">
              <v:textbox style="layout-flow:vertical;mso-layout-flow-alt:bottom-to-top;mso-next-textbox:#_x0000_s1221">
                <w:txbxContent>
                  <w:p w:rsidR="00D21255" w:rsidRPr="00DC2296" w:rsidRDefault="00D21255" w:rsidP="00EC571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C2296">
                      <w:rPr>
                        <w:sz w:val="18"/>
                        <w:szCs w:val="18"/>
                      </w:rPr>
                      <w:t>Дидактические игры</w:t>
                    </w:r>
                  </w:p>
                </w:txbxContent>
              </v:textbox>
            </v:rect>
            <v:rect id="_x0000_s1222" style="position:absolute;left:7663;top:2900;width:392;height:1308">
              <v:textbox style="layout-flow:vertical;mso-layout-flow-alt:bottom-to-top;mso-next-textbox:#_x0000_s1222">
                <w:txbxContent>
                  <w:p w:rsidR="00D21255" w:rsidRPr="00DC2296" w:rsidRDefault="00D21255" w:rsidP="00EC5713">
                    <w:pPr>
                      <w:jc w:val="center"/>
                    </w:pPr>
                    <w:r w:rsidRPr="00DC2296">
                      <w:rPr>
                        <w:sz w:val="18"/>
                        <w:szCs w:val="18"/>
                      </w:rPr>
                      <w:t>Строительные</w:t>
                    </w:r>
                    <w:r>
                      <w:t xml:space="preserve"> </w:t>
                    </w:r>
                    <w:r w:rsidRPr="00DC2296">
                      <w:rPr>
                        <w:sz w:val="18"/>
                        <w:szCs w:val="18"/>
                      </w:rPr>
                      <w:t>игры</w:t>
                    </w:r>
                  </w:p>
                </w:txbxContent>
              </v:textbox>
            </v:rect>
            <v:rect id="_x0000_s1223" style="position:absolute;left:8187;top:2900;width:524;height:1309">
              <v:textbox style="layout-flow:vertical;mso-layout-flow-alt:bottom-to-top;mso-next-textbox:#_x0000_s1223">
                <w:txbxContent>
                  <w:p w:rsidR="00D21255" w:rsidRPr="00310D61" w:rsidRDefault="00D21255" w:rsidP="00EC5713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Сюжетно-ролевые игры</w:t>
                    </w:r>
                  </w:p>
                </w:txbxContent>
              </v:textbox>
            </v:rect>
            <v:rect id="_x0000_s1224" style="position:absolute;left:8841;top:2900;width:392;height:1308">
              <v:textbox style="layout-flow:vertical;mso-layout-flow-alt:bottom-to-top;mso-next-textbox:#_x0000_s1224">
                <w:txbxContent>
                  <w:p w:rsidR="00D21255" w:rsidRPr="00DC2296" w:rsidRDefault="00D21255" w:rsidP="00EC5713">
                    <w:pPr>
                      <w:jc w:val="center"/>
                    </w:pPr>
                    <w:r w:rsidRPr="00DB18A3">
                      <w:rPr>
                        <w:sz w:val="18"/>
                        <w:szCs w:val="18"/>
                      </w:rPr>
                      <w:t>физкультминут</w:t>
                    </w:r>
                    <w:r>
                      <w:t>ки</w:t>
                    </w:r>
                  </w:p>
                </w:txbxContent>
              </v:textbox>
            </v:rect>
            <v:rect id="_x0000_s1225" style="position:absolute;left:6616;top:2900;width:392;height:1310">
              <v:textbox style="layout-flow:vertical;mso-layout-flow-alt:bottom-to-top;mso-next-textbox:#_x0000_s1225">
                <w:txbxContent>
                  <w:p w:rsidR="00D21255" w:rsidRDefault="00D21255" w:rsidP="00EC5713">
                    <w:pPr>
                      <w:jc w:val="center"/>
                    </w:pPr>
                    <w:r>
                      <w:t>Словесные игры</w:t>
                    </w:r>
                  </w:p>
                </w:txbxContent>
              </v:textbox>
            </v:rect>
            <v:rect id="_x0000_s1226" style="position:absolute;left:4521;top:3031;width:1440;height:524">
              <v:textbox style="mso-next-textbox:#_x0000_s1226">
                <w:txbxContent>
                  <w:p w:rsidR="00D21255" w:rsidRPr="00632C43" w:rsidRDefault="00D21255" w:rsidP="00EC571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Речевое развитие дошкольников</w:t>
                    </w:r>
                  </w:p>
                </w:txbxContent>
              </v:textbox>
            </v:rect>
            <v:rect id="_x0000_s1227" style="position:absolute;left:2427;top:4340;width:1571;height:393">
              <v:textbox style="mso-next-textbox:#_x0000_s1227">
                <w:txbxContent>
                  <w:p w:rsidR="00D21255" w:rsidRPr="00632C43" w:rsidRDefault="00D21255" w:rsidP="00EC571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32C43">
                      <w:rPr>
                        <w:sz w:val="18"/>
                        <w:szCs w:val="18"/>
                      </w:rPr>
                      <w:t>Интегрированные занятия</w:t>
                    </w:r>
                  </w:p>
                </w:txbxContent>
              </v:textbox>
            </v:rect>
            <v:rect id="_x0000_s1228" style="position:absolute;left:2427;top:4864;width:1571;height:392">
              <v:textbox style="mso-next-textbox:#_x0000_s1228">
                <w:txbxContent>
                  <w:p w:rsidR="00D21255" w:rsidRPr="00632C43" w:rsidRDefault="00D21255" w:rsidP="00EC5713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НОД</w:t>
                    </w:r>
                  </w:p>
                </w:txbxContent>
              </v:textbox>
            </v:rect>
            <v:rect id="_x0000_s1229" style="position:absolute;left:6616;top:4864;width:2487;height:392">
              <v:textbox style="mso-next-textbox:#_x0000_s1229">
                <w:txbxContent>
                  <w:p w:rsidR="00D21255" w:rsidRPr="00632C43" w:rsidRDefault="00D21255" w:rsidP="00EC5713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Творческая деятельность</w:t>
                    </w:r>
                  </w:p>
                </w:txbxContent>
              </v:textbox>
            </v:rect>
            <v:rect id="_x0000_s1230" style="position:absolute;left:6616;top:4340;width:2487;height:392">
              <v:textbox style="mso-next-textbox:#_x0000_s1230">
                <w:txbxContent>
                  <w:p w:rsidR="00D21255" w:rsidRPr="00632C43" w:rsidRDefault="00D21255" w:rsidP="00EC5713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Игровая деятельность</w:t>
                    </w:r>
                  </w:p>
                </w:txbxContent>
              </v:textbox>
            </v:rect>
            <v:rect id="_x0000_s1231" style="position:absolute;left:2296;top:5387;width:655;height:1702">
              <v:textbox style="layout-flow:vertical;mso-layout-flow-alt:bottom-to-top;mso-next-textbox:#_x0000_s1231">
                <w:txbxContent>
                  <w:p w:rsidR="00D21255" w:rsidRDefault="00D21255" w:rsidP="00EC5713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Ознакомление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с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D21255" w:rsidRPr="00632C43" w:rsidRDefault="00D21255" w:rsidP="00EC5713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художественной литературой</w:t>
                    </w:r>
                  </w:p>
                </w:txbxContent>
              </v:textbox>
            </v:rect>
            <v:rect id="_x0000_s1232" style="position:absolute;left:3081;top:5387;width:522;height:1703">
              <v:textbox style="layout-flow:vertical;mso-layout-flow-alt:bottom-to-top;mso-next-textbox:#_x0000_s1232">
                <w:txbxContent>
                  <w:p w:rsidR="00D21255" w:rsidRDefault="00D21255" w:rsidP="00EC5713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Ознакомление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с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D21255" w:rsidRPr="00632C43" w:rsidRDefault="00D21255" w:rsidP="00EC5713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Окружающим миром</w:t>
                    </w:r>
                  </w:p>
                </w:txbxContent>
              </v:textbox>
            </v:rect>
            <v:rect id="_x0000_s1233" style="position:absolute;left:3736;top:5387;width:393;height:1703">
              <v:textbox style="layout-flow:vertical;mso-layout-flow-alt:bottom-to-top;mso-next-textbox:#_x0000_s1233">
                <w:txbxContent>
                  <w:p w:rsidR="00D21255" w:rsidRDefault="00D21255" w:rsidP="00EC5713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Ознакомление с природой</w:t>
                    </w:r>
                  </w:p>
                  <w:p w:rsidR="00D21255" w:rsidRPr="00632C43" w:rsidRDefault="00D21255" w:rsidP="00EC5713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234" style="position:absolute;left:6616;top:5387;width:392;height:1702">
              <v:textbox style="layout-flow:vertical;mso-layout-flow-alt:bottom-to-top;mso-next-textbox:#_x0000_s1234">
                <w:txbxContent>
                  <w:p w:rsidR="00D21255" w:rsidRDefault="00D21255" w:rsidP="00EC5713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Праздники</w:t>
                    </w:r>
                  </w:p>
                  <w:p w:rsidR="00D21255" w:rsidRPr="00632C43" w:rsidRDefault="00D21255" w:rsidP="00EC5713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235" style="position:absolute;left:7140;top:5387;width:392;height:1702">
              <v:textbox style="layout-flow:vertical;mso-layout-flow-alt:bottom-to-top;mso-next-textbox:#_x0000_s1235">
                <w:txbxContent>
                  <w:p w:rsidR="00D21255" w:rsidRDefault="00D21255" w:rsidP="00EC5713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Досуги</w:t>
                    </w:r>
                  </w:p>
                  <w:p w:rsidR="00D21255" w:rsidRPr="00632C43" w:rsidRDefault="00D21255" w:rsidP="00EC5713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236" style="position:absolute;left:7663;top:5387;width:392;height:1702">
              <v:textbox style="layout-flow:vertical;mso-layout-flow-alt:bottom-to-top;mso-next-textbox:#_x0000_s1236">
                <w:txbxContent>
                  <w:p w:rsidR="00D21255" w:rsidRDefault="00D21255" w:rsidP="00EC5713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Развлечения</w:t>
                    </w:r>
                  </w:p>
                  <w:p w:rsidR="00D21255" w:rsidRPr="00632C43" w:rsidRDefault="00D21255" w:rsidP="00EC5713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237" style="position:absolute;left:8187;top:5387;width:392;height:1702">
              <v:textbox style="layout-flow:vertical;mso-layout-flow-alt:bottom-to-top;mso-next-textbox:#_x0000_s1237">
                <w:txbxContent>
                  <w:p w:rsidR="00D21255" w:rsidRDefault="00D21255" w:rsidP="00EC5713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Театрализованная деятельность</w:t>
                    </w:r>
                  </w:p>
                  <w:p w:rsidR="00D21255" w:rsidRPr="00632C43" w:rsidRDefault="00D21255" w:rsidP="00EC5713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238" style="position:absolute;left:2427;top:7220;width:1572;height:392">
              <v:textbox style="mso-next-textbox:#_x0000_s1238">
                <w:txbxContent>
                  <w:p w:rsidR="00D21255" w:rsidRPr="003F1331" w:rsidRDefault="00D21255" w:rsidP="00EC5713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Изобразительная </w:t>
                    </w:r>
                    <w:r w:rsidRPr="003F1331">
                      <w:rPr>
                        <w:sz w:val="18"/>
                        <w:szCs w:val="18"/>
                      </w:rPr>
                      <w:t xml:space="preserve"> деятельность</w:t>
                    </w:r>
                  </w:p>
                </w:txbxContent>
              </v:textbox>
            </v:rect>
            <v:rect id="_x0000_s1239" style="position:absolute;left:6616;top:7220;width:1964;height:392">
              <v:textbox style="mso-next-textbox:#_x0000_s1239">
                <w:txbxContent>
                  <w:p w:rsidR="00D21255" w:rsidRPr="003F1331" w:rsidRDefault="00D21255" w:rsidP="00EC5713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3F1331">
                      <w:rPr>
                        <w:sz w:val="18"/>
                        <w:szCs w:val="18"/>
                      </w:rPr>
                      <w:t>Уголок</w:t>
                    </w:r>
                    <w:r w:rsidRPr="003F1331">
                      <w:rPr>
                        <w:b/>
                        <w:sz w:val="18"/>
                        <w:szCs w:val="18"/>
                      </w:rPr>
                      <w:t xml:space="preserve"> детской книги</w:t>
                    </w:r>
                  </w:p>
                </w:txbxContent>
              </v:textbox>
            </v:rect>
            <v:rect id="_x0000_s1240" style="position:absolute;left:6616;top:7744;width:1964;height:392">
              <v:textbox style="mso-next-textbox:#_x0000_s1240">
                <w:txbxContent>
                  <w:p w:rsidR="00D21255" w:rsidRPr="003F1331" w:rsidRDefault="00D21255" w:rsidP="00EC5713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Самостоятельная художественная деятельность</w:t>
                    </w:r>
                  </w:p>
                </w:txbxContent>
              </v:textbox>
            </v:rect>
            <v:rect id="_x0000_s1241" style="position:absolute;left:2296;top:7744;width:393;height:1310">
              <v:textbox style="layout-flow:vertical;mso-layout-flow-alt:bottom-to-top;mso-next-textbox:#_x0000_s1241">
                <w:txbxContent>
                  <w:p w:rsidR="00D21255" w:rsidRPr="003F1331" w:rsidRDefault="00D21255" w:rsidP="00EC571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F1331">
                      <w:rPr>
                        <w:sz w:val="18"/>
                        <w:szCs w:val="18"/>
                      </w:rPr>
                      <w:t>Самообслуживание</w:t>
                    </w:r>
                  </w:p>
                </w:txbxContent>
              </v:textbox>
            </v:rect>
            <v:rect id="_x0000_s1242" style="position:absolute;left:2820;top:7744;width:392;height:1308">
              <v:textbox style="layout-flow:vertical;mso-layout-flow-alt:bottom-to-top;mso-next-textbox:#_x0000_s1242">
                <w:txbxContent>
                  <w:p w:rsidR="00D21255" w:rsidRPr="003F1331" w:rsidRDefault="00D21255" w:rsidP="00EC5713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Дежурства</w:t>
                    </w:r>
                  </w:p>
                </w:txbxContent>
              </v:textbox>
            </v:rect>
            <v:rect id="_x0000_s1243" style="position:absolute;left:3343;top:7744;width:392;height:1307">
              <v:textbox style="layout-flow:vertical;mso-layout-flow-alt:bottom-to-top;mso-next-textbox:#_x0000_s1243">
                <w:txbxContent>
                  <w:p w:rsidR="00D21255" w:rsidRPr="003F1331" w:rsidRDefault="00D21255" w:rsidP="00EC5713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Поручения</w:t>
                    </w:r>
                  </w:p>
                </w:txbxContent>
              </v:textbox>
            </v:rect>
            <v:rect id="_x0000_s1244" style="position:absolute;left:3867;top:7744;width:392;height:1308">
              <v:textbox style="layout-flow:vertical;mso-layout-flow-alt:bottom-to-top;mso-next-textbox:#_x0000_s1244">
                <w:txbxContent>
                  <w:p w:rsidR="00D21255" w:rsidRPr="003F1331" w:rsidRDefault="00D21255" w:rsidP="00EC5713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Прогулки</w:t>
                    </w:r>
                  </w:p>
                </w:txbxContent>
              </v:textbox>
            </v:rect>
            <v:line id="_x0000_s1245" style="position:absolute" from="5176,3555" to="5176,7875"/>
            <v:line id="_x0000_s1246" style="position:absolute" from="5176,7875" to="6616,7875">
              <v:stroke endarrow="block"/>
            </v:line>
            <v:line id="_x0000_s1247" style="position:absolute" from="5176,7351" to="6616,7351">
              <v:stroke endarrow="block"/>
            </v:line>
            <v:line id="_x0000_s1248" style="position:absolute;flip:x" from="3998,7351" to="5176,7351">
              <v:stroke endarrow="block"/>
            </v:line>
            <v:line id="_x0000_s1249" style="position:absolute" from="5176,4602" to="6616,4602">
              <v:stroke endarrow="block"/>
            </v:line>
            <v:line id="_x0000_s1250" style="position:absolute" from="5176,4995" to="6616,4995">
              <v:stroke endarrow="block"/>
            </v:line>
            <v:line id="_x0000_s1251" style="position:absolute;flip:x" from="3998,4995" to="5176,4995">
              <v:stroke endarrow="block"/>
            </v:line>
            <v:line id="_x0000_s1252" style="position:absolute;flip:y" from="2689,4209" to="2689,4340">
              <v:stroke endarrow="block"/>
            </v:line>
            <v:line id="_x0000_s1253" style="position:absolute;flip:y" from="3212,4209" to="3214,4340">
              <v:stroke endarrow="block"/>
            </v:line>
            <v:line id="_x0000_s1254" style="position:absolute;flip:y" from="3736,4209" to="3736,4340">
              <v:stroke endarrow="block"/>
            </v:line>
            <v:line id="_x0000_s1255" style="position:absolute;flip:y" from="3081,4733" to="3081,4864">
              <v:stroke endarrow="block"/>
            </v:line>
            <v:line id="_x0000_s1256" style="position:absolute;flip:y" from="6747,4209" to="6747,4340">
              <v:stroke endarrow="block"/>
            </v:line>
            <v:line id="_x0000_s1257" style="position:absolute;flip:y" from="7271,4209" to="7271,4340">
              <v:stroke endarrow="block"/>
            </v:line>
            <v:line id="_x0000_s1258" style="position:absolute;flip:y" from="7794,4209" to="7794,4340">
              <v:stroke endarrow="block"/>
            </v:line>
            <v:line id="_x0000_s1259" style="position:absolute;flip:y" from="8449,4209" to="8449,4340">
              <v:stroke endarrow="block"/>
            </v:line>
            <v:line id="_x0000_s1260" style="position:absolute;flip:y" from="8972,4209" to="8972,4340">
              <v:stroke endarrow="block"/>
            </v:line>
            <v:line id="_x0000_s1261" style="position:absolute" from="6878,5256" to="6878,5387">
              <v:stroke endarrow="block"/>
            </v:line>
            <v:line id="_x0000_s1262" style="position:absolute" from="7271,5256" to="7271,5387">
              <v:stroke endarrow="block"/>
            </v:line>
            <v:line id="_x0000_s1263" style="position:absolute" from="7794,5256" to="7794,5387">
              <v:stroke endarrow="block"/>
            </v:line>
            <v:line id="_x0000_s1264" style="position:absolute" from="8449,5256" to="8449,5387">
              <v:stroke endarrow="block"/>
            </v:line>
            <v:line id="_x0000_s1265" style="position:absolute" from="2558,7613" to="2558,7744">
              <v:stroke endarrow="block"/>
            </v:line>
            <v:line id="_x0000_s1266" style="position:absolute" from="2951,7613" to="2951,7744">
              <v:stroke endarrow="block"/>
            </v:line>
            <v:line id="_x0000_s1267" style="position:absolute" from="3474,7613" to="3474,7744">
              <v:stroke endarrow="block"/>
            </v:line>
            <v:line id="_x0000_s1268" style="position:absolute" from="3998,7613" to="3998,7744">
              <v:stroke endarrow="block"/>
            </v:line>
            <w10:wrap type="none"/>
            <w10:anchorlock/>
          </v:group>
        </w:pict>
      </w:r>
    </w:p>
    <w:p w:rsidR="00EC5713" w:rsidRPr="00E246FD" w:rsidRDefault="00EC5713" w:rsidP="00BD70C9">
      <w:pPr>
        <w:contextualSpacing/>
        <w:rPr>
          <w:sz w:val="28"/>
          <w:szCs w:val="28"/>
        </w:rPr>
      </w:pPr>
    </w:p>
    <w:p w:rsidR="00EC5713" w:rsidRPr="00E246FD" w:rsidRDefault="00EC5713" w:rsidP="00BD70C9">
      <w:pPr>
        <w:contextualSpacing/>
        <w:rPr>
          <w:sz w:val="28"/>
          <w:szCs w:val="28"/>
        </w:rPr>
      </w:pPr>
    </w:p>
    <w:p w:rsidR="00EC5713" w:rsidRPr="00E246FD" w:rsidRDefault="00EC5713" w:rsidP="00BD70C9">
      <w:pPr>
        <w:contextualSpacing/>
        <w:rPr>
          <w:sz w:val="28"/>
          <w:szCs w:val="28"/>
        </w:rPr>
      </w:pPr>
    </w:p>
    <w:p w:rsidR="00EC5713" w:rsidRPr="00E246FD" w:rsidRDefault="00EC5713" w:rsidP="00BD70C9">
      <w:pPr>
        <w:contextualSpacing/>
        <w:rPr>
          <w:sz w:val="28"/>
          <w:szCs w:val="28"/>
        </w:rPr>
      </w:pPr>
    </w:p>
    <w:p w:rsidR="00EC5713" w:rsidRPr="00E246FD" w:rsidRDefault="00EC5713" w:rsidP="00BD70C9">
      <w:pPr>
        <w:contextualSpacing/>
        <w:rPr>
          <w:sz w:val="28"/>
          <w:szCs w:val="28"/>
        </w:rPr>
      </w:pPr>
    </w:p>
    <w:p w:rsidR="00EC5713" w:rsidRPr="00E246FD" w:rsidRDefault="00EC5713" w:rsidP="00BD70C9">
      <w:pPr>
        <w:contextualSpacing/>
        <w:rPr>
          <w:sz w:val="28"/>
          <w:szCs w:val="28"/>
        </w:rPr>
      </w:pPr>
    </w:p>
    <w:p w:rsidR="00EC5713" w:rsidRDefault="00EC5713" w:rsidP="00BD70C9">
      <w:pPr>
        <w:contextualSpacing/>
        <w:rPr>
          <w:sz w:val="28"/>
          <w:szCs w:val="28"/>
        </w:rPr>
      </w:pPr>
    </w:p>
    <w:p w:rsidR="00EC5713" w:rsidRDefault="00EC5713" w:rsidP="00BD70C9">
      <w:pPr>
        <w:tabs>
          <w:tab w:val="left" w:pos="4200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EC5713" w:rsidRDefault="00EC5713" w:rsidP="00BD70C9">
      <w:pPr>
        <w:tabs>
          <w:tab w:val="left" w:pos="4200"/>
        </w:tabs>
        <w:contextualSpacing/>
        <w:rPr>
          <w:sz w:val="28"/>
          <w:szCs w:val="28"/>
        </w:rPr>
      </w:pPr>
    </w:p>
    <w:p w:rsidR="00EC5713" w:rsidRDefault="00EC5713" w:rsidP="00BD70C9">
      <w:pPr>
        <w:tabs>
          <w:tab w:val="left" w:pos="4200"/>
        </w:tabs>
        <w:contextualSpacing/>
        <w:rPr>
          <w:sz w:val="28"/>
          <w:szCs w:val="28"/>
        </w:rPr>
      </w:pPr>
    </w:p>
    <w:p w:rsidR="00EC5713" w:rsidRDefault="00EC5713" w:rsidP="00BD70C9">
      <w:pPr>
        <w:tabs>
          <w:tab w:val="left" w:pos="4200"/>
        </w:tabs>
        <w:contextualSpacing/>
        <w:rPr>
          <w:sz w:val="28"/>
          <w:szCs w:val="28"/>
        </w:rPr>
      </w:pPr>
    </w:p>
    <w:p w:rsidR="00EC5713" w:rsidRDefault="00EC5713" w:rsidP="00BD70C9">
      <w:pPr>
        <w:tabs>
          <w:tab w:val="left" w:pos="4200"/>
        </w:tabs>
        <w:contextualSpacing/>
        <w:rPr>
          <w:sz w:val="28"/>
          <w:szCs w:val="28"/>
        </w:rPr>
      </w:pPr>
    </w:p>
    <w:p w:rsidR="00D12A9E" w:rsidRDefault="00D12A9E" w:rsidP="00BD70C9">
      <w:pPr>
        <w:tabs>
          <w:tab w:val="left" w:pos="4200"/>
        </w:tabs>
        <w:contextualSpacing/>
        <w:rPr>
          <w:sz w:val="28"/>
          <w:szCs w:val="28"/>
        </w:rPr>
      </w:pPr>
    </w:p>
    <w:p w:rsidR="00EC5713" w:rsidRDefault="00EC5713" w:rsidP="00BD70C9">
      <w:pPr>
        <w:tabs>
          <w:tab w:val="left" w:pos="4200"/>
        </w:tabs>
        <w:contextualSpacing/>
        <w:rPr>
          <w:sz w:val="28"/>
          <w:szCs w:val="28"/>
        </w:rPr>
      </w:pPr>
    </w:p>
    <w:p w:rsidR="00EC5713" w:rsidRDefault="00EC5713" w:rsidP="00BD70C9">
      <w:pPr>
        <w:tabs>
          <w:tab w:val="left" w:pos="4200"/>
        </w:tabs>
        <w:contextualSpacing/>
        <w:rPr>
          <w:sz w:val="28"/>
          <w:szCs w:val="28"/>
        </w:rPr>
      </w:pPr>
    </w:p>
    <w:p w:rsidR="00EC5713" w:rsidRDefault="00EC5713" w:rsidP="007D45D0">
      <w:pPr>
        <w:ind w:firstLine="708"/>
        <w:contextualSpacing/>
        <w:jc w:val="right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Приложение № 17</w:t>
      </w:r>
    </w:p>
    <w:p w:rsidR="00966B84" w:rsidRPr="00E246FD" w:rsidRDefault="00966B84" w:rsidP="00BD70C9">
      <w:pPr>
        <w:ind w:firstLine="708"/>
        <w:contextualSpacing/>
        <w:outlineLvl w:val="0"/>
        <w:rPr>
          <w:b/>
          <w:i/>
          <w:sz w:val="28"/>
          <w:szCs w:val="28"/>
        </w:rPr>
      </w:pPr>
    </w:p>
    <w:p w:rsidR="00EC5713" w:rsidRDefault="00EC5713" w:rsidP="00BD70C9">
      <w:pPr>
        <w:ind w:firstLine="708"/>
        <w:contextualSpacing/>
        <w:jc w:val="center"/>
        <w:rPr>
          <w:b/>
          <w:sz w:val="32"/>
          <w:szCs w:val="28"/>
        </w:rPr>
      </w:pPr>
      <w:r w:rsidRPr="00966B84">
        <w:rPr>
          <w:b/>
          <w:sz w:val="32"/>
          <w:szCs w:val="28"/>
        </w:rPr>
        <w:t>Организация в области «Познавательное развитие» (формирование элементарных матем</w:t>
      </w:r>
      <w:r w:rsidR="00966B84">
        <w:rPr>
          <w:b/>
          <w:sz w:val="32"/>
          <w:szCs w:val="28"/>
        </w:rPr>
        <w:t>атических представлений показано</w:t>
      </w:r>
      <w:r w:rsidRPr="00966B84">
        <w:rPr>
          <w:b/>
          <w:sz w:val="32"/>
          <w:szCs w:val="28"/>
        </w:rPr>
        <w:t xml:space="preserve"> на рис. 2, по ознакомлению ребенка с окружающим миром – на рис. 3</w:t>
      </w:r>
      <w:r w:rsidR="00966B84">
        <w:rPr>
          <w:b/>
          <w:sz w:val="32"/>
          <w:szCs w:val="28"/>
        </w:rPr>
        <w:t>)</w:t>
      </w:r>
    </w:p>
    <w:p w:rsidR="00966B84" w:rsidRPr="00966B84" w:rsidRDefault="00966B84" w:rsidP="00BD70C9">
      <w:pPr>
        <w:ind w:firstLine="708"/>
        <w:contextualSpacing/>
        <w:jc w:val="center"/>
        <w:rPr>
          <w:b/>
          <w:sz w:val="32"/>
          <w:szCs w:val="28"/>
        </w:rPr>
      </w:pPr>
    </w:p>
    <w:p w:rsidR="00EC5713" w:rsidRPr="00F47AF2" w:rsidRDefault="00287C6E" w:rsidP="006A6CDF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69" editas="canvas" style="width:7in;height:342pt;mso-position-horizontal-relative:char;mso-position-vertical-relative:line" coordorigin="2165,2129" coordsize="7331,4975">
            <o:lock v:ext="edit" aspectratio="t"/>
            <v:shape id="_x0000_s1170" type="#_x0000_t75" style="position:absolute;left:2165;top:2129;width:7331;height:4975" o:preferrelative="f">
              <v:fill o:detectmouseclick="t"/>
              <v:path o:extrusionok="t" o:connecttype="none"/>
              <o:lock v:ext="edit" text="t"/>
            </v:shape>
            <v:rect id="_x0000_s1171" style="position:absolute;left:2165;top:2260;width:2226;height:392">
              <v:textbox style="mso-next-textbox:#_x0000_s1171">
                <w:txbxContent>
                  <w:p w:rsidR="00D21255" w:rsidRDefault="00D21255" w:rsidP="00EC5713">
                    <w:pPr>
                      <w:jc w:val="center"/>
                    </w:pPr>
                    <w:r>
                      <w:t>Интеграция</w:t>
                    </w:r>
                  </w:p>
                </w:txbxContent>
              </v:textbox>
            </v:rect>
            <v:rect id="_x0000_s1172" style="position:absolute;left:4783;top:2260;width:2095;height:392">
              <v:textbox style="mso-next-textbox:#_x0000_s1172">
                <w:txbxContent>
                  <w:p w:rsidR="00D21255" w:rsidRDefault="00D21255" w:rsidP="00EC5713">
                    <w:pPr>
                      <w:jc w:val="center"/>
                    </w:pPr>
                    <w:r>
                      <w:t>Математика</w:t>
                    </w:r>
                  </w:p>
                </w:txbxContent>
              </v:textbox>
            </v:rect>
            <v:rect id="_x0000_s1173" style="position:absolute;left:7401;top:2260;width:2095;height:392">
              <v:textbox style="mso-next-textbox:#_x0000_s1173">
                <w:txbxContent>
                  <w:p w:rsidR="00D21255" w:rsidRDefault="00D21255" w:rsidP="00EC5713">
                    <w:pPr>
                      <w:jc w:val="center"/>
                    </w:pPr>
                    <w:r>
                      <w:t>Игры</w:t>
                    </w:r>
                  </w:p>
                </w:txbxContent>
              </v:textbox>
            </v:rect>
            <v:rect id="_x0000_s1174" style="position:absolute;left:2558;top:2914;width:1832;height:524">
              <v:textbox style="mso-next-textbox:#_x0000_s1174">
                <w:txbxContent>
                  <w:p w:rsidR="00D21255" w:rsidRDefault="00D21255" w:rsidP="00EC5713">
                    <w:pPr>
                      <w:jc w:val="center"/>
                    </w:pPr>
                    <w:r>
                      <w:t>Физкультурные занятия</w:t>
                    </w:r>
                  </w:p>
                </w:txbxContent>
              </v:textbox>
            </v:rect>
            <v:rect id="_x0000_s1175" style="position:absolute;left:2558;top:3569;width:1832;height:524">
              <v:textbox style="mso-next-textbox:#_x0000_s1175">
                <w:txbxContent>
                  <w:p w:rsidR="00D21255" w:rsidRDefault="00D21255" w:rsidP="00EC5713">
                    <w:pPr>
                      <w:jc w:val="center"/>
                    </w:pPr>
                    <w:r>
                      <w:t>Музыкальные занятия</w:t>
                    </w:r>
                  </w:p>
                </w:txbxContent>
              </v:textbox>
            </v:rect>
            <v:rect id="_x0000_s1176" style="position:absolute;left:2558;top:4224;width:1832;height:392">
              <v:textbox style="mso-next-textbox:#_x0000_s1176">
                <w:txbxContent>
                  <w:p w:rsidR="00D21255" w:rsidRDefault="00D21255" w:rsidP="00EC5713">
                    <w:pPr>
                      <w:jc w:val="center"/>
                    </w:pPr>
                    <w:r>
                      <w:t>Конструирование</w:t>
                    </w:r>
                  </w:p>
                </w:txbxContent>
              </v:textbox>
            </v:rect>
            <v:rect id="_x0000_s1177" style="position:absolute;left:2558;top:4878;width:1832;height:392">
              <v:textbox style="mso-next-textbox:#_x0000_s1177">
                <w:txbxContent>
                  <w:p w:rsidR="00D21255" w:rsidRDefault="00D21255" w:rsidP="00EC5713">
                    <w:pPr>
                      <w:jc w:val="center"/>
                    </w:pPr>
                    <w:r>
                      <w:t>Экология</w:t>
                    </w:r>
                  </w:p>
                </w:txbxContent>
              </v:textbox>
            </v:rect>
            <v:rect id="_x0000_s1178" style="position:absolute;left:4652;top:2914;width:2357;height:393">
              <v:textbox style="mso-next-textbox:#_x0000_s1178">
                <w:txbxContent>
                  <w:p w:rsidR="00D21255" w:rsidRDefault="00D21255" w:rsidP="00EC5713">
                    <w:pPr>
                      <w:jc w:val="center"/>
                    </w:pPr>
                    <w:r>
                      <w:t>Формы работы с детьми</w:t>
                    </w:r>
                  </w:p>
                </w:txbxContent>
              </v:textbox>
            </v:rect>
            <v:rect id="_x0000_s1179" style="position:absolute;left:5045;top:3438;width:1964;height:392">
              <v:textbox style="mso-next-textbox:#_x0000_s1179">
                <w:txbxContent>
                  <w:p w:rsidR="00D21255" w:rsidRDefault="00D21255" w:rsidP="00EC5713">
                    <w:pPr>
                      <w:jc w:val="center"/>
                    </w:pPr>
                    <w:r>
                      <w:t>Фронтальные занятия</w:t>
                    </w:r>
                  </w:p>
                </w:txbxContent>
              </v:textbox>
            </v:rect>
            <v:rect id="_x0000_s1180" style="position:absolute;left:5045;top:3962;width:1964;height:524">
              <v:textbox style="mso-next-textbox:#_x0000_s1180">
                <w:txbxContent>
                  <w:p w:rsidR="00D21255" w:rsidRDefault="00D21255" w:rsidP="00EC5713">
                    <w:pPr>
                      <w:jc w:val="center"/>
                    </w:pPr>
                    <w:r>
                      <w:t>Интегрированные занятия</w:t>
                    </w:r>
                  </w:p>
                </w:txbxContent>
              </v:textbox>
            </v:rect>
            <v:rect id="_x0000_s1181" style="position:absolute;left:5045;top:5271;width:1964;height:524">
              <v:textbox style="mso-next-textbox:#_x0000_s1181">
                <w:txbxContent>
                  <w:p w:rsidR="00D21255" w:rsidRDefault="00D21255" w:rsidP="00EC5713">
                    <w:pPr>
                      <w:jc w:val="center"/>
                    </w:pPr>
                    <w:r>
                      <w:t>Индивидуальные занятия</w:t>
                    </w:r>
                  </w:p>
                </w:txbxContent>
              </v:textbox>
            </v:rect>
            <v:rect id="_x0000_s1182" style="position:absolute;left:7794;top:2784;width:1570;height:392">
              <v:textbox style="mso-next-textbox:#_x0000_s1182">
                <w:txbxContent>
                  <w:p w:rsidR="00D21255" w:rsidRDefault="00D21255" w:rsidP="00EC5713">
                    <w:pPr>
                      <w:jc w:val="center"/>
                    </w:pPr>
                    <w:r>
                      <w:t>Вне занятий</w:t>
                    </w:r>
                  </w:p>
                </w:txbxContent>
              </v:textbox>
            </v:rect>
            <v:rect id="_x0000_s1183" style="position:absolute;left:7794;top:3307;width:1570;height:392">
              <v:textbox style="mso-next-textbox:#_x0000_s1183">
                <w:txbxContent>
                  <w:p w:rsidR="00D21255" w:rsidRDefault="00D21255" w:rsidP="00EC5713">
                    <w:pPr>
                      <w:jc w:val="center"/>
                    </w:pPr>
                    <w:r>
                      <w:t>На занятиях</w:t>
                    </w:r>
                  </w:p>
                </w:txbxContent>
              </v:textbox>
            </v:rect>
            <v:rect id="_x0000_s1184" style="position:absolute;left:7794;top:3831;width:1570;height:392">
              <v:textbox style="mso-next-textbox:#_x0000_s1184">
                <w:txbxContent>
                  <w:p w:rsidR="00D21255" w:rsidRDefault="00D21255" w:rsidP="00EC5713">
                    <w:pPr>
                      <w:jc w:val="center"/>
                    </w:pPr>
                    <w:r>
                      <w:t>Самостоятельно</w:t>
                    </w:r>
                  </w:p>
                </w:txbxContent>
              </v:textbox>
            </v:rect>
            <v:rect id="_x0000_s1185" style="position:absolute;left:7794;top:4354;width:1570;height:392">
              <v:textbox style="mso-next-textbox:#_x0000_s1185">
                <w:txbxContent>
                  <w:p w:rsidR="00D21255" w:rsidRDefault="00D21255" w:rsidP="00EC5713">
                    <w:pPr>
                      <w:jc w:val="center"/>
                    </w:pPr>
                    <w:r>
                      <w:t>Развлечения</w:t>
                    </w:r>
                  </w:p>
                </w:txbxContent>
              </v:textbox>
            </v:rect>
            <v:rect id="_x0000_s1186" style="position:absolute;left:7532;top:4878;width:1832;height:392">
              <v:textbox style="mso-next-textbox:#_x0000_s1186">
                <w:txbxContent>
                  <w:p w:rsidR="00D21255" w:rsidRDefault="00D21255" w:rsidP="00EC5713">
                    <w:pPr>
                      <w:jc w:val="center"/>
                    </w:pPr>
                    <w:r>
                      <w:t>Объединение детей</w:t>
                    </w:r>
                  </w:p>
                </w:txbxContent>
              </v:textbox>
            </v:rect>
            <v:rect id="_x0000_s1187" style="position:absolute;left:7794;top:5402;width:1570;height:392">
              <v:textbox style="mso-next-textbox:#_x0000_s1187">
                <w:txbxContent>
                  <w:p w:rsidR="00D21255" w:rsidRDefault="00D21255" w:rsidP="00EC5713">
                    <w:pPr>
                      <w:jc w:val="center"/>
                    </w:pPr>
                    <w:r>
                      <w:t>Групповое</w:t>
                    </w:r>
                  </w:p>
                </w:txbxContent>
              </v:textbox>
            </v:rect>
            <v:rect id="_x0000_s1188" style="position:absolute;left:7794;top:5926;width:1570;height:392">
              <v:textbox style="mso-next-textbox:#_x0000_s1188">
                <w:txbxContent>
                  <w:p w:rsidR="00D21255" w:rsidRDefault="00D21255" w:rsidP="00EC5713">
                    <w:pPr>
                      <w:jc w:val="center"/>
                    </w:pPr>
                    <w:r>
                      <w:t>Подгрупповое</w:t>
                    </w:r>
                  </w:p>
                </w:txbxContent>
              </v:textbox>
            </v:rect>
            <v:rect id="_x0000_s1189" style="position:absolute;left:7794;top:6449;width:1570;height:524">
              <v:textbox style="mso-next-textbox:#_x0000_s1189">
                <w:txbxContent>
                  <w:p w:rsidR="00D21255" w:rsidRDefault="00D21255" w:rsidP="00EC5713">
                    <w:pPr>
                      <w:jc w:val="center"/>
                    </w:pPr>
                    <w:r>
                      <w:t>Совместно с педагогом</w:t>
                    </w:r>
                  </w:p>
                </w:txbxContent>
              </v:textbox>
            </v:rect>
            <v:line id="_x0000_s1190" style="position:absolute" from="2289,2653" to="2296,5009"/>
            <v:line id="_x0000_s1191" style="position:absolute" from="2296,5009" to="2558,5009">
              <v:stroke endarrow="block"/>
            </v:line>
            <v:line id="_x0000_s1192" style="position:absolute" from="2296,4355" to="2558,4355">
              <v:stroke endarrow="block"/>
            </v:line>
            <v:line id="_x0000_s1193" style="position:absolute" from="2296,3045" to="2558,3045">
              <v:stroke endarrow="block"/>
            </v:line>
            <v:line id="_x0000_s1194" style="position:absolute" from="2296,3700" to="2558,3700">
              <v:stroke endarrow="block"/>
            </v:line>
            <v:line id="_x0000_s1195" style="position:absolute;flip:x" from="4390,2391" to="4783,2391">
              <v:stroke endarrow="block"/>
            </v:line>
            <v:line id="_x0000_s1196" style="position:absolute" from="6878,2391" to="7401,2391">
              <v:stroke endarrow="block"/>
            </v:line>
            <v:line id="_x0000_s1197" style="position:absolute" from="5831,2653" to="5831,2915">
              <v:stroke endarrow="block"/>
            </v:line>
            <v:rect id="_x0000_s1198" style="position:absolute;left:5045;top:4617;width:1963;height:392">
              <v:textbox style="mso-next-textbox:#_x0000_s1198">
                <w:txbxContent>
                  <w:p w:rsidR="00D21255" w:rsidRDefault="00D21255" w:rsidP="00EC5713">
                    <w:pPr>
                      <w:jc w:val="center"/>
                    </w:pPr>
                    <w:r>
                      <w:t>Проблемный поиск</w:t>
                    </w:r>
                  </w:p>
                </w:txbxContent>
              </v:textbox>
            </v:rect>
            <v:line id="_x0000_s1199" style="position:absolute" from="4783,3307" to="4783,5533"/>
            <v:line id="_x0000_s1200" style="position:absolute" from="7009,3045" to="7271,3045"/>
            <v:line id="_x0000_s1201" style="position:absolute" from="7271,3045" to="7271,5140"/>
            <v:line id="_x0000_s1202" style="position:absolute" from="7532,2653" to="7532,4486"/>
            <v:line id="_x0000_s1203" style="position:absolute" from="7663,5271" to="7663,6842"/>
            <v:line id="_x0000_s1204" style="position:absolute" from="7663,6842" to="7794,6842">
              <v:stroke endarrow="block"/>
            </v:line>
            <v:line id="_x0000_s1205" style="position:absolute" from="7663,6188" to="7794,6188">
              <v:stroke endarrow="block"/>
            </v:line>
            <v:line id="_x0000_s1206" style="position:absolute" from="7663,5664" to="7794,5664">
              <v:stroke endarrow="block"/>
            </v:line>
            <v:line id="_x0000_s1207" style="position:absolute" from="7532,4486" to="7794,4486">
              <v:stroke endarrow="block"/>
            </v:line>
            <v:line id="_x0000_s1208" style="position:absolute" from="7532,3962" to="7794,3962">
              <v:stroke endarrow="block"/>
            </v:line>
            <v:line id="_x0000_s1209" style="position:absolute" from="7532,3438" to="7794,3438">
              <v:stroke endarrow="block"/>
            </v:line>
            <v:line id="_x0000_s1210" style="position:absolute" from="7532,3045" to="7794,3045">
              <v:stroke endarrow="block"/>
            </v:line>
            <v:line id="_x0000_s1211" style="position:absolute" from="7271,5140" to="7532,5140">
              <v:stroke endarrow="block"/>
            </v:line>
            <v:line id="_x0000_s1212" style="position:absolute" from="4783,5533" to="5045,5533">
              <v:stroke endarrow="block"/>
            </v:line>
            <v:line id="_x0000_s1213" style="position:absolute" from="4783,3700" to="5045,3700">
              <v:stroke endarrow="block"/>
            </v:line>
            <v:line id="_x0000_s1214" style="position:absolute" from="4783,4355" to="5045,4355">
              <v:stroke endarrow="block"/>
            </v:line>
            <v:line id="_x0000_s1215" style="position:absolute" from="4783,4747" to="5045,4747">
              <v:stroke endarrow="block"/>
            </v:line>
            <w10:wrap type="none"/>
            <w10:anchorlock/>
          </v:group>
        </w:pict>
      </w:r>
    </w:p>
    <w:p w:rsidR="00EC5713" w:rsidRDefault="00EC5713" w:rsidP="00BD70C9">
      <w:pPr>
        <w:tabs>
          <w:tab w:val="left" w:pos="4200"/>
        </w:tabs>
        <w:contextualSpacing/>
        <w:rPr>
          <w:sz w:val="28"/>
          <w:szCs w:val="28"/>
        </w:rPr>
      </w:pPr>
    </w:p>
    <w:p w:rsidR="00EC5713" w:rsidRDefault="00EC5713" w:rsidP="00BD70C9">
      <w:pPr>
        <w:tabs>
          <w:tab w:val="left" w:pos="4200"/>
        </w:tabs>
        <w:contextualSpacing/>
        <w:rPr>
          <w:sz w:val="28"/>
          <w:szCs w:val="28"/>
        </w:rPr>
      </w:pPr>
    </w:p>
    <w:p w:rsidR="00EC5713" w:rsidRDefault="00EC5713" w:rsidP="00BD70C9">
      <w:pPr>
        <w:tabs>
          <w:tab w:val="left" w:pos="4200"/>
        </w:tabs>
        <w:contextualSpacing/>
        <w:rPr>
          <w:sz w:val="28"/>
          <w:szCs w:val="28"/>
        </w:rPr>
      </w:pPr>
    </w:p>
    <w:p w:rsidR="00EC5713" w:rsidRDefault="00EC5713" w:rsidP="00BD70C9">
      <w:pPr>
        <w:tabs>
          <w:tab w:val="left" w:pos="4200"/>
        </w:tabs>
        <w:contextualSpacing/>
        <w:rPr>
          <w:sz w:val="28"/>
          <w:szCs w:val="28"/>
        </w:rPr>
      </w:pPr>
    </w:p>
    <w:p w:rsidR="00EC5713" w:rsidRDefault="00EC5713" w:rsidP="00BD70C9">
      <w:pPr>
        <w:tabs>
          <w:tab w:val="left" w:pos="4200"/>
        </w:tabs>
        <w:contextualSpacing/>
        <w:rPr>
          <w:sz w:val="28"/>
          <w:szCs w:val="28"/>
        </w:rPr>
      </w:pPr>
    </w:p>
    <w:p w:rsidR="00EC5713" w:rsidRDefault="00EC5713" w:rsidP="00BD70C9">
      <w:pPr>
        <w:tabs>
          <w:tab w:val="left" w:pos="4200"/>
        </w:tabs>
        <w:contextualSpacing/>
        <w:rPr>
          <w:sz w:val="28"/>
          <w:szCs w:val="28"/>
        </w:rPr>
      </w:pPr>
    </w:p>
    <w:p w:rsidR="00EC5713" w:rsidRDefault="00EC5713" w:rsidP="00BD70C9">
      <w:pPr>
        <w:tabs>
          <w:tab w:val="left" w:pos="4200"/>
        </w:tabs>
        <w:contextualSpacing/>
        <w:rPr>
          <w:sz w:val="28"/>
          <w:szCs w:val="28"/>
        </w:rPr>
      </w:pPr>
    </w:p>
    <w:p w:rsidR="00EC5713" w:rsidRDefault="00EC5713" w:rsidP="00BD70C9">
      <w:pPr>
        <w:tabs>
          <w:tab w:val="left" w:pos="4200"/>
        </w:tabs>
        <w:contextualSpacing/>
        <w:rPr>
          <w:sz w:val="28"/>
          <w:szCs w:val="28"/>
        </w:rPr>
      </w:pPr>
    </w:p>
    <w:p w:rsidR="00EC5713" w:rsidRDefault="00EC5713" w:rsidP="00BD70C9">
      <w:pPr>
        <w:tabs>
          <w:tab w:val="left" w:pos="4200"/>
        </w:tabs>
        <w:contextualSpacing/>
        <w:rPr>
          <w:sz w:val="28"/>
          <w:szCs w:val="28"/>
        </w:rPr>
      </w:pPr>
    </w:p>
    <w:p w:rsidR="00EC5713" w:rsidRDefault="00EC5713" w:rsidP="00BD70C9">
      <w:pPr>
        <w:tabs>
          <w:tab w:val="left" w:pos="4200"/>
        </w:tabs>
        <w:contextualSpacing/>
        <w:rPr>
          <w:sz w:val="28"/>
          <w:szCs w:val="28"/>
        </w:rPr>
      </w:pPr>
    </w:p>
    <w:p w:rsidR="00EC5713" w:rsidRDefault="00EC5713" w:rsidP="00BD70C9">
      <w:pPr>
        <w:tabs>
          <w:tab w:val="left" w:pos="4200"/>
        </w:tabs>
        <w:contextualSpacing/>
        <w:rPr>
          <w:sz w:val="28"/>
          <w:szCs w:val="28"/>
        </w:rPr>
      </w:pPr>
    </w:p>
    <w:p w:rsidR="00EC5713" w:rsidRDefault="00EC5713" w:rsidP="00BD70C9">
      <w:pPr>
        <w:tabs>
          <w:tab w:val="left" w:pos="4200"/>
        </w:tabs>
        <w:contextualSpacing/>
        <w:rPr>
          <w:sz w:val="28"/>
          <w:szCs w:val="28"/>
        </w:rPr>
      </w:pPr>
    </w:p>
    <w:p w:rsidR="00EC5713" w:rsidRDefault="00EC5713" w:rsidP="00BD70C9">
      <w:pPr>
        <w:tabs>
          <w:tab w:val="left" w:pos="4200"/>
        </w:tabs>
        <w:contextualSpacing/>
        <w:rPr>
          <w:sz w:val="28"/>
          <w:szCs w:val="28"/>
        </w:rPr>
      </w:pPr>
    </w:p>
    <w:p w:rsidR="00EC5713" w:rsidRDefault="00EC5713" w:rsidP="00BD70C9">
      <w:pPr>
        <w:tabs>
          <w:tab w:val="left" w:pos="4200"/>
        </w:tabs>
        <w:contextualSpacing/>
        <w:rPr>
          <w:sz w:val="28"/>
          <w:szCs w:val="28"/>
        </w:rPr>
      </w:pPr>
    </w:p>
    <w:p w:rsidR="00EC5713" w:rsidRDefault="00EC5713" w:rsidP="00BD70C9">
      <w:pPr>
        <w:tabs>
          <w:tab w:val="left" w:pos="4200"/>
        </w:tabs>
        <w:contextualSpacing/>
        <w:rPr>
          <w:sz w:val="28"/>
          <w:szCs w:val="28"/>
        </w:rPr>
      </w:pPr>
    </w:p>
    <w:p w:rsidR="00EC5713" w:rsidRDefault="00EC5713" w:rsidP="00BD70C9">
      <w:pPr>
        <w:tabs>
          <w:tab w:val="left" w:pos="4200"/>
        </w:tabs>
        <w:contextualSpacing/>
        <w:rPr>
          <w:sz w:val="28"/>
          <w:szCs w:val="28"/>
        </w:rPr>
      </w:pPr>
    </w:p>
    <w:p w:rsidR="00EC5713" w:rsidRDefault="00EC5713" w:rsidP="00BD70C9">
      <w:pPr>
        <w:tabs>
          <w:tab w:val="left" w:pos="4200"/>
        </w:tabs>
        <w:contextualSpacing/>
        <w:rPr>
          <w:sz w:val="28"/>
          <w:szCs w:val="28"/>
        </w:rPr>
      </w:pPr>
    </w:p>
    <w:p w:rsidR="00EC5713" w:rsidRDefault="00EC5713" w:rsidP="00BD70C9">
      <w:pPr>
        <w:tabs>
          <w:tab w:val="left" w:pos="4200"/>
        </w:tabs>
        <w:contextualSpacing/>
        <w:rPr>
          <w:sz w:val="28"/>
          <w:szCs w:val="28"/>
        </w:rPr>
      </w:pPr>
    </w:p>
    <w:p w:rsidR="00EC5713" w:rsidRDefault="00287C6E" w:rsidP="006A6CDF">
      <w:pPr>
        <w:tabs>
          <w:tab w:val="left" w:pos="4200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20" editas="canvas" style="width:495pt;height:594pt;mso-position-horizontal-relative:char;mso-position-vertical-relative:line" coordorigin="2586,8247" coordsize="7200,8640">
            <o:lock v:ext="edit" aspectratio="t"/>
            <v:shape id="_x0000_s1121" type="#_x0000_t75" style="position:absolute;left:2586;top:8247;width:7200;height:8640" o:preferrelative="f">
              <v:fill o:detectmouseclick="t"/>
              <v:path o:extrusionok="t" o:connecttype="none"/>
              <o:lock v:ext="edit" text="t"/>
            </v:shape>
            <v:rect id="_x0000_s1122" style="position:absolute;left:5466;top:8509;width:1964;height:524">
              <v:textbox style="mso-next-textbox:#_x0000_s1122">
                <w:txbxContent>
                  <w:p w:rsidR="00D21255" w:rsidRDefault="00D21255" w:rsidP="00EC5713">
                    <w:pPr>
                      <w:jc w:val="center"/>
                    </w:pPr>
                    <w:r>
                      <w:t>Ознакомление с окружающим миром</w:t>
                    </w:r>
                  </w:p>
                </w:txbxContent>
              </v:textbox>
            </v:rect>
            <v:rect id="_x0000_s1123" style="position:absolute;left:2717;top:9556;width:1178;height:525">
              <v:textbox style="mso-next-textbox:#_x0000_s1123">
                <w:txbxContent>
                  <w:p w:rsidR="00D21255" w:rsidRDefault="00D21255" w:rsidP="00EC5713">
                    <w:pPr>
                      <w:jc w:val="center"/>
                    </w:pPr>
                    <w:r>
                      <w:t xml:space="preserve">Предметное </w:t>
                    </w:r>
                  </w:p>
                  <w:p w:rsidR="00D21255" w:rsidRDefault="00D21255" w:rsidP="00EC5713">
                    <w:pPr>
                      <w:jc w:val="center"/>
                    </w:pPr>
                    <w:r>
                      <w:t>окружение</w:t>
                    </w:r>
                  </w:p>
                </w:txbxContent>
              </v:textbox>
            </v:rect>
            <v:rect id="_x0000_s1124" style="position:absolute;left:4157;top:9556;width:1702;height:525">
              <v:textbox style="mso-next-textbox:#_x0000_s1124">
                <w:txbxContent>
                  <w:p w:rsidR="00D21255" w:rsidRDefault="00D21255" w:rsidP="00EC5713">
                    <w:pPr>
                      <w:jc w:val="center"/>
                    </w:pPr>
                    <w:r>
                      <w:t>Явления общественной жизни</w:t>
                    </w:r>
                  </w:p>
                </w:txbxContent>
              </v:textbox>
            </v:rect>
            <v:rect id="_x0000_s1125" style="position:absolute;left:6382;top:9294;width:1702;height:1048">
              <v:textbox style="mso-next-textbox:#_x0000_s1125">
                <w:txbxContent>
                  <w:p w:rsidR="00D21255" w:rsidRDefault="00D21255" w:rsidP="00EC5713">
                    <w:pPr>
                      <w:jc w:val="center"/>
                    </w:pPr>
                    <w:r>
                      <w:t>Природное окружение. Экологическое воспитание</w:t>
                    </w:r>
                  </w:p>
                </w:txbxContent>
              </v:textbox>
            </v:rect>
            <v:rect id="_x0000_s1126" style="position:absolute;left:8346;top:9556;width:1178;height:524">
              <v:textbox style="mso-next-textbox:#_x0000_s1126">
                <w:txbxContent>
                  <w:p w:rsidR="00D21255" w:rsidRDefault="00D21255" w:rsidP="00EC5713">
                    <w:pPr>
                      <w:jc w:val="center"/>
                    </w:pPr>
                    <w:r>
                      <w:t>ОБЖ</w:t>
                    </w:r>
                  </w:p>
                </w:txbxContent>
              </v:textbox>
            </v:rect>
            <v:rect id="_x0000_s1127" style="position:absolute;left:4550;top:10342;width:1571;height:523">
              <v:textbox style="mso-next-textbox:#_x0000_s1127">
                <w:txbxContent>
                  <w:p w:rsidR="00D21255" w:rsidRDefault="00D21255" w:rsidP="00EC5713">
                    <w:pPr>
                      <w:jc w:val="center"/>
                    </w:pPr>
                    <w:r>
                      <w:t>Формы работы с детьми</w:t>
                    </w:r>
                  </w:p>
                </w:txbxContent>
              </v:textbox>
            </v:rect>
            <v:rect id="_x0000_s1128" style="position:absolute;left:4550;top:10996;width:1571;height:525">
              <v:textbox style="mso-next-textbox:#_x0000_s1128">
                <w:txbxContent>
                  <w:p w:rsidR="00D21255" w:rsidRDefault="00D21255" w:rsidP="00EC5713">
                    <w:pPr>
                      <w:jc w:val="center"/>
                    </w:pPr>
                    <w:r>
                      <w:t>Фронтальные занятия</w:t>
                    </w:r>
                  </w:p>
                </w:txbxContent>
              </v:textbox>
            </v:rect>
            <v:rect id="_x0000_s1129" style="position:absolute;left:6513;top:10473;width:2226;height:785">
              <v:textbox style="mso-next-textbox:#_x0000_s1129">
                <w:txbxContent>
                  <w:p w:rsidR="00D21255" w:rsidRDefault="00D21255" w:rsidP="00EC5713">
                    <w:pPr>
                      <w:jc w:val="center"/>
                    </w:pPr>
                    <w:r>
                      <w:t>Создание условий для ознакомления с окружающим миром</w:t>
                    </w:r>
                  </w:p>
                </w:txbxContent>
              </v:textbox>
            </v:rect>
            <v:rect id="_x0000_s1130" style="position:absolute;left:4550;top:11651;width:1571;height:524">
              <v:textbox style="mso-next-textbox:#_x0000_s1130">
                <w:txbxContent>
                  <w:p w:rsidR="00D21255" w:rsidRDefault="00D21255" w:rsidP="00EC5713">
                    <w:pPr>
                      <w:jc w:val="center"/>
                    </w:pPr>
                    <w:r>
                      <w:t>Интегрированные занятия</w:t>
                    </w:r>
                  </w:p>
                </w:txbxContent>
              </v:textbox>
            </v:rect>
            <v:rect id="_x0000_s1131" style="position:absolute;left:4550;top:12305;width:1571;height:525">
              <v:textbox style="mso-next-textbox:#_x0000_s1131">
                <w:txbxContent>
                  <w:p w:rsidR="00D21255" w:rsidRDefault="00D21255" w:rsidP="00EC5713">
                    <w:pPr>
                      <w:jc w:val="center"/>
                    </w:pPr>
                    <w:r>
                      <w:t>Экспериментальные занятия</w:t>
                    </w:r>
                  </w:p>
                </w:txbxContent>
              </v:textbox>
            </v:rect>
            <v:rect id="_x0000_s1132" style="position:absolute;left:4550;top:12960;width:1571;height:525">
              <v:textbox style="mso-next-textbox:#_x0000_s1132">
                <w:txbxContent>
                  <w:p w:rsidR="00D21255" w:rsidRDefault="00D21255" w:rsidP="00EC5713">
                    <w:pPr>
                      <w:jc w:val="center"/>
                    </w:pPr>
                    <w:r>
                      <w:t>Индивидуальные занятия</w:t>
                    </w:r>
                  </w:p>
                </w:txbxContent>
              </v:textbox>
            </v:rect>
            <v:rect id="_x0000_s1133" style="position:absolute;left:4550;top:13614;width:1568;height:525">
              <v:textbox style="mso-next-textbox:#_x0000_s1133">
                <w:txbxContent>
                  <w:p w:rsidR="00D21255" w:rsidRDefault="00D21255" w:rsidP="00EC5713">
                    <w:pPr>
                      <w:jc w:val="center"/>
                    </w:pPr>
                    <w:r>
                      <w:t>Целевые прогулки</w:t>
                    </w:r>
                  </w:p>
                </w:txbxContent>
              </v:textbox>
            </v:rect>
            <v:rect id="_x0000_s1134" style="position:absolute;left:4550;top:14269;width:1571;height:333">
              <v:textbox style="mso-next-textbox:#_x0000_s1134">
                <w:txbxContent>
                  <w:p w:rsidR="00D21255" w:rsidRDefault="00D21255" w:rsidP="00EC5713">
                    <w:pPr>
                      <w:jc w:val="center"/>
                    </w:pPr>
                    <w:r>
                      <w:t xml:space="preserve">Экскурсии </w:t>
                    </w:r>
                  </w:p>
                </w:txbxContent>
              </v:textbox>
            </v:rect>
            <v:rect id="_x0000_s1135" style="position:absolute;left:4550;top:14661;width:1571;height:525">
              <v:textbox style="mso-next-textbox:#_x0000_s1135">
                <w:txbxContent>
                  <w:p w:rsidR="00D21255" w:rsidRDefault="00D21255" w:rsidP="00EC5713">
                    <w:pPr>
                      <w:jc w:val="center"/>
                    </w:pPr>
                    <w:r>
                      <w:t>Музыкальные праздники</w:t>
                    </w:r>
                  </w:p>
                </w:txbxContent>
              </v:textbox>
            </v:rect>
            <v:rect id="_x0000_s1136" style="position:absolute;left:4550;top:15316;width:1571;height:262">
              <v:textbox style="mso-next-textbox:#_x0000_s1136">
                <w:txbxContent>
                  <w:p w:rsidR="00D21255" w:rsidRDefault="00D21255" w:rsidP="00EC5713">
                    <w:pPr>
                      <w:jc w:val="center"/>
                    </w:pPr>
                    <w:r>
                      <w:t>Викторины</w:t>
                    </w:r>
                  </w:p>
                </w:txbxContent>
              </v:textbox>
            </v:rect>
            <v:rect id="_x0000_s1137" style="position:absolute;left:4550;top:15709;width:1571;height:524">
              <v:textbox style="mso-next-textbox:#_x0000_s1137">
                <w:txbxContent>
                  <w:p w:rsidR="00D21255" w:rsidRDefault="00D21255" w:rsidP="00EC5713">
                    <w:pPr>
                      <w:jc w:val="center"/>
                    </w:pPr>
                    <w:r>
                      <w:t>Выставки, смотры, конкурсы</w:t>
                    </w:r>
                  </w:p>
                </w:txbxContent>
              </v:textbox>
            </v:rect>
            <v:rect id="_x0000_s1138" style="position:absolute;left:4550;top:16363;width:1571;height:393">
              <v:textbox style="mso-next-textbox:#_x0000_s1138">
                <w:txbxContent>
                  <w:p w:rsidR="00D21255" w:rsidRDefault="00D21255" w:rsidP="00EC5713">
                    <w:pPr>
                      <w:jc w:val="center"/>
                    </w:pPr>
                    <w:r>
                      <w:t>Досуги, КВН</w:t>
                    </w:r>
                  </w:p>
                </w:txbxContent>
              </v:textbox>
            </v:rect>
            <v:rect id="_x0000_s1139" style="position:absolute;left:6513;top:11389;width:2226;height:523">
              <v:textbox style="mso-next-textbox:#_x0000_s1139">
                <w:txbxContent>
                  <w:p w:rsidR="00D21255" w:rsidRDefault="00D21255" w:rsidP="00EC5713">
                    <w:pPr>
                      <w:jc w:val="center"/>
                    </w:pPr>
                    <w:r>
                      <w:t>Оборудование центров пособиями и  материалами</w:t>
                    </w:r>
                  </w:p>
                </w:txbxContent>
              </v:textbox>
            </v:rect>
            <v:rect id="_x0000_s1140" style="position:absolute;left:6513;top:12043;width:2226;height:917">
              <v:textbox style="mso-next-textbox:#_x0000_s1140">
                <w:txbxContent>
                  <w:p w:rsidR="00D21255" w:rsidRDefault="00D21255" w:rsidP="00EC5713">
                    <w:pPr>
                      <w:jc w:val="center"/>
                    </w:pPr>
                    <w:r>
                      <w:t>Создание фонда методического и наглядно - иллюстративного материала</w:t>
                    </w:r>
                  </w:p>
                </w:txbxContent>
              </v:textbox>
            </v:rect>
            <v:rect id="_x0000_s1141" style="position:absolute;left:6513;top:13091;width:2226;height:524">
              <v:textbox style="mso-next-textbox:#_x0000_s1141">
                <w:txbxContent>
                  <w:p w:rsidR="00D21255" w:rsidRDefault="00D21255" w:rsidP="00EC5713">
                    <w:pPr>
                      <w:jc w:val="center"/>
                    </w:pPr>
                    <w:r>
                      <w:t>Оборудование «живых» уголков в группах</w:t>
                    </w:r>
                  </w:p>
                </w:txbxContent>
              </v:textbox>
            </v:rect>
            <v:line id="_x0000_s1142" style="position:absolute;flip:x" from="3764,9032" to="5466,9556">
              <v:stroke endarrow="block"/>
            </v:line>
            <v:line id="_x0000_s1143" style="position:absolute" from="7430,9032" to="9001,9556">
              <v:stroke endarrow="block"/>
            </v:line>
            <v:line id="_x0000_s1144" style="position:absolute" from="5597,9032" to="5598,9556">
              <v:stroke endarrow="block"/>
            </v:line>
            <v:line id="_x0000_s1145" style="position:absolute" from="6906,9032" to="6907,9294">
              <v:stroke endarrow="block"/>
            </v:line>
            <v:line id="_x0000_s1146" style="position:absolute" from="5990,9032" to="5991,10342">
              <v:stroke endarrow="block"/>
            </v:line>
            <v:line id="_x0000_s1147" style="position:absolute" from="3895,10080" to="4811,10342">
              <v:stroke endarrow="block"/>
            </v:line>
            <v:line id="_x0000_s1148" style="position:absolute" from="7168,9032" to="7299,9294"/>
            <v:line id="_x0000_s1149" style="position:absolute" from="7822,10342" to="7954,10473">
              <v:stroke endarrow="block"/>
            </v:line>
            <v:line id="_x0000_s1150" style="position:absolute;flip:x" from="4157,10604" to="4550,10604"/>
            <v:line id="_x0000_s1151" style="position:absolute" from="4157,10604" to="4157,16625"/>
            <v:line id="_x0000_s1152" style="position:absolute" from="4157,16625" to="4550,16625">
              <v:stroke endarrow="block"/>
            </v:line>
            <v:line id="_x0000_s1153" style="position:absolute" from="4166,15971" to="4558,15971">
              <v:stroke endarrow="block"/>
            </v:line>
            <v:line id="_x0000_s1154" style="position:absolute" from="4157,11258" to="4550,11258">
              <v:stroke endarrow="block"/>
            </v:line>
            <v:line id="_x0000_s1155" style="position:absolute" from="4157,11913" to="4550,11913">
              <v:stroke endarrow="block"/>
            </v:line>
            <v:line id="_x0000_s1156" style="position:absolute" from="4157,12567" to="4550,12567">
              <v:stroke endarrow="block"/>
            </v:line>
            <v:line id="_x0000_s1157" style="position:absolute" from="4157,13222" to="4550,13222">
              <v:stroke endarrow="block"/>
            </v:line>
            <v:line id="_x0000_s1158" style="position:absolute" from="4157,13876" to="4550,13876">
              <v:stroke endarrow="block"/>
            </v:line>
            <v:line id="_x0000_s1159" style="position:absolute" from="4157,14400" to="4550,14400">
              <v:stroke endarrow="block"/>
            </v:line>
            <v:line id="_x0000_s1160" style="position:absolute" from="4157,14923" to="4550,14923">
              <v:stroke endarrow="block"/>
            </v:line>
            <v:line id="_x0000_s1161" style="position:absolute" from="4157,15447" to="4550,15447">
              <v:stroke endarrow="block"/>
            </v:line>
            <v:line id="_x0000_s1162" style="position:absolute" from="8739,10996" to="9131,10998"/>
            <v:line id="_x0000_s1163" style="position:absolute" from="9131,10996" to="9134,13353"/>
            <v:line id="_x0000_s1164" style="position:absolute;flip:x" from="8739,13353" to="9131,13354">
              <v:stroke endarrow="block"/>
            </v:line>
            <v:line id="_x0000_s1165" style="position:absolute;flip:x" from="8739,12436" to="9131,12437">
              <v:stroke endarrow="block"/>
            </v:line>
            <v:line id="_x0000_s1166" style="position:absolute;flip:x" from="8739,11651" to="9131,11652">
              <v:stroke endarrow="block"/>
            </v:line>
            <v:line id="_x0000_s1167" style="position:absolute;flip:x" from="6121,10080" to="9001,10473">
              <v:stroke endarrow="block"/>
            </v:line>
            <v:line id="_x0000_s1168" style="position:absolute;flip:x" from="6121,9818" to="6382,10342">
              <v:stroke endarrow="block"/>
            </v:line>
            <w10:wrap type="none"/>
            <w10:anchorlock/>
          </v:group>
        </w:pict>
      </w:r>
    </w:p>
    <w:p w:rsidR="00EC5713" w:rsidRPr="00E246FD" w:rsidRDefault="00EC5713" w:rsidP="00BD70C9">
      <w:pPr>
        <w:contextualSpacing/>
        <w:rPr>
          <w:sz w:val="28"/>
          <w:szCs w:val="28"/>
        </w:rPr>
      </w:pPr>
    </w:p>
    <w:p w:rsidR="00EC5713" w:rsidRPr="00E246FD" w:rsidRDefault="00EC5713" w:rsidP="00BD70C9">
      <w:pPr>
        <w:contextualSpacing/>
        <w:rPr>
          <w:sz w:val="28"/>
          <w:szCs w:val="28"/>
        </w:rPr>
      </w:pPr>
    </w:p>
    <w:p w:rsidR="00EC5713" w:rsidRDefault="00EC5713" w:rsidP="00BD70C9">
      <w:pPr>
        <w:contextualSpacing/>
        <w:rPr>
          <w:sz w:val="28"/>
          <w:szCs w:val="28"/>
        </w:rPr>
      </w:pPr>
    </w:p>
    <w:p w:rsidR="00EC5713" w:rsidRDefault="00EC5713" w:rsidP="00BD70C9">
      <w:pPr>
        <w:tabs>
          <w:tab w:val="left" w:pos="3200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EC5713" w:rsidRDefault="00EC5713" w:rsidP="00BD70C9">
      <w:pPr>
        <w:tabs>
          <w:tab w:val="left" w:pos="3200"/>
        </w:tabs>
        <w:contextualSpacing/>
        <w:rPr>
          <w:sz w:val="28"/>
          <w:szCs w:val="28"/>
        </w:rPr>
      </w:pPr>
    </w:p>
    <w:p w:rsidR="00EC5713" w:rsidRDefault="00EC5713" w:rsidP="00BD70C9">
      <w:pPr>
        <w:tabs>
          <w:tab w:val="left" w:pos="3200"/>
        </w:tabs>
        <w:contextualSpacing/>
        <w:rPr>
          <w:sz w:val="28"/>
          <w:szCs w:val="28"/>
        </w:rPr>
      </w:pPr>
    </w:p>
    <w:p w:rsidR="00EC5713" w:rsidRDefault="00EC5713" w:rsidP="00BD70C9">
      <w:pPr>
        <w:tabs>
          <w:tab w:val="left" w:pos="3200"/>
        </w:tabs>
        <w:contextualSpacing/>
        <w:rPr>
          <w:sz w:val="28"/>
          <w:szCs w:val="28"/>
        </w:rPr>
      </w:pPr>
    </w:p>
    <w:p w:rsidR="00EC5713" w:rsidRDefault="00EC5713" w:rsidP="00BD70C9">
      <w:pPr>
        <w:tabs>
          <w:tab w:val="left" w:pos="3200"/>
        </w:tabs>
        <w:contextualSpacing/>
        <w:rPr>
          <w:sz w:val="28"/>
          <w:szCs w:val="28"/>
        </w:rPr>
      </w:pPr>
    </w:p>
    <w:p w:rsidR="004707BA" w:rsidRDefault="004707BA" w:rsidP="00BD70C9">
      <w:pPr>
        <w:tabs>
          <w:tab w:val="left" w:pos="3200"/>
        </w:tabs>
        <w:contextualSpacing/>
        <w:rPr>
          <w:sz w:val="28"/>
          <w:szCs w:val="28"/>
        </w:rPr>
      </w:pPr>
    </w:p>
    <w:p w:rsidR="00EC5713" w:rsidRDefault="00EC5713" w:rsidP="00BD70C9">
      <w:pPr>
        <w:tabs>
          <w:tab w:val="left" w:pos="3200"/>
        </w:tabs>
        <w:contextualSpacing/>
        <w:rPr>
          <w:sz w:val="28"/>
          <w:szCs w:val="28"/>
        </w:rPr>
      </w:pPr>
    </w:p>
    <w:p w:rsidR="00EC5713" w:rsidRDefault="00966B84" w:rsidP="007D45D0">
      <w:pPr>
        <w:ind w:firstLine="708"/>
        <w:contextualSpacing/>
        <w:jc w:val="right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Приложение № 18</w:t>
      </w:r>
    </w:p>
    <w:p w:rsidR="00966B84" w:rsidRPr="00B91513" w:rsidRDefault="00966B84" w:rsidP="00BD70C9">
      <w:pPr>
        <w:ind w:firstLine="708"/>
        <w:contextualSpacing/>
        <w:outlineLvl w:val="0"/>
        <w:rPr>
          <w:b/>
          <w:i/>
          <w:sz w:val="28"/>
          <w:szCs w:val="28"/>
        </w:rPr>
      </w:pPr>
    </w:p>
    <w:p w:rsidR="00EC5713" w:rsidRDefault="00EC5713" w:rsidP="00BD70C9">
      <w:pPr>
        <w:ind w:firstLine="708"/>
        <w:contextualSpacing/>
        <w:jc w:val="center"/>
        <w:rPr>
          <w:b/>
          <w:i/>
          <w:sz w:val="32"/>
          <w:szCs w:val="28"/>
        </w:rPr>
      </w:pPr>
      <w:r w:rsidRPr="00966B84">
        <w:rPr>
          <w:b/>
          <w:i/>
          <w:sz w:val="32"/>
          <w:szCs w:val="28"/>
        </w:rPr>
        <w:t>Организация   художественно-эстетической направленности (Музыкальная деятельность)</w:t>
      </w:r>
    </w:p>
    <w:p w:rsidR="00CB19DE" w:rsidRPr="00966B84" w:rsidRDefault="00CB19DE" w:rsidP="00BD70C9">
      <w:pPr>
        <w:ind w:firstLine="708"/>
        <w:contextualSpacing/>
        <w:jc w:val="center"/>
        <w:rPr>
          <w:b/>
          <w:i/>
          <w:sz w:val="32"/>
          <w:szCs w:val="28"/>
        </w:rPr>
      </w:pPr>
    </w:p>
    <w:p w:rsidR="00EC5713" w:rsidRDefault="00287C6E" w:rsidP="006A6CD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pict>
          <v:group id="_x0000_s1045" editas="canvas" style="width:495pt;height:405pt;mso-position-horizontal-relative:char;mso-position-vertical-relative:line" coordorigin="2296,1059" coordsize="7200,5891">
            <o:lock v:ext="edit" aspectratio="t"/>
            <v:shape id="_x0000_s1046" type="#_x0000_t75" style="position:absolute;left:2296;top:1059;width:7200;height:5891" o:preferrelative="f">
              <v:fill o:detectmouseclick="t"/>
              <v:path o:extrusionok="t" o:connecttype="none"/>
              <o:lock v:ext="edit" text="t"/>
            </v:shape>
            <v:rect id="_x0000_s1047" style="position:absolute;left:2296;top:1190;width:7069;height:654">
              <v:textbox style="mso-next-textbox:#_x0000_s1047">
                <w:txbxContent>
                  <w:p w:rsidR="00D21255" w:rsidRDefault="00D21255" w:rsidP="00EC571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C02E3">
                      <w:rPr>
                        <w:sz w:val="28"/>
                        <w:szCs w:val="28"/>
                      </w:rPr>
                      <w:t>Организация воспитательно-образ</w:t>
                    </w:r>
                    <w:r>
                      <w:rPr>
                        <w:sz w:val="28"/>
                        <w:szCs w:val="28"/>
                      </w:rPr>
                      <w:t xml:space="preserve">овательного процесса                        </w:t>
                    </w:r>
                  </w:p>
                  <w:p w:rsidR="00D21255" w:rsidRDefault="00D21255" w:rsidP="00EC5713">
                    <w:pPr>
                      <w:jc w:val="center"/>
                    </w:pPr>
                    <w:r>
                      <w:rPr>
                        <w:sz w:val="28"/>
                        <w:szCs w:val="28"/>
                      </w:rPr>
                      <w:t xml:space="preserve"> по  музыкальному воспитанию</w:t>
                    </w:r>
                  </w:p>
                  <w:p w:rsidR="00D21255" w:rsidRPr="009978A4" w:rsidRDefault="00D21255" w:rsidP="00EC5713"/>
                </w:txbxContent>
              </v:textbox>
            </v:rect>
            <v:rect id="_x0000_s1048" style="position:absolute;left:2558;top:2106;width:654;height:2095">
              <v:textbox style="layout-flow:vertical;mso-layout-flow-alt:bottom-to-top;mso-next-textbox:#_x0000_s1048">
                <w:txbxContent>
                  <w:p w:rsidR="00D21255" w:rsidRDefault="00D21255" w:rsidP="00EC5713">
                    <w:pPr>
                      <w:jc w:val="center"/>
                    </w:pPr>
                    <w:r>
                      <w:t>Фронтальные музыкальные занятия</w:t>
                    </w:r>
                  </w:p>
                </w:txbxContent>
              </v:textbox>
            </v:rect>
            <v:rect id="_x0000_s1049" style="position:absolute;left:3474;top:2237;width:1309;height:393">
              <v:textbox style="mso-next-textbox:#_x0000_s1049">
                <w:txbxContent>
                  <w:p w:rsidR="00D21255" w:rsidRDefault="00D21255" w:rsidP="00EC5713">
                    <w:pPr>
                      <w:jc w:val="center"/>
                    </w:pPr>
                    <w:r>
                      <w:t xml:space="preserve">Традиционное </w:t>
                    </w:r>
                  </w:p>
                </w:txbxContent>
              </v:textbox>
            </v:rect>
            <v:rect id="_x0000_s1050" style="position:absolute;left:3474;top:2892;width:1309;height:393">
              <v:textbox style="mso-next-textbox:#_x0000_s1050">
                <w:txbxContent>
                  <w:p w:rsidR="00D21255" w:rsidRDefault="00D21255" w:rsidP="00EC5713">
                    <w:pPr>
                      <w:jc w:val="center"/>
                    </w:pPr>
                    <w:r>
                      <w:t xml:space="preserve">Пластическое </w:t>
                    </w:r>
                  </w:p>
                </w:txbxContent>
              </v:textbox>
            </v:rect>
            <v:rect id="_x0000_s1051" style="position:absolute;left:3474;top:3677;width:1309;height:393">
              <v:textbox style="mso-next-textbox:#_x0000_s1051">
                <w:txbxContent>
                  <w:p w:rsidR="00D21255" w:rsidRDefault="00D21255" w:rsidP="00EC5713">
                    <w:pPr>
                      <w:jc w:val="center"/>
                    </w:pPr>
                    <w:r>
                      <w:t>Комплексное</w:t>
                    </w:r>
                  </w:p>
                </w:txbxContent>
              </v:textbox>
            </v:rect>
            <v:rect id="_x0000_s1052" style="position:absolute;left:2558;top:4463;width:916;height:2355">
              <v:textbox style="layout-flow:vertical;mso-layout-flow-alt:bottom-to-top;mso-next-textbox:#_x0000_s1052">
                <w:txbxContent>
                  <w:p w:rsidR="00D21255" w:rsidRDefault="00D21255" w:rsidP="00EC5713">
                    <w:pPr>
                      <w:jc w:val="center"/>
                    </w:pPr>
                    <w:r>
                      <w:t>Музыкальная среда в различных режимных моментах</w:t>
                    </w:r>
                  </w:p>
                </w:txbxContent>
              </v:textbox>
            </v:rect>
            <v:rect id="_x0000_s1053" style="position:absolute;left:8318;top:2106;width:654;height:2095">
              <v:textbox style="layout-flow:vertical;mso-layout-flow-alt:bottom-to-top;mso-next-textbox:#_x0000_s1053">
                <w:txbxContent>
                  <w:p w:rsidR="00D21255" w:rsidRDefault="00D21255" w:rsidP="00EC5713">
                    <w:pPr>
                      <w:jc w:val="center"/>
                    </w:pPr>
                    <w:r>
                      <w:t>Индивидуальные музыкальные занятия</w:t>
                    </w:r>
                  </w:p>
                </w:txbxContent>
              </v:textbox>
            </v:rect>
            <v:rect id="_x0000_s1054" style="position:absolute;left:8318;top:4594;width:654;height:2094">
              <v:textbox style="layout-flow:vertical;mso-layout-flow-alt:bottom-to-top;mso-next-textbox:#_x0000_s1054">
                <w:txbxContent>
                  <w:p w:rsidR="00D21255" w:rsidRDefault="00D21255" w:rsidP="00EC5713">
                    <w:pPr>
                      <w:jc w:val="center"/>
                    </w:pPr>
                    <w:r>
                      <w:t>Музыкальные занятия с подгруппами</w:t>
                    </w:r>
                  </w:p>
                </w:txbxContent>
              </v:textbox>
            </v:rect>
            <v:rect id="_x0000_s1055" style="position:absolute;left:3736;top:4594;width:1571;height:521">
              <v:textbox style="mso-next-textbox:#_x0000_s1055">
                <w:txbxContent>
                  <w:p w:rsidR="00D21255" w:rsidRDefault="00D21255" w:rsidP="00EC5713">
                    <w:pPr>
                      <w:jc w:val="center"/>
                    </w:pPr>
                    <w:r>
                      <w:t>Музыкальные паузы</w:t>
                    </w:r>
                  </w:p>
                </w:txbxContent>
              </v:textbox>
            </v:rect>
            <v:rect id="_x0000_s1056" style="position:absolute;left:6354;top:2237;width:1703;height:524">
              <v:textbox style="mso-next-textbox:#_x0000_s1056">
                <w:txbxContent>
                  <w:p w:rsidR="00D21255" w:rsidRDefault="00D21255" w:rsidP="00EC5713">
                    <w:pPr>
                      <w:jc w:val="center"/>
                    </w:pPr>
                    <w:r>
                      <w:t xml:space="preserve">Элементарное </w:t>
                    </w:r>
                    <w:proofErr w:type="spellStart"/>
                    <w:r>
                      <w:t>музицирование</w:t>
                    </w:r>
                    <w:proofErr w:type="spellEnd"/>
                  </w:p>
                </w:txbxContent>
              </v:textbox>
            </v:rect>
            <v:rect id="_x0000_s1057" style="position:absolute;left:6354;top:2892;width:1703;height:523">
              <v:textbox style="mso-next-textbox:#_x0000_s1057">
                <w:txbxContent>
                  <w:p w:rsidR="00D21255" w:rsidRDefault="00D21255" w:rsidP="00EC5713">
                    <w:pPr>
                      <w:jc w:val="center"/>
                    </w:pPr>
                    <w:r>
                      <w:t>Танцевальные движения</w:t>
                    </w:r>
                  </w:p>
                </w:txbxContent>
              </v:textbox>
            </v:rect>
            <v:rect id="_x0000_s1058" style="position:absolute;left:6354;top:3546;width:1702;height:786">
              <v:textbox style="mso-next-textbox:#_x0000_s1058">
                <w:txbxContent>
                  <w:p w:rsidR="00D21255" w:rsidRDefault="00D21255" w:rsidP="00EC5713">
                    <w:pPr>
                      <w:jc w:val="center"/>
                    </w:pPr>
                    <w:r>
                      <w:t>Развитие музыкального слуха и голоса</w:t>
                    </w:r>
                  </w:p>
                </w:txbxContent>
              </v:textbox>
            </v:rect>
            <v:rect id="_x0000_s1059" style="position:absolute;left:6485;top:4724;width:1572;height:524">
              <v:textbox style="mso-next-textbox:#_x0000_s1059">
                <w:txbxContent>
                  <w:p w:rsidR="00D21255" w:rsidRDefault="00D21255" w:rsidP="00EC5713">
                    <w:pPr>
                      <w:jc w:val="center"/>
                    </w:pPr>
                    <w:r>
                      <w:t>Игры с пением</w:t>
                    </w:r>
                  </w:p>
                </w:txbxContent>
              </v:textbox>
            </v:rect>
            <v:rect id="_x0000_s1060" style="position:absolute;left:6485;top:5379;width:1572;height:524">
              <v:textbox style="mso-next-textbox:#_x0000_s1060">
                <w:txbxContent>
                  <w:p w:rsidR="00D21255" w:rsidRDefault="00D21255" w:rsidP="00EC5713">
                    <w:pPr>
                      <w:jc w:val="center"/>
                    </w:pPr>
                    <w:r>
                      <w:t>Театрализованная деятельность</w:t>
                    </w:r>
                  </w:p>
                </w:txbxContent>
              </v:textbox>
            </v:rect>
            <v:rect id="_x0000_s1061" style="position:absolute;left:3736;top:5379;width:1572;height:524">
              <v:textbox style="mso-next-textbox:#_x0000_s1061">
                <w:txbxContent>
                  <w:p w:rsidR="00D21255" w:rsidRDefault="00D21255" w:rsidP="00EC5713">
                    <w:pPr>
                      <w:jc w:val="center"/>
                    </w:pPr>
                    <w:r>
                      <w:t>Сюрпризные моменты</w:t>
                    </w:r>
                  </w:p>
                </w:txbxContent>
              </v:textbox>
            </v:rect>
            <v:rect id="_x0000_s1062" style="position:absolute;left:3736;top:6164;width:1572;height:397">
              <v:textbox style="mso-next-textbox:#_x0000_s1062">
                <w:txbxContent>
                  <w:p w:rsidR="00D21255" w:rsidRDefault="00D21255" w:rsidP="00EC5713">
                    <w:pPr>
                      <w:jc w:val="center"/>
                    </w:pPr>
                    <w:r>
                      <w:t>Хороводные игры</w:t>
                    </w:r>
                  </w:p>
                </w:txbxContent>
              </v:textbox>
            </v:rect>
            <v:rect id="_x0000_s1063" style="position:absolute;left:6485;top:6034;width:1571;height:785">
              <v:textbox style="mso-next-textbox:#_x0000_s1063">
                <w:txbxContent>
                  <w:p w:rsidR="00D21255" w:rsidRDefault="00D21255" w:rsidP="00EC5713">
                    <w:pPr>
                      <w:jc w:val="center"/>
                    </w:pPr>
                    <w:r>
                      <w:t>Музыкально-дидактические игры</w:t>
                    </w:r>
                  </w:p>
                </w:txbxContent>
              </v:textbox>
            </v:rect>
            <v:line id="_x0000_s1064" style="position:absolute" from="2296,1844" to="2297,5772"/>
            <v:line id="_x0000_s1065" style="position:absolute" from="2296,5772" to="2558,5773">
              <v:stroke endarrow="block"/>
            </v:line>
            <v:line id="_x0000_s1066" style="position:absolute" from="2296,3023" to="2558,3024">
              <v:stroke endarrow="block"/>
            </v:line>
            <v:line id="_x0000_s1067" style="position:absolute" from="3212,2368" to="3474,2368">
              <v:stroke endarrow="block"/>
            </v:line>
            <v:line id="_x0000_s1068" style="position:absolute" from="3212,3154" to="3474,3154">
              <v:stroke endarrow="block"/>
            </v:line>
            <v:line id="_x0000_s1069" style="position:absolute" from="3212,3808" to="3474,3808">
              <v:stroke endarrow="block"/>
            </v:line>
            <v:line id="_x0000_s1070" style="position:absolute" from="3474,4855" to="3736,4856">
              <v:stroke endarrow="block"/>
            </v:line>
            <v:line id="_x0000_s1071" style="position:absolute;flip:x" from="8056,2368" to="8318,2368">
              <v:stroke endarrow="block"/>
            </v:line>
            <v:line id="_x0000_s1072" style="position:absolute;flip:x" from="8056,3023" to="8318,3023">
              <v:stroke endarrow="block"/>
            </v:line>
            <v:line id="_x0000_s1073" style="position:absolute;flip:x" from="8056,3677" to="8318,3677">
              <v:stroke endarrow="block"/>
            </v:line>
            <v:line id="_x0000_s1074" style="position:absolute;flip:x" from="8056,4986" to="8318,4986">
              <v:stroke endarrow="block"/>
            </v:line>
            <v:line id="_x0000_s1075" style="position:absolute;flip:x" from="7925,5641" to="8318,5641">
              <v:stroke endarrow="block"/>
            </v:line>
            <v:line id="_x0000_s1076" style="position:absolute;flip:x" from="8056,6295" to="8318,6295">
              <v:stroke endarrow="block"/>
            </v:line>
            <v:line id="_x0000_s1077" style="position:absolute" from="3474,5641" to="3736,5642">
              <v:stroke endarrow="block"/>
            </v:line>
            <v:line id="_x0000_s1078" style="position:absolute" from="3474,6426" to="3736,6427">
              <v:stroke endarrow="block"/>
            </v:line>
            <v:line id="_x0000_s1079" style="position:absolute" from="9234,1844" to="9235,5642"/>
            <v:line id="_x0000_s1080" style="position:absolute;flip:x" from="8972,5641" to="9235,5642">
              <v:stroke endarrow="block"/>
            </v:line>
            <v:line id="_x0000_s1081" style="position:absolute;flip:x" from="8972,3154" to="9235,3155">
              <v:stroke endarrow="block"/>
            </v:line>
            <w10:wrap type="none"/>
            <w10:anchorlock/>
          </v:group>
        </w:pict>
      </w:r>
    </w:p>
    <w:p w:rsidR="00EC5713" w:rsidRDefault="00EC5713" w:rsidP="006A6CDF">
      <w:pPr>
        <w:tabs>
          <w:tab w:val="left" w:pos="1995"/>
        </w:tabs>
        <w:contextualSpacing/>
        <w:jc w:val="center"/>
        <w:rPr>
          <w:sz w:val="28"/>
          <w:szCs w:val="28"/>
        </w:rPr>
      </w:pPr>
    </w:p>
    <w:p w:rsidR="00EC5713" w:rsidRDefault="00EC5713" w:rsidP="006A6CDF">
      <w:pPr>
        <w:tabs>
          <w:tab w:val="left" w:pos="1995"/>
        </w:tabs>
        <w:contextualSpacing/>
        <w:jc w:val="center"/>
        <w:rPr>
          <w:sz w:val="28"/>
          <w:szCs w:val="28"/>
        </w:rPr>
      </w:pPr>
    </w:p>
    <w:p w:rsidR="00EC5713" w:rsidRDefault="00EC5713" w:rsidP="006A6CDF">
      <w:pPr>
        <w:tabs>
          <w:tab w:val="left" w:pos="1995"/>
        </w:tabs>
        <w:contextualSpacing/>
        <w:jc w:val="center"/>
        <w:rPr>
          <w:sz w:val="28"/>
          <w:szCs w:val="28"/>
        </w:rPr>
      </w:pPr>
    </w:p>
    <w:p w:rsidR="00EC5713" w:rsidRDefault="00EC5713" w:rsidP="00BD70C9">
      <w:pPr>
        <w:tabs>
          <w:tab w:val="left" w:pos="1995"/>
        </w:tabs>
        <w:contextualSpacing/>
        <w:jc w:val="center"/>
        <w:rPr>
          <w:sz w:val="28"/>
          <w:szCs w:val="28"/>
        </w:rPr>
      </w:pPr>
    </w:p>
    <w:p w:rsidR="00EC5713" w:rsidRDefault="00EC5713" w:rsidP="00BD70C9">
      <w:pPr>
        <w:tabs>
          <w:tab w:val="left" w:pos="1995"/>
        </w:tabs>
        <w:contextualSpacing/>
        <w:jc w:val="center"/>
        <w:rPr>
          <w:sz w:val="28"/>
          <w:szCs w:val="28"/>
        </w:rPr>
      </w:pPr>
    </w:p>
    <w:p w:rsidR="00EC5713" w:rsidRDefault="00EC5713" w:rsidP="00BD70C9">
      <w:pPr>
        <w:tabs>
          <w:tab w:val="left" w:pos="1995"/>
        </w:tabs>
        <w:contextualSpacing/>
        <w:jc w:val="center"/>
        <w:rPr>
          <w:sz w:val="28"/>
          <w:szCs w:val="28"/>
        </w:rPr>
      </w:pPr>
    </w:p>
    <w:p w:rsidR="00EC5713" w:rsidRDefault="00EC5713" w:rsidP="00BD70C9">
      <w:pPr>
        <w:tabs>
          <w:tab w:val="left" w:pos="1995"/>
        </w:tabs>
        <w:contextualSpacing/>
        <w:jc w:val="center"/>
        <w:rPr>
          <w:sz w:val="28"/>
          <w:szCs w:val="28"/>
        </w:rPr>
      </w:pPr>
    </w:p>
    <w:p w:rsidR="00EC5713" w:rsidRDefault="00EC5713" w:rsidP="00BD70C9">
      <w:pPr>
        <w:tabs>
          <w:tab w:val="left" w:pos="1995"/>
        </w:tabs>
        <w:contextualSpacing/>
        <w:jc w:val="center"/>
        <w:rPr>
          <w:sz w:val="28"/>
          <w:szCs w:val="28"/>
        </w:rPr>
      </w:pPr>
    </w:p>
    <w:p w:rsidR="00EC5713" w:rsidRDefault="00EC5713" w:rsidP="00BD70C9">
      <w:pPr>
        <w:tabs>
          <w:tab w:val="left" w:pos="1995"/>
        </w:tabs>
        <w:contextualSpacing/>
        <w:jc w:val="center"/>
        <w:rPr>
          <w:sz w:val="28"/>
          <w:szCs w:val="28"/>
        </w:rPr>
      </w:pPr>
    </w:p>
    <w:p w:rsidR="00EC5713" w:rsidRDefault="00EC5713" w:rsidP="00BD70C9">
      <w:pPr>
        <w:tabs>
          <w:tab w:val="left" w:pos="1995"/>
        </w:tabs>
        <w:contextualSpacing/>
        <w:jc w:val="center"/>
        <w:rPr>
          <w:sz w:val="28"/>
          <w:szCs w:val="28"/>
        </w:rPr>
      </w:pPr>
    </w:p>
    <w:p w:rsidR="00EC5713" w:rsidRDefault="00EC5713" w:rsidP="00BD70C9">
      <w:pPr>
        <w:tabs>
          <w:tab w:val="left" w:pos="1995"/>
        </w:tabs>
        <w:contextualSpacing/>
        <w:jc w:val="center"/>
        <w:rPr>
          <w:sz w:val="28"/>
          <w:szCs w:val="28"/>
        </w:rPr>
      </w:pPr>
    </w:p>
    <w:p w:rsidR="00EC5713" w:rsidRDefault="00EC5713" w:rsidP="00BD70C9">
      <w:pPr>
        <w:tabs>
          <w:tab w:val="left" w:pos="1995"/>
        </w:tabs>
        <w:contextualSpacing/>
        <w:jc w:val="center"/>
        <w:rPr>
          <w:sz w:val="28"/>
          <w:szCs w:val="28"/>
        </w:rPr>
      </w:pPr>
    </w:p>
    <w:p w:rsidR="00EC5713" w:rsidRDefault="00EC5713" w:rsidP="00BD70C9">
      <w:pPr>
        <w:tabs>
          <w:tab w:val="left" w:pos="1995"/>
        </w:tabs>
        <w:contextualSpacing/>
        <w:jc w:val="center"/>
        <w:rPr>
          <w:sz w:val="28"/>
          <w:szCs w:val="28"/>
        </w:rPr>
      </w:pPr>
    </w:p>
    <w:p w:rsidR="00EC5713" w:rsidRDefault="00EC5713" w:rsidP="00BD70C9">
      <w:pPr>
        <w:tabs>
          <w:tab w:val="left" w:pos="1995"/>
        </w:tabs>
        <w:contextualSpacing/>
        <w:jc w:val="center"/>
        <w:rPr>
          <w:sz w:val="28"/>
          <w:szCs w:val="28"/>
        </w:rPr>
      </w:pPr>
    </w:p>
    <w:p w:rsidR="00EC5713" w:rsidRDefault="00EC5713" w:rsidP="00BD70C9">
      <w:pPr>
        <w:tabs>
          <w:tab w:val="left" w:pos="1995"/>
        </w:tabs>
        <w:contextualSpacing/>
        <w:jc w:val="center"/>
        <w:rPr>
          <w:sz w:val="28"/>
          <w:szCs w:val="28"/>
        </w:rPr>
      </w:pPr>
    </w:p>
    <w:p w:rsidR="00EC5713" w:rsidRDefault="00EC5713" w:rsidP="00BD70C9">
      <w:pPr>
        <w:tabs>
          <w:tab w:val="left" w:pos="1995"/>
        </w:tabs>
        <w:contextualSpacing/>
        <w:jc w:val="center"/>
        <w:rPr>
          <w:sz w:val="28"/>
          <w:szCs w:val="28"/>
        </w:rPr>
      </w:pPr>
    </w:p>
    <w:p w:rsidR="00EC5713" w:rsidRDefault="00EC5713" w:rsidP="00BD70C9">
      <w:pPr>
        <w:ind w:firstLine="708"/>
        <w:contextualSpacing/>
        <w:jc w:val="both"/>
        <w:rPr>
          <w:sz w:val="28"/>
          <w:szCs w:val="28"/>
        </w:rPr>
      </w:pPr>
    </w:p>
    <w:p w:rsidR="00966B84" w:rsidRDefault="00EC5713" w:rsidP="007D45D0">
      <w:pPr>
        <w:ind w:firstLine="708"/>
        <w:contextualSpacing/>
        <w:jc w:val="right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Приложение № 19</w:t>
      </w:r>
    </w:p>
    <w:p w:rsidR="00966B84" w:rsidRDefault="00966B84" w:rsidP="00BD70C9">
      <w:pPr>
        <w:ind w:firstLine="708"/>
        <w:contextualSpacing/>
        <w:jc w:val="both"/>
        <w:outlineLvl w:val="0"/>
        <w:rPr>
          <w:b/>
          <w:i/>
          <w:sz w:val="28"/>
          <w:szCs w:val="28"/>
        </w:rPr>
      </w:pPr>
    </w:p>
    <w:p w:rsidR="00EC5713" w:rsidRPr="00966B84" w:rsidRDefault="00EC5713" w:rsidP="00BD70C9">
      <w:pPr>
        <w:ind w:firstLine="708"/>
        <w:contextualSpacing/>
        <w:jc w:val="center"/>
        <w:outlineLvl w:val="0"/>
        <w:rPr>
          <w:b/>
          <w:i/>
          <w:sz w:val="32"/>
          <w:szCs w:val="28"/>
        </w:rPr>
      </w:pPr>
      <w:r w:rsidRPr="00966B84">
        <w:rPr>
          <w:b/>
          <w:i/>
          <w:sz w:val="32"/>
          <w:szCs w:val="28"/>
        </w:rPr>
        <w:t>Организация   художественно-эстетической направленности (Художественное творчество)</w:t>
      </w:r>
    </w:p>
    <w:p w:rsidR="00EC5713" w:rsidRPr="00347431" w:rsidRDefault="00EC5713" w:rsidP="00BD70C9">
      <w:pPr>
        <w:ind w:firstLine="708"/>
        <w:contextualSpacing/>
        <w:jc w:val="both"/>
        <w:rPr>
          <w:sz w:val="28"/>
          <w:szCs w:val="28"/>
        </w:rPr>
      </w:pPr>
    </w:p>
    <w:p w:rsidR="00EC5713" w:rsidRDefault="00EC5713" w:rsidP="00BD70C9">
      <w:pPr>
        <w:tabs>
          <w:tab w:val="left" w:pos="1995"/>
        </w:tabs>
        <w:contextualSpacing/>
        <w:jc w:val="center"/>
        <w:rPr>
          <w:sz w:val="28"/>
          <w:szCs w:val="28"/>
        </w:rPr>
      </w:pPr>
    </w:p>
    <w:p w:rsidR="00E86124" w:rsidRPr="00E86124" w:rsidRDefault="00287C6E" w:rsidP="00E86124">
      <w:pPr>
        <w:tabs>
          <w:tab w:val="left" w:pos="3200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82" editas="canvas" style="width:495.15pt;height:315pt;mso-position-horizontal-relative:char;mso-position-vertical-relative:line" coordorigin="2586,8659" coordsize="7202,4583">
            <o:lock v:ext="edit" aspectratio="t"/>
            <v:shape id="_x0000_s1083" type="#_x0000_t75" style="position:absolute;left:2586;top:8659;width:7202;height:4583" o:preferrelative="f">
              <v:fill o:detectmouseclick="t"/>
              <v:path o:extrusionok="t" o:connecttype="none"/>
              <o:lock v:ext="edit" text="t"/>
            </v:shape>
            <v:rect id="_x0000_s1084" style="position:absolute;left:3110;top:8790;width:1832;height:393">
              <v:textbox style="mso-next-textbox:#_x0000_s1084">
                <w:txbxContent>
                  <w:p w:rsidR="00D21255" w:rsidRDefault="00D21255" w:rsidP="00EC5713">
                    <w:pPr>
                      <w:jc w:val="center"/>
                    </w:pPr>
                    <w:r>
                      <w:t>Интеграция</w:t>
                    </w:r>
                  </w:p>
                </w:txbxContent>
              </v:textbox>
            </v:rect>
            <v:rect id="_x0000_s1085" style="position:absolute;left:5466;top:8790;width:2488;height:524">
              <v:textbox style="mso-next-textbox:#_x0000_s1085">
                <w:txbxContent>
                  <w:p w:rsidR="00D21255" w:rsidRDefault="00D21255" w:rsidP="00EC5713">
                    <w:pPr>
                      <w:jc w:val="center"/>
                    </w:pPr>
                    <w:r>
                      <w:t>Изобразительная деятельность</w:t>
                    </w:r>
                  </w:p>
                </w:txbxContent>
              </v:textbox>
            </v:rect>
            <v:rect id="_x0000_s1086" style="position:absolute;left:3371;top:9444;width:1701;height:524">
              <v:textbox style="mso-next-textbox:#_x0000_s1086">
                <w:txbxContent>
                  <w:p w:rsidR="00D21255" w:rsidRDefault="00D21255" w:rsidP="00EC5713">
                    <w:pPr>
                      <w:jc w:val="center"/>
                    </w:pPr>
                    <w:r>
                      <w:t>Музыкальные занятия</w:t>
                    </w:r>
                  </w:p>
                </w:txbxContent>
              </v:textbox>
            </v:rect>
            <v:rect id="_x0000_s1087" style="position:absolute;left:3371;top:10099;width:1703;height:392">
              <v:textbox style="mso-next-textbox:#_x0000_s1087">
                <w:txbxContent>
                  <w:p w:rsidR="00D21255" w:rsidRDefault="00D21255" w:rsidP="00EC5713">
                    <w:pPr>
                      <w:jc w:val="center"/>
                    </w:pPr>
                    <w:r>
                      <w:t>Развитие речи</w:t>
                    </w:r>
                  </w:p>
                </w:txbxContent>
              </v:textbox>
            </v:rect>
            <v:rect id="_x0000_s1088" style="position:absolute;left:3371;top:11278;width:1704;height:392">
              <v:textbox style="mso-next-textbox:#_x0000_s1088">
                <w:txbxContent>
                  <w:p w:rsidR="00D21255" w:rsidRDefault="00D21255" w:rsidP="00EC5713">
                    <w:pPr>
                      <w:jc w:val="center"/>
                    </w:pPr>
                    <w:r>
                      <w:t>Математика</w:t>
                    </w:r>
                  </w:p>
                </w:txbxContent>
              </v:textbox>
            </v:rect>
            <v:rect id="_x0000_s1089" style="position:absolute;left:3371;top:10623;width:1703;height:523">
              <v:textbox style="mso-next-textbox:#_x0000_s1089">
                <w:txbxContent>
                  <w:p w:rsidR="00D21255" w:rsidRDefault="00D21255" w:rsidP="00EC5713">
                    <w:pPr>
                      <w:jc w:val="center"/>
                    </w:pPr>
                    <w:r>
                      <w:t>Ребенок и окружающий мир</w:t>
                    </w:r>
                  </w:p>
                </w:txbxContent>
              </v:textbox>
            </v:rect>
            <v:rect id="_x0000_s1090" style="position:absolute;left:3371;top:11802;width:1704;height:786">
              <v:textbox style="mso-next-textbox:#_x0000_s1090">
                <w:txbxContent>
                  <w:p w:rsidR="00D21255" w:rsidRDefault="00D21255" w:rsidP="00EC5713">
                    <w:pPr>
                      <w:jc w:val="center"/>
                    </w:pPr>
                    <w:proofErr w:type="spellStart"/>
                    <w:r>
                      <w:t>Культурно-досуговая</w:t>
                    </w:r>
                    <w:proofErr w:type="spellEnd"/>
                    <w:r>
                      <w:t xml:space="preserve"> деятельность</w:t>
                    </w:r>
                  </w:p>
                </w:txbxContent>
              </v:textbox>
            </v:rect>
            <v:rect id="_x0000_s1091" style="position:absolute;left:5466;top:9575;width:2096;height:395">
              <v:textbox style="mso-next-textbox:#_x0000_s1091">
                <w:txbxContent>
                  <w:p w:rsidR="00D21255" w:rsidRDefault="00D21255" w:rsidP="00EC5713">
                    <w:pPr>
                      <w:jc w:val="center"/>
                    </w:pPr>
                    <w:r>
                      <w:t>Аппликация</w:t>
                    </w:r>
                  </w:p>
                </w:txbxContent>
              </v:textbox>
            </v:rect>
            <v:rect id="_x0000_s1092" style="position:absolute;left:5466;top:10099;width:2097;height:393">
              <v:textbox style="mso-next-textbox:#_x0000_s1092">
                <w:txbxContent>
                  <w:p w:rsidR="00D21255" w:rsidRDefault="00D21255" w:rsidP="00EC5713">
                    <w:pPr>
                      <w:jc w:val="center"/>
                    </w:pPr>
                    <w:r>
                      <w:t>Рисование</w:t>
                    </w:r>
                  </w:p>
                </w:txbxContent>
              </v:textbox>
            </v:rect>
            <v:rect id="_x0000_s1093" style="position:absolute;left:5466;top:10623;width:2097;height:393">
              <v:textbox style="mso-next-textbox:#_x0000_s1093">
                <w:txbxContent>
                  <w:p w:rsidR="00D21255" w:rsidRDefault="00D21255" w:rsidP="00EC5713">
                    <w:pPr>
                      <w:jc w:val="center"/>
                    </w:pPr>
                    <w:r>
                      <w:t xml:space="preserve">Лепка </w:t>
                    </w:r>
                  </w:p>
                </w:txbxContent>
              </v:textbox>
            </v:rect>
            <v:rect id="_x0000_s1094" style="position:absolute;left:5466;top:11147;width:2097;height:390">
              <v:textbox style="mso-next-textbox:#_x0000_s1094">
                <w:txbxContent>
                  <w:p w:rsidR="00D21255" w:rsidRDefault="00D21255" w:rsidP="00EC5713">
                    <w:pPr>
                      <w:jc w:val="center"/>
                    </w:pPr>
                    <w:r>
                      <w:t>Конструирование</w:t>
                    </w:r>
                  </w:p>
                </w:txbxContent>
              </v:textbox>
            </v:rect>
            <v:rect id="_x0000_s1095" style="position:absolute;left:5466;top:11670;width:2097;height:393">
              <v:textbox style="mso-next-textbox:#_x0000_s1095">
                <w:txbxContent>
                  <w:p w:rsidR="00D21255" w:rsidRDefault="00D21255" w:rsidP="00EC5713">
                    <w:pPr>
                      <w:jc w:val="center"/>
                    </w:pPr>
                    <w:r>
                      <w:t>Ручной труд</w:t>
                    </w:r>
                  </w:p>
                </w:txbxContent>
              </v:textbox>
            </v:rect>
            <v:rect id="_x0000_s1096" style="position:absolute;left:8077;top:10160;width:1580;height:393">
              <v:textbox style="mso-next-textbox:#_x0000_s1096">
                <w:txbxContent>
                  <w:p w:rsidR="00D21255" w:rsidRDefault="00D21255" w:rsidP="00EC5713">
                    <w:pPr>
                      <w:jc w:val="center"/>
                    </w:pPr>
                    <w:r>
                      <w:t>Групповое</w:t>
                    </w:r>
                  </w:p>
                </w:txbxContent>
              </v:textbox>
            </v:rect>
            <v:rect id="_x0000_s1097" style="position:absolute;left:8084;top:10623;width:1580;height:393">
              <v:textbox style="mso-next-textbox:#_x0000_s1097">
                <w:txbxContent>
                  <w:p w:rsidR="00D21255" w:rsidRDefault="00D21255" w:rsidP="00EC5713">
                    <w:pPr>
                      <w:jc w:val="center"/>
                    </w:pPr>
                    <w:r>
                      <w:t>Подгрупповое</w:t>
                    </w:r>
                  </w:p>
                </w:txbxContent>
              </v:textbox>
            </v:rect>
            <v:rect id="_x0000_s1098" style="position:absolute;left:8084;top:11016;width:1580;height:523">
              <v:textbox style="mso-next-textbox:#_x0000_s1098">
                <w:txbxContent>
                  <w:p w:rsidR="00D21255" w:rsidRDefault="00D21255" w:rsidP="00EC5713">
                    <w:pPr>
                      <w:jc w:val="center"/>
                    </w:pPr>
                    <w:r>
                      <w:t>Совместно с педагогом</w:t>
                    </w:r>
                  </w:p>
                </w:txbxContent>
              </v:textbox>
            </v:rect>
            <v:rect id="_x0000_s1099" style="position:absolute;left:8084;top:11670;width:1580;height:524">
              <v:textbox style="mso-next-textbox:#_x0000_s1099">
                <w:txbxContent>
                  <w:p w:rsidR="00D21255" w:rsidRDefault="00D21255" w:rsidP="00EC5713">
                    <w:pPr>
                      <w:jc w:val="center"/>
                    </w:pPr>
                    <w:r>
                      <w:t>Индивидуальное занятие</w:t>
                    </w:r>
                  </w:p>
                </w:txbxContent>
              </v:textbox>
            </v:rect>
            <v:rect id="_x0000_s1100" style="position:absolute;left:7822;top:9505;width:1828;height:523">
              <v:textbox style="mso-next-textbox:#_x0000_s1100">
                <w:txbxContent>
                  <w:p w:rsidR="00D21255" w:rsidRDefault="00D21255" w:rsidP="00EC5713">
                    <w:pPr>
                      <w:jc w:val="center"/>
                    </w:pPr>
                    <w:r>
                      <w:t xml:space="preserve">Формы работы </w:t>
                    </w:r>
                  </w:p>
                  <w:p w:rsidR="00D21255" w:rsidRDefault="00D21255" w:rsidP="00EC5713">
                    <w:pPr>
                      <w:jc w:val="center"/>
                    </w:pPr>
                    <w:r>
                      <w:t>с детьми</w:t>
                    </w:r>
                  </w:p>
                </w:txbxContent>
              </v:textbox>
            </v:rect>
            <v:line id="_x0000_s1101" style="position:absolute;flip:x" from="4942,9052" to="5466,9052">
              <v:stroke endarrow="block"/>
            </v:line>
            <v:line id="_x0000_s1102" style="position:absolute" from="3241,9183" to="3241,11932"/>
            <v:line id="_x0000_s1103" style="position:absolute" from="3241,11932" to="3371,11932">
              <v:stroke endarrow="block"/>
            </v:line>
            <v:line id="_x0000_s1104" style="position:absolute" from="3241,11409" to="3370,11410">
              <v:stroke endarrow="block"/>
            </v:line>
            <v:line id="_x0000_s1105" style="position:absolute" from="3241,10885" to="3370,10886">
              <v:stroke endarrow="block"/>
            </v:line>
            <v:line id="_x0000_s1106" style="position:absolute" from="3241,10230" to="3371,10230">
              <v:stroke endarrow="block"/>
            </v:line>
            <v:line id="_x0000_s1107" style="position:absolute" from="3241,9575" to="3371,9575">
              <v:stroke endarrow="block"/>
            </v:line>
            <v:line id="_x0000_s1108" style="position:absolute" from="7953,9052" to="8739,9052"/>
            <v:line id="_x0000_s1109" style="position:absolute" from="8739,9052" to="8739,9445">
              <v:stroke endarrow="block"/>
            </v:line>
            <v:line id="_x0000_s1110" style="position:absolute" from="7953,9968" to="7954,11934"/>
            <v:line id="_x0000_s1111" style="position:absolute" from="7953,11932" to="8084,11932">
              <v:stroke endarrow="block"/>
            </v:line>
            <v:line id="_x0000_s1112" style="position:absolute" from="7953,11278" to="8084,11278">
              <v:stroke endarrow="block"/>
            </v:line>
            <v:line id="_x0000_s1113" style="position:absolute" from="7953,10754" to="8084,10754">
              <v:stroke endarrow="block"/>
            </v:line>
            <v:line id="_x0000_s1114" style="position:absolute" from="7953,10361" to="8084,10361">
              <v:stroke endarrow="block"/>
            </v:line>
            <v:line id="_x0000_s1115" style="position:absolute" from="6644,9314" to="6644,9575">
              <v:stroke endarrow="block"/>
            </v:line>
            <v:line id="_x0000_s1116" style="position:absolute" from="6644,9968" to="6644,10099">
              <v:stroke endarrow="block"/>
            </v:line>
            <v:line id="_x0000_s1117" style="position:absolute" from="6644,10492" to="6644,10623">
              <v:stroke endarrow="block"/>
            </v:line>
            <v:line id="_x0000_s1118" style="position:absolute" from="6644,11016" to="6644,11147">
              <v:stroke endarrow="block"/>
            </v:line>
            <v:line id="_x0000_s1119" style="position:absolute" from="6644,11539" to="6644,11670">
              <v:stroke endarrow="block"/>
            </v:line>
            <w10:wrap type="none"/>
            <w10:anchorlock/>
          </v:group>
        </w:pict>
      </w:r>
    </w:p>
    <w:p w:rsidR="00EC5713" w:rsidRDefault="00966B84" w:rsidP="007D45D0">
      <w:pPr>
        <w:contextualSpacing/>
        <w:jc w:val="right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Приложение № 20</w:t>
      </w:r>
    </w:p>
    <w:p w:rsidR="00966B84" w:rsidRPr="00854669" w:rsidRDefault="00966B84" w:rsidP="00BD70C9">
      <w:pPr>
        <w:ind w:left="360"/>
        <w:contextualSpacing/>
        <w:jc w:val="center"/>
        <w:outlineLvl w:val="0"/>
        <w:rPr>
          <w:b/>
          <w:i/>
          <w:sz w:val="28"/>
          <w:szCs w:val="28"/>
        </w:rPr>
      </w:pPr>
    </w:p>
    <w:p w:rsidR="00EC5713" w:rsidRPr="00966B84" w:rsidRDefault="00EC5713" w:rsidP="00BD70C9">
      <w:pPr>
        <w:ind w:firstLine="360"/>
        <w:contextualSpacing/>
        <w:jc w:val="center"/>
        <w:rPr>
          <w:b/>
          <w:i/>
          <w:sz w:val="32"/>
          <w:szCs w:val="28"/>
        </w:rPr>
      </w:pPr>
      <w:r w:rsidRPr="00966B84">
        <w:rPr>
          <w:b/>
          <w:i/>
          <w:sz w:val="32"/>
          <w:szCs w:val="28"/>
        </w:rPr>
        <w:t>Доля воспитанников, занимающихся в кружках, секциях и т.п. объединениях (в т.ч. в зда</w:t>
      </w:r>
      <w:r w:rsidR="00966B84">
        <w:rPr>
          <w:b/>
          <w:i/>
          <w:sz w:val="32"/>
          <w:szCs w:val="28"/>
        </w:rPr>
        <w:t>нии структурного подразделения)</w:t>
      </w:r>
    </w:p>
    <w:p w:rsidR="00EC5713" w:rsidRDefault="00EC5713" w:rsidP="00BD70C9">
      <w:pPr>
        <w:ind w:left="360"/>
        <w:contextualSpacing/>
        <w:rPr>
          <w:b/>
          <w:i/>
          <w:sz w:val="28"/>
          <w:szCs w:val="28"/>
        </w:rPr>
      </w:pPr>
    </w:p>
    <w:tbl>
      <w:tblPr>
        <w:tblW w:w="0" w:type="auto"/>
        <w:jc w:val="center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695"/>
        <w:gridCol w:w="3033"/>
        <w:gridCol w:w="1898"/>
        <w:gridCol w:w="1071"/>
        <w:gridCol w:w="541"/>
        <w:gridCol w:w="1160"/>
        <w:gridCol w:w="1838"/>
      </w:tblGrid>
      <w:tr w:rsidR="006A6CDF" w:rsidRPr="00265F63" w:rsidTr="0016519F">
        <w:trPr>
          <w:jc w:val="center"/>
        </w:trPr>
        <w:tc>
          <w:tcPr>
            <w:tcW w:w="993" w:type="dxa"/>
            <w:vAlign w:val="center"/>
          </w:tcPr>
          <w:p w:rsidR="00EC5713" w:rsidRPr="00D12A9E" w:rsidRDefault="00966B84" w:rsidP="00BD70C9">
            <w:pPr>
              <w:contextualSpacing/>
              <w:jc w:val="center"/>
              <w:rPr>
                <w:b/>
                <w:i/>
              </w:rPr>
            </w:pPr>
            <w:proofErr w:type="spellStart"/>
            <w:r w:rsidRPr="00D12A9E">
              <w:rPr>
                <w:b/>
              </w:rPr>
              <w:t>У</w:t>
            </w:r>
            <w:r w:rsidR="00EC5713" w:rsidRPr="00D12A9E">
              <w:rPr>
                <w:b/>
              </w:rPr>
              <w:t>ч</w:t>
            </w:r>
            <w:proofErr w:type="spellEnd"/>
            <w:r w:rsidR="00EC5713" w:rsidRPr="00D12A9E">
              <w:rPr>
                <w:b/>
              </w:rPr>
              <w:t>.</w:t>
            </w:r>
            <w:r w:rsidRPr="00D12A9E">
              <w:rPr>
                <w:b/>
              </w:rPr>
              <w:t xml:space="preserve"> </w:t>
            </w:r>
            <w:r w:rsidR="00EC5713" w:rsidRPr="00D12A9E">
              <w:rPr>
                <w:b/>
              </w:rPr>
              <w:t>год</w:t>
            </w:r>
          </w:p>
        </w:tc>
        <w:tc>
          <w:tcPr>
            <w:tcW w:w="695" w:type="dxa"/>
            <w:vAlign w:val="center"/>
          </w:tcPr>
          <w:p w:rsidR="00EC5713" w:rsidRPr="00D12A9E" w:rsidRDefault="00EC5713" w:rsidP="00BD70C9">
            <w:pPr>
              <w:contextualSpacing/>
              <w:jc w:val="center"/>
              <w:rPr>
                <w:b/>
              </w:rPr>
            </w:pPr>
            <w:r w:rsidRPr="00D12A9E">
              <w:rPr>
                <w:b/>
              </w:rPr>
              <w:t>№</w:t>
            </w:r>
          </w:p>
          <w:p w:rsidR="00EC5713" w:rsidRPr="00D12A9E" w:rsidRDefault="00EC5713" w:rsidP="00BD70C9">
            <w:pPr>
              <w:contextualSpacing/>
              <w:jc w:val="center"/>
              <w:rPr>
                <w:b/>
              </w:rPr>
            </w:pPr>
            <w:proofErr w:type="spellStart"/>
            <w:proofErr w:type="gramStart"/>
            <w:r w:rsidRPr="00D12A9E">
              <w:rPr>
                <w:b/>
              </w:rPr>
              <w:t>п</w:t>
            </w:r>
            <w:proofErr w:type="spellEnd"/>
            <w:proofErr w:type="gramEnd"/>
            <w:r w:rsidRPr="00D12A9E">
              <w:rPr>
                <w:b/>
              </w:rPr>
              <w:t>/</w:t>
            </w:r>
            <w:proofErr w:type="spellStart"/>
            <w:r w:rsidRPr="00D12A9E">
              <w:rPr>
                <w:b/>
              </w:rPr>
              <w:t>п</w:t>
            </w:r>
            <w:proofErr w:type="spellEnd"/>
          </w:p>
        </w:tc>
        <w:tc>
          <w:tcPr>
            <w:tcW w:w="3033" w:type="dxa"/>
            <w:vAlign w:val="center"/>
          </w:tcPr>
          <w:p w:rsidR="00EC5713" w:rsidRPr="00D12A9E" w:rsidRDefault="00966B84" w:rsidP="00BD70C9">
            <w:pPr>
              <w:contextualSpacing/>
              <w:jc w:val="center"/>
              <w:rPr>
                <w:b/>
              </w:rPr>
            </w:pPr>
            <w:r w:rsidRPr="00D12A9E">
              <w:rPr>
                <w:b/>
              </w:rPr>
              <w:t>К</w:t>
            </w:r>
            <w:r w:rsidR="00EC5713" w:rsidRPr="00D12A9E">
              <w:rPr>
                <w:b/>
              </w:rPr>
              <w:t>ружки, секции,</w:t>
            </w:r>
          </w:p>
          <w:p w:rsidR="00EC5713" w:rsidRPr="00D12A9E" w:rsidRDefault="00EC5713" w:rsidP="00BD70C9">
            <w:pPr>
              <w:contextualSpacing/>
              <w:jc w:val="center"/>
              <w:rPr>
                <w:b/>
              </w:rPr>
            </w:pPr>
            <w:r w:rsidRPr="00D12A9E">
              <w:rPr>
                <w:b/>
              </w:rPr>
              <w:t>студии</w:t>
            </w:r>
          </w:p>
        </w:tc>
        <w:tc>
          <w:tcPr>
            <w:tcW w:w="1898" w:type="dxa"/>
            <w:vAlign w:val="center"/>
          </w:tcPr>
          <w:p w:rsidR="00EC5713" w:rsidRPr="00D12A9E" w:rsidRDefault="00966B84" w:rsidP="00BD70C9">
            <w:pPr>
              <w:contextualSpacing/>
              <w:jc w:val="center"/>
              <w:rPr>
                <w:b/>
              </w:rPr>
            </w:pPr>
            <w:r w:rsidRPr="00D12A9E">
              <w:rPr>
                <w:b/>
              </w:rPr>
              <w:t xml:space="preserve">Число </w:t>
            </w:r>
            <w:proofErr w:type="gramStart"/>
            <w:r w:rsidRPr="00D12A9E">
              <w:rPr>
                <w:b/>
              </w:rPr>
              <w:t>занимающ</w:t>
            </w:r>
            <w:r w:rsidR="00EC5713" w:rsidRPr="00D12A9E">
              <w:rPr>
                <w:b/>
              </w:rPr>
              <w:t>ихся</w:t>
            </w:r>
            <w:proofErr w:type="gramEnd"/>
          </w:p>
        </w:tc>
        <w:tc>
          <w:tcPr>
            <w:tcW w:w="0" w:type="auto"/>
            <w:vAlign w:val="center"/>
          </w:tcPr>
          <w:p w:rsidR="00EC5713" w:rsidRPr="00D12A9E" w:rsidRDefault="00966B84" w:rsidP="00BD70C9">
            <w:pPr>
              <w:contextualSpacing/>
              <w:jc w:val="center"/>
              <w:rPr>
                <w:b/>
              </w:rPr>
            </w:pPr>
            <w:r w:rsidRPr="00D12A9E">
              <w:rPr>
                <w:b/>
              </w:rPr>
              <w:t>В</w:t>
            </w:r>
            <w:r w:rsidR="00EC5713" w:rsidRPr="00D12A9E">
              <w:rPr>
                <w:b/>
              </w:rPr>
              <w:t>озраст</w:t>
            </w:r>
          </w:p>
        </w:tc>
        <w:tc>
          <w:tcPr>
            <w:tcW w:w="0" w:type="auto"/>
            <w:vAlign w:val="center"/>
          </w:tcPr>
          <w:p w:rsidR="00EC5713" w:rsidRPr="00D12A9E" w:rsidRDefault="00EC5713" w:rsidP="00BD70C9">
            <w:pPr>
              <w:contextualSpacing/>
              <w:jc w:val="center"/>
              <w:rPr>
                <w:b/>
              </w:rPr>
            </w:pPr>
            <w:r w:rsidRPr="00D12A9E">
              <w:rPr>
                <w:b/>
              </w:rPr>
              <w:t>б/</w:t>
            </w:r>
            <w:proofErr w:type="spellStart"/>
            <w:proofErr w:type="gramStart"/>
            <w:r w:rsidRPr="00D12A9E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1160" w:type="dxa"/>
            <w:vAlign w:val="center"/>
          </w:tcPr>
          <w:p w:rsidR="00EC5713" w:rsidRPr="00D12A9E" w:rsidRDefault="00EC5713" w:rsidP="00BD70C9">
            <w:pPr>
              <w:contextualSpacing/>
              <w:jc w:val="center"/>
              <w:rPr>
                <w:b/>
              </w:rPr>
            </w:pPr>
            <w:r w:rsidRPr="00D12A9E">
              <w:rPr>
                <w:b/>
              </w:rPr>
              <w:t>платные</w:t>
            </w:r>
          </w:p>
        </w:tc>
        <w:tc>
          <w:tcPr>
            <w:tcW w:w="1838" w:type="dxa"/>
            <w:vAlign w:val="center"/>
          </w:tcPr>
          <w:p w:rsidR="00EC5713" w:rsidRPr="00D12A9E" w:rsidRDefault="00854669" w:rsidP="00BD70C9">
            <w:pPr>
              <w:contextualSpacing/>
              <w:jc w:val="center"/>
              <w:rPr>
                <w:b/>
              </w:rPr>
            </w:pPr>
            <w:r w:rsidRPr="00D12A9E">
              <w:rPr>
                <w:b/>
              </w:rPr>
              <w:t>Р</w:t>
            </w:r>
            <w:r w:rsidR="00EC5713" w:rsidRPr="00D12A9E">
              <w:rPr>
                <w:b/>
              </w:rPr>
              <w:t>уководитель</w:t>
            </w:r>
          </w:p>
        </w:tc>
      </w:tr>
      <w:tr w:rsidR="00E86124" w:rsidRPr="00265F63" w:rsidTr="0016519F">
        <w:trPr>
          <w:jc w:val="center"/>
        </w:trPr>
        <w:tc>
          <w:tcPr>
            <w:tcW w:w="993" w:type="dxa"/>
            <w:vMerge w:val="restart"/>
            <w:vAlign w:val="center"/>
          </w:tcPr>
          <w:p w:rsidR="00E86124" w:rsidRPr="00D12A9E" w:rsidRDefault="00E86124" w:rsidP="00BD70C9">
            <w:pPr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2012</w:t>
            </w:r>
            <w:r w:rsidRPr="00D12A9E">
              <w:rPr>
                <w:b/>
                <w:i/>
              </w:rPr>
              <w:t xml:space="preserve"> – </w:t>
            </w:r>
            <w:r>
              <w:rPr>
                <w:b/>
                <w:i/>
              </w:rPr>
              <w:t>2013</w:t>
            </w:r>
          </w:p>
        </w:tc>
        <w:tc>
          <w:tcPr>
            <w:tcW w:w="695" w:type="dxa"/>
            <w:vAlign w:val="center"/>
          </w:tcPr>
          <w:p w:rsidR="00E86124" w:rsidRPr="006A6CDF" w:rsidRDefault="00E86124" w:rsidP="00D44890">
            <w:pPr>
              <w:pStyle w:val="a9"/>
              <w:numPr>
                <w:ilvl w:val="0"/>
                <w:numId w:val="112"/>
              </w:numPr>
              <w:spacing w:line="240" w:lineRule="auto"/>
              <w:ind w:left="714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  <w:vAlign w:val="center"/>
          </w:tcPr>
          <w:p w:rsidR="00E86124" w:rsidRPr="00D12A9E" w:rsidRDefault="00E86124" w:rsidP="00D44890">
            <w:pPr>
              <w:contextualSpacing/>
              <w:jc w:val="both"/>
            </w:pPr>
            <w:r w:rsidRPr="00D12A9E">
              <w:t>Кружок по формированию здорового образа жизни</w:t>
            </w:r>
          </w:p>
        </w:tc>
        <w:tc>
          <w:tcPr>
            <w:tcW w:w="1898" w:type="dxa"/>
            <w:vAlign w:val="center"/>
          </w:tcPr>
          <w:p w:rsidR="00E86124" w:rsidRPr="00D12A9E" w:rsidRDefault="00E86124" w:rsidP="00D44890">
            <w:pPr>
              <w:contextualSpacing/>
              <w:jc w:val="center"/>
            </w:pPr>
            <w:r w:rsidRPr="00D12A9E">
              <w:t>20</w:t>
            </w:r>
          </w:p>
        </w:tc>
        <w:tc>
          <w:tcPr>
            <w:tcW w:w="0" w:type="auto"/>
            <w:vAlign w:val="center"/>
          </w:tcPr>
          <w:p w:rsidR="00E86124" w:rsidRPr="00D12A9E" w:rsidRDefault="00E86124" w:rsidP="00D44890">
            <w:pPr>
              <w:contextualSpacing/>
              <w:jc w:val="center"/>
            </w:pPr>
            <w:r w:rsidRPr="00D12A9E">
              <w:t>5 – 7</w:t>
            </w:r>
          </w:p>
          <w:p w:rsidR="00E86124" w:rsidRPr="00D12A9E" w:rsidRDefault="00E86124" w:rsidP="00D44890">
            <w:pPr>
              <w:contextualSpacing/>
              <w:jc w:val="center"/>
            </w:pPr>
            <w:r w:rsidRPr="00D12A9E">
              <w:t>лет</w:t>
            </w:r>
          </w:p>
        </w:tc>
        <w:tc>
          <w:tcPr>
            <w:tcW w:w="0" w:type="auto"/>
            <w:vAlign w:val="center"/>
          </w:tcPr>
          <w:p w:rsidR="00E86124" w:rsidRPr="00D12A9E" w:rsidRDefault="00E86124" w:rsidP="00D44890">
            <w:pPr>
              <w:contextualSpacing/>
              <w:jc w:val="center"/>
            </w:pPr>
            <w:r w:rsidRPr="00D12A9E">
              <w:t>+</w:t>
            </w:r>
          </w:p>
        </w:tc>
        <w:tc>
          <w:tcPr>
            <w:tcW w:w="1160" w:type="dxa"/>
            <w:vAlign w:val="center"/>
          </w:tcPr>
          <w:p w:rsidR="00E86124" w:rsidRPr="00D12A9E" w:rsidRDefault="00E86124" w:rsidP="00D44890">
            <w:pPr>
              <w:contextualSpacing/>
              <w:jc w:val="center"/>
            </w:pPr>
            <w:r w:rsidRPr="00D12A9E">
              <w:t>-</w:t>
            </w:r>
          </w:p>
        </w:tc>
        <w:tc>
          <w:tcPr>
            <w:tcW w:w="1838" w:type="dxa"/>
            <w:vAlign w:val="center"/>
          </w:tcPr>
          <w:p w:rsidR="00E86124" w:rsidRPr="00D12A9E" w:rsidRDefault="00E86124" w:rsidP="00D44890">
            <w:pPr>
              <w:contextualSpacing/>
              <w:jc w:val="center"/>
            </w:pPr>
            <w:r w:rsidRPr="00D12A9E">
              <w:t xml:space="preserve">С.В. </w:t>
            </w:r>
            <w:proofErr w:type="spellStart"/>
            <w:r w:rsidRPr="00D12A9E">
              <w:t>Осьминкина</w:t>
            </w:r>
            <w:proofErr w:type="spellEnd"/>
          </w:p>
        </w:tc>
      </w:tr>
      <w:tr w:rsidR="00E86124" w:rsidRPr="00265F63" w:rsidTr="0016519F">
        <w:trPr>
          <w:jc w:val="center"/>
        </w:trPr>
        <w:tc>
          <w:tcPr>
            <w:tcW w:w="993" w:type="dxa"/>
            <w:vMerge/>
            <w:vAlign w:val="center"/>
          </w:tcPr>
          <w:p w:rsidR="00E86124" w:rsidRPr="00D12A9E" w:rsidRDefault="00E86124" w:rsidP="00BD70C9">
            <w:pPr>
              <w:contextualSpacing/>
              <w:jc w:val="center"/>
            </w:pPr>
          </w:p>
        </w:tc>
        <w:tc>
          <w:tcPr>
            <w:tcW w:w="695" w:type="dxa"/>
            <w:vAlign w:val="center"/>
          </w:tcPr>
          <w:p w:rsidR="00E86124" w:rsidRPr="006A6CDF" w:rsidRDefault="00E86124" w:rsidP="00D44890">
            <w:pPr>
              <w:pStyle w:val="a9"/>
              <w:numPr>
                <w:ilvl w:val="0"/>
                <w:numId w:val="112"/>
              </w:numPr>
              <w:spacing w:line="240" w:lineRule="auto"/>
              <w:ind w:left="714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  <w:vAlign w:val="center"/>
          </w:tcPr>
          <w:p w:rsidR="00E86124" w:rsidRDefault="00E86124" w:rsidP="00D44890">
            <w:pPr>
              <w:contextualSpacing/>
              <w:jc w:val="both"/>
            </w:pPr>
            <w:r>
              <w:t>Музыкально-речевая студия</w:t>
            </w:r>
          </w:p>
          <w:p w:rsidR="00E86124" w:rsidRPr="00D12A9E" w:rsidRDefault="00E86124" w:rsidP="00D44890">
            <w:pPr>
              <w:contextualSpacing/>
              <w:jc w:val="both"/>
            </w:pPr>
            <w:r w:rsidRPr="00D12A9E">
              <w:t>«Улыбка»</w:t>
            </w:r>
          </w:p>
        </w:tc>
        <w:tc>
          <w:tcPr>
            <w:tcW w:w="1898" w:type="dxa"/>
            <w:vAlign w:val="center"/>
          </w:tcPr>
          <w:p w:rsidR="00E86124" w:rsidRPr="00D12A9E" w:rsidRDefault="00E86124" w:rsidP="00D44890">
            <w:pPr>
              <w:contextualSpacing/>
              <w:jc w:val="center"/>
            </w:pPr>
            <w:r w:rsidRPr="00D12A9E">
              <w:t>20</w:t>
            </w:r>
          </w:p>
        </w:tc>
        <w:tc>
          <w:tcPr>
            <w:tcW w:w="0" w:type="auto"/>
            <w:vAlign w:val="center"/>
          </w:tcPr>
          <w:p w:rsidR="00E86124" w:rsidRPr="00D12A9E" w:rsidRDefault="00E86124" w:rsidP="00D44890">
            <w:pPr>
              <w:contextualSpacing/>
              <w:jc w:val="center"/>
            </w:pPr>
            <w:r w:rsidRPr="00D12A9E">
              <w:t>6 – 7</w:t>
            </w:r>
          </w:p>
          <w:p w:rsidR="00E86124" w:rsidRPr="00D12A9E" w:rsidRDefault="00E86124" w:rsidP="00D44890">
            <w:pPr>
              <w:contextualSpacing/>
              <w:jc w:val="center"/>
            </w:pPr>
            <w:r w:rsidRPr="00D12A9E">
              <w:t>лет</w:t>
            </w:r>
          </w:p>
        </w:tc>
        <w:tc>
          <w:tcPr>
            <w:tcW w:w="0" w:type="auto"/>
            <w:vAlign w:val="center"/>
          </w:tcPr>
          <w:p w:rsidR="00E86124" w:rsidRPr="00D12A9E" w:rsidRDefault="00E86124" w:rsidP="00D44890">
            <w:pPr>
              <w:contextualSpacing/>
              <w:jc w:val="center"/>
            </w:pPr>
            <w:r w:rsidRPr="00D12A9E">
              <w:t>+</w:t>
            </w:r>
          </w:p>
        </w:tc>
        <w:tc>
          <w:tcPr>
            <w:tcW w:w="1160" w:type="dxa"/>
            <w:vAlign w:val="center"/>
          </w:tcPr>
          <w:p w:rsidR="00E86124" w:rsidRPr="00D12A9E" w:rsidRDefault="00E86124" w:rsidP="00D44890">
            <w:pPr>
              <w:contextualSpacing/>
              <w:jc w:val="center"/>
            </w:pPr>
            <w:r w:rsidRPr="00D12A9E">
              <w:t>-</w:t>
            </w:r>
          </w:p>
        </w:tc>
        <w:tc>
          <w:tcPr>
            <w:tcW w:w="1838" w:type="dxa"/>
            <w:vAlign w:val="center"/>
          </w:tcPr>
          <w:p w:rsidR="00E86124" w:rsidRPr="00D12A9E" w:rsidRDefault="00E86124" w:rsidP="00D44890">
            <w:pPr>
              <w:contextualSpacing/>
              <w:jc w:val="center"/>
            </w:pPr>
            <w:r w:rsidRPr="00D12A9E">
              <w:t xml:space="preserve">О.А. </w:t>
            </w:r>
            <w:proofErr w:type="spellStart"/>
            <w:r w:rsidRPr="00D12A9E">
              <w:t>Синюк</w:t>
            </w:r>
            <w:proofErr w:type="spellEnd"/>
          </w:p>
        </w:tc>
      </w:tr>
      <w:tr w:rsidR="00E86124" w:rsidRPr="00265F63" w:rsidTr="0016519F">
        <w:trPr>
          <w:jc w:val="center"/>
        </w:trPr>
        <w:tc>
          <w:tcPr>
            <w:tcW w:w="993" w:type="dxa"/>
            <w:vMerge/>
            <w:vAlign w:val="center"/>
          </w:tcPr>
          <w:p w:rsidR="00E86124" w:rsidRPr="00D12A9E" w:rsidRDefault="00E86124" w:rsidP="00BD70C9">
            <w:pPr>
              <w:contextualSpacing/>
              <w:jc w:val="center"/>
            </w:pPr>
          </w:p>
        </w:tc>
        <w:tc>
          <w:tcPr>
            <w:tcW w:w="695" w:type="dxa"/>
            <w:vAlign w:val="center"/>
          </w:tcPr>
          <w:p w:rsidR="00E86124" w:rsidRPr="006A6CDF" w:rsidRDefault="00E86124" w:rsidP="00D44890">
            <w:pPr>
              <w:pStyle w:val="a9"/>
              <w:numPr>
                <w:ilvl w:val="0"/>
                <w:numId w:val="112"/>
              </w:numPr>
              <w:spacing w:line="240" w:lineRule="auto"/>
              <w:ind w:left="714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  <w:vAlign w:val="center"/>
          </w:tcPr>
          <w:p w:rsidR="00E86124" w:rsidRPr="00D12A9E" w:rsidRDefault="00E86124" w:rsidP="00D44890">
            <w:pPr>
              <w:contextualSpacing/>
              <w:jc w:val="both"/>
            </w:pPr>
            <w:r w:rsidRPr="00D12A9E">
              <w:t>«В гостях у сказки»</w:t>
            </w:r>
          </w:p>
        </w:tc>
        <w:tc>
          <w:tcPr>
            <w:tcW w:w="1898" w:type="dxa"/>
            <w:vAlign w:val="center"/>
          </w:tcPr>
          <w:p w:rsidR="00E86124" w:rsidRPr="00D12A9E" w:rsidRDefault="004E0C74" w:rsidP="00D44890">
            <w:pPr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E86124" w:rsidRPr="00D12A9E" w:rsidRDefault="00E86124" w:rsidP="00D44890">
            <w:pPr>
              <w:contextualSpacing/>
              <w:jc w:val="center"/>
            </w:pPr>
            <w:r w:rsidRPr="00D12A9E">
              <w:t>6 – 7</w:t>
            </w:r>
          </w:p>
          <w:p w:rsidR="00E86124" w:rsidRPr="00D12A9E" w:rsidRDefault="00E86124" w:rsidP="00D44890">
            <w:pPr>
              <w:contextualSpacing/>
              <w:jc w:val="center"/>
            </w:pPr>
            <w:r w:rsidRPr="00D12A9E">
              <w:t>лет</w:t>
            </w:r>
          </w:p>
        </w:tc>
        <w:tc>
          <w:tcPr>
            <w:tcW w:w="0" w:type="auto"/>
            <w:vAlign w:val="center"/>
          </w:tcPr>
          <w:p w:rsidR="00E86124" w:rsidRPr="00D12A9E" w:rsidRDefault="00E86124" w:rsidP="00D44890">
            <w:pPr>
              <w:contextualSpacing/>
              <w:jc w:val="center"/>
            </w:pPr>
            <w:r w:rsidRPr="00D12A9E">
              <w:t>+</w:t>
            </w:r>
          </w:p>
        </w:tc>
        <w:tc>
          <w:tcPr>
            <w:tcW w:w="1160" w:type="dxa"/>
            <w:vAlign w:val="center"/>
          </w:tcPr>
          <w:p w:rsidR="00E86124" w:rsidRPr="00D12A9E" w:rsidRDefault="00E86124" w:rsidP="00D44890">
            <w:pPr>
              <w:contextualSpacing/>
              <w:jc w:val="center"/>
            </w:pPr>
            <w:r w:rsidRPr="00D12A9E">
              <w:t>-</w:t>
            </w:r>
          </w:p>
        </w:tc>
        <w:tc>
          <w:tcPr>
            <w:tcW w:w="1838" w:type="dxa"/>
            <w:vAlign w:val="center"/>
          </w:tcPr>
          <w:p w:rsidR="00E86124" w:rsidRPr="00D12A9E" w:rsidRDefault="00E86124" w:rsidP="00D44890">
            <w:pPr>
              <w:contextualSpacing/>
              <w:jc w:val="center"/>
            </w:pPr>
            <w:r w:rsidRPr="00D12A9E">
              <w:t xml:space="preserve">Н.Н. </w:t>
            </w:r>
            <w:proofErr w:type="spellStart"/>
            <w:r w:rsidRPr="00D12A9E">
              <w:t>Возко</w:t>
            </w:r>
            <w:proofErr w:type="spellEnd"/>
          </w:p>
        </w:tc>
      </w:tr>
      <w:tr w:rsidR="00E86124" w:rsidRPr="00265F63" w:rsidTr="0016519F">
        <w:trPr>
          <w:jc w:val="center"/>
        </w:trPr>
        <w:tc>
          <w:tcPr>
            <w:tcW w:w="993" w:type="dxa"/>
            <w:vMerge/>
            <w:vAlign w:val="center"/>
          </w:tcPr>
          <w:p w:rsidR="00E86124" w:rsidRPr="00D12A9E" w:rsidRDefault="00E86124" w:rsidP="00BD70C9">
            <w:pPr>
              <w:contextualSpacing/>
              <w:jc w:val="center"/>
            </w:pPr>
          </w:p>
        </w:tc>
        <w:tc>
          <w:tcPr>
            <w:tcW w:w="695" w:type="dxa"/>
            <w:vAlign w:val="center"/>
          </w:tcPr>
          <w:p w:rsidR="00E86124" w:rsidRPr="006A6CDF" w:rsidRDefault="00E86124" w:rsidP="00D44890">
            <w:pPr>
              <w:pStyle w:val="a9"/>
              <w:numPr>
                <w:ilvl w:val="0"/>
                <w:numId w:val="112"/>
              </w:numPr>
              <w:spacing w:line="240" w:lineRule="auto"/>
              <w:ind w:left="714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  <w:vAlign w:val="center"/>
          </w:tcPr>
          <w:p w:rsidR="00E86124" w:rsidRPr="00D12A9E" w:rsidRDefault="00E86124" w:rsidP="00D44890">
            <w:pPr>
              <w:contextualSpacing/>
              <w:jc w:val="both"/>
            </w:pPr>
            <w:r w:rsidRPr="00D12A9E">
              <w:t>Кружковая деятельность «Путешествие по стране пальчиковых игр»</w:t>
            </w:r>
          </w:p>
        </w:tc>
        <w:tc>
          <w:tcPr>
            <w:tcW w:w="1898" w:type="dxa"/>
            <w:vAlign w:val="center"/>
          </w:tcPr>
          <w:p w:rsidR="00E86124" w:rsidRPr="00D12A9E" w:rsidRDefault="004E0C74" w:rsidP="00D44890">
            <w:pPr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E86124" w:rsidRPr="00D12A9E" w:rsidRDefault="00E86124" w:rsidP="00D44890">
            <w:pPr>
              <w:contextualSpacing/>
              <w:jc w:val="center"/>
            </w:pPr>
            <w:r w:rsidRPr="00D12A9E">
              <w:t>3 – 4</w:t>
            </w:r>
          </w:p>
          <w:p w:rsidR="00E86124" w:rsidRPr="00D12A9E" w:rsidRDefault="00E86124" w:rsidP="00D44890">
            <w:pPr>
              <w:contextualSpacing/>
              <w:jc w:val="center"/>
            </w:pPr>
            <w:r w:rsidRPr="00D12A9E">
              <w:t>лет</w:t>
            </w:r>
          </w:p>
        </w:tc>
        <w:tc>
          <w:tcPr>
            <w:tcW w:w="0" w:type="auto"/>
            <w:vAlign w:val="center"/>
          </w:tcPr>
          <w:p w:rsidR="00E86124" w:rsidRPr="00D12A9E" w:rsidRDefault="00E86124" w:rsidP="00D44890">
            <w:pPr>
              <w:contextualSpacing/>
              <w:jc w:val="center"/>
            </w:pPr>
            <w:r w:rsidRPr="00D12A9E">
              <w:t>+</w:t>
            </w:r>
          </w:p>
        </w:tc>
        <w:tc>
          <w:tcPr>
            <w:tcW w:w="1160" w:type="dxa"/>
            <w:vAlign w:val="center"/>
          </w:tcPr>
          <w:p w:rsidR="00E86124" w:rsidRPr="00D12A9E" w:rsidRDefault="00E86124" w:rsidP="00D44890">
            <w:pPr>
              <w:contextualSpacing/>
              <w:jc w:val="center"/>
            </w:pPr>
            <w:r w:rsidRPr="00D12A9E">
              <w:t>-</w:t>
            </w:r>
          </w:p>
        </w:tc>
        <w:tc>
          <w:tcPr>
            <w:tcW w:w="1838" w:type="dxa"/>
            <w:vAlign w:val="center"/>
          </w:tcPr>
          <w:p w:rsidR="00E86124" w:rsidRPr="00D12A9E" w:rsidRDefault="00E86124" w:rsidP="00D44890">
            <w:pPr>
              <w:contextualSpacing/>
              <w:jc w:val="center"/>
            </w:pPr>
            <w:r w:rsidRPr="00D12A9E">
              <w:t xml:space="preserve">Н.А. </w:t>
            </w:r>
            <w:proofErr w:type="spellStart"/>
            <w:r w:rsidRPr="00D12A9E">
              <w:t>Хаванова</w:t>
            </w:r>
            <w:proofErr w:type="spellEnd"/>
          </w:p>
        </w:tc>
      </w:tr>
      <w:tr w:rsidR="00E86124" w:rsidRPr="00265F63" w:rsidTr="0016519F">
        <w:trPr>
          <w:jc w:val="center"/>
        </w:trPr>
        <w:tc>
          <w:tcPr>
            <w:tcW w:w="993" w:type="dxa"/>
            <w:vMerge/>
            <w:vAlign w:val="center"/>
          </w:tcPr>
          <w:p w:rsidR="00E86124" w:rsidRPr="00D12A9E" w:rsidRDefault="00E86124" w:rsidP="00BD70C9">
            <w:pPr>
              <w:contextualSpacing/>
              <w:jc w:val="center"/>
            </w:pPr>
          </w:p>
        </w:tc>
        <w:tc>
          <w:tcPr>
            <w:tcW w:w="695" w:type="dxa"/>
            <w:vAlign w:val="center"/>
          </w:tcPr>
          <w:p w:rsidR="00E86124" w:rsidRPr="006A6CDF" w:rsidRDefault="00E86124" w:rsidP="00D44890">
            <w:pPr>
              <w:pStyle w:val="a9"/>
              <w:numPr>
                <w:ilvl w:val="0"/>
                <w:numId w:val="112"/>
              </w:numPr>
              <w:spacing w:line="240" w:lineRule="auto"/>
              <w:ind w:left="714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  <w:vAlign w:val="center"/>
          </w:tcPr>
          <w:p w:rsidR="00E86124" w:rsidRDefault="00E86124" w:rsidP="00D44890">
            <w:pPr>
              <w:contextualSpacing/>
              <w:jc w:val="both"/>
            </w:pPr>
            <w:r>
              <w:t>Кружок по ручному труду</w:t>
            </w:r>
          </w:p>
          <w:p w:rsidR="00E86124" w:rsidRPr="00D12A9E" w:rsidRDefault="00E86124" w:rsidP="00D44890">
            <w:pPr>
              <w:contextualSpacing/>
              <w:jc w:val="both"/>
            </w:pPr>
            <w:r w:rsidRPr="00D12A9E">
              <w:t>«Город мастеров»</w:t>
            </w:r>
          </w:p>
        </w:tc>
        <w:tc>
          <w:tcPr>
            <w:tcW w:w="1898" w:type="dxa"/>
            <w:vAlign w:val="center"/>
          </w:tcPr>
          <w:p w:rsidR="00E86124" w:rsidRPr="00D12A9E" w:rsidRDefault="00E86124" w:rsidP="00D44890">
            <w:pPr>
              <w:contextualSpacing/>
              <w:jc w:val="center"/>
            </w:pPr>
            <w:r w:rsidRPr="00D12A9E">
              <w:t>20</w:t>
            </w:r>
          </w:p>
        </w:tc>
        <w:tc>
          <w:tcPr>
            <w:tcW w:w="0" w:type="auto"/>
            <w:vAlign w:val="center"/>
          </w:tcPr>
          <w:p w:rsidR="00E86124" w:rsidRPr="00D12A9E" w:rsidRDefault="00E86124" w:rsidP="00D44890">
            <w:pPr>
              <w:contextualSpacing/>
              <w:jc w:val="center"/>
            </w:pPr>
            <w:r w:rsidRPr="00D12A9E">
              <w:t>5 – 7</w:t>
            </w:r>
          </w:p>
          <w:p w:rsidR="00E86124" w:rsidRPr="00D12A9E" w:rsidRDefault="00E86124" w:rsidP="00D44890">
            <w:pPr>
              <w:contextualSpacing/>
              <w:jc w:val="center"/>
            </w:pPr>
            <w:r w:rsidRPr="00D12A9E">
              <w:t>лет</w:t>
            </w:r>
          </w:p>
        </w:tc>
        <w:tc>
          <w:tcPr>
            <w:tcW w:w="0" w:type="auto"/>
            <w:vAlign w:val="center"/>
          </w:tcPr>
          <w:p w:rsidR="00E86124" w:rsidRPr="00D12A9E" w:rsidRDefault="00E86124" w:rsidP="00D44890">
            <w:pPr>
              <w:contextualSpacing/>
              <w:jc w:val="center"/>
            </w:pPr>
            <w:r w:rsidRPr="00D12A9E">
              <w:t>+</w:t>
            </w:r>
          </w:p>
        </w:tc>
        <w:tc>
          <w:tcPr>
            <w:tcW w:w="1160" w:type="dxa"/>
            <w:vAlign w:val="center"/>
          </w:tcPr>
          <w:p w:rsidR="00E86124" w:rsidRPr="00D12A9E" w:rsidRDefault="00E86124" w:rsidP="00D44890">
            <w:pPr>
              <w:contextualSpacing/>
              <w:jc w:val="center"/>
            </w:pPr>
            <w:r w:rsidRPr="00D12A9E">
              <w:t>-</w:t>
            </w:r>
          </w:p>
        </w:tc>
        <w:tc>
          <w:tcPr>
            <w:tcW w:w="1838" w:type="dxa"/>
            <w:vAlign w:val="center"/>
          </w:tcPr>
          <w:p w:rsidR="00E86124" w:rsidRPr="00D12A9E" w:rsidRDefault="00E86124" w:rsidP="00D44890">
            <w:pPr>
              <w:contextualSpacing/>
              <w:jc w:val="center"/>
            </w:pPr>
            <w:r w:rsidRPr="00D12A9E">
              <w:t>О.И. Портнова</w:t>
            </w:r>
          </w:p>
        </w:tc>
      </w:tr>
      <w:tr w:rsidR="00E86124" w:rsidRPr="00265F63" w:rsidTr="0016519F">
        <w:trPr>
          <w:jc w:val="center"/>
        </w:trPr>
        <w:tc>
          <w:tcPr>
            <w:tcW w:w="993" w:type="dxa"/>
            <w:vMerge/>
            <w:vAlign w:val="center"/>
          </w:tcPr>
          <w:p w:rsidR="00E86124" w:rsidRPr="00D12A9E" w:rsidRDefault="00E86124" w:rsidP="00BD70C9">
            <w:pPr>
              <w:contextualSpacing/>
              <w:jc w:val="center"/>
            </w:pPr>
          </w:p>
        </w:tc>
        <w:tc>
          <w:tcPr>
            <w:tcW w:w="695" w:type="dxa"/>
            <w:vAlign w:val="center"/>
          </w:tcPr>
          <w:p w:rsidR="00E86124" w:rsidRPr="006A6CDF" w:rsidRDefault="00E86124" w:rsidP="00D44890">
            <w:pPr>
              <w:pStyle w:val="a9"/>
              <w:numPr>
                <w:ilvl w:val="0"/>
                <w:numId w:val="112"/>
              </w:numPr>
              <w:spacing w:line="240" w:lineRule="auto"/>
              <w:ind w:left="714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  <w:vAlign w:val="center"/>
          </w:tcPr>
          <w:p w:rsidR="00E86124" w:rsidRPr="00D12A9E" w:rsidRDefault="00E86124" w:rsidP="00D44890">
            <w:pPr>
              <w:contextualSpacing/>
              <w:jc w:val="both"/>
            </w:pPr>
            <w:r w:rsidRPr="00D12A9E">
              <w:t>Кружок по формированию здорового образа жизни</w:t>
            </w:r>
          </w:p>
        </w:tc>
        <w:tc>
          <w:tcPr>
            <w:tcW w:w="1898" w:type="dxa"/>
            <w:vAlign w:val="center"/>
          </w:tcPr>
          <w:p w:rsidR="00E86124" w:rsidRPr="00D12A9E" w:rsidRDefault="00E86124" w:rsidP="00D44890">
            <w:pPr>
              <w:contextualSpacing/>
              <w:jc w:val="center"/>
            </w:pPr>
            <w:r w:rsidRPr="00D12A9E">
              <w:t>20</w:t>
            </w:r>
          </w:p>
        </w:tc>
        <w:tc>
          <w:tcPr>
            <w:tcW w:w="0" w:type="auto"/>
            <w:vAlign w:val="center"/>
          </w:tcPr>
          <w:p w:rsidR="00E86124" w:rsidRPr="00D12A9E" w:rsidRDefault="00E86124" w:rsidP="00D44890">
            <w:pPr>
              <w:contextualSpacing/>
              <w:jc w:val="center"/>
            </w:pPr>
            <w:r w:rsidRPr="00D12A9E">
              <w:t>5 – 7</w:t>
            </w:r>
          </w:p>
          <w:p w:rsidR="00E86124" w:rsidRPr="00D12A9E" w:rsidRDefault="00E86124" w:rsidP="00D44890">
            <w:pPr>
              <w:contextualSpacing/>
              <w:jc w:val="center"/>
            </w:pPr>
            <w:r w:rsidRPr="00D12A9E">
              <w:t>лет</w:t>
            </w:r>
          </w:p>
        </w:tc>
        <w:tc>
          <w:tcPr>
            <w:tcW w:w="0" w:type="auto"/>
            <w:vAlign w:val="center"/>
          </w:tcPr>
          <w:p w:rsidR="00E86124" w:rsidRPr="00D12A9E" w:rsidRDefault="00E86124" w:rsidP="00D44890">
            <w:pPr>
              <w:contextualSpacing/>
              <w:jc w:val="center"/>
            </w:pPr>
            <w:r w:rsidRPr="00D12A9E">
              <w:t>+</w:t>
            </w:r>
          </w:p>
        </w:tc>
        <w:tc>
          <w:tcPr>
            <w:tcW w:w="1160" w:type="dxa"/>
            <w:vAlign w:val="center"/>
          </w:tcPr>
          <w:p w:rsidR="00E86124" w:rsidRPr="00D12A9E" w:rsidRDefault="00E86124" w:rsidP="00D44890">
            <w:pPr>
              <w:contextualSpacing/>
              <w:jc w:val="center"/>
            </w:pPr>
            <w:r w:rsidRPr="00D12A9E">
              <w:t>-</w:t>
            </w:r>
          </w:p>
        </w:tc>
        <w:tc>
          <w:tcPr>
            <w:tcW w:w="1838" w:type="dxa"/>
            <w:vAlign w:val="center"/>
          </w:tcPr>
          <w:p w:rsidR="00E86124" w:rsidRPr="00D12A9E" w:rsidRDefault="00E86124" w:rsidP="00D44890">
            <w:pPr>
              <w:contextualSpacing/>
              <w:jc w:val="center"/>
            </w:pPr>
            <w:r w:rsidRPr="00D12A9E">
              <w:t xml:space="preserve">С.В. </w:t>
            </w:r>
            <w:proofErr w:type="spellStart"/>
            <w:r w:rsidRPr="00D12A9E">
              <w:t>Осьминкина</w:t>
            </w:r>
            <w:proofErr w:type="spellEnd"/>
          </w:p>
        </w:tc>
      </w:tr>
    </w:tbl>
    <w:p w:rsidR="00EC5713" w:rsidRDefault="00EC5713" w:rsidP="00BD70C9">
      <w:pPr>
        <w:contextualSpacing/>
        <w:jc w:val="both"/>
        <w:rPr>
          <w:b/>
          <w:i/>
          <w:sz w:val="28"/>
          <w:szCs w:val="28"/>
        </w:rPr>
      </w:pPr>
    </w:p>
    <w:p w:rsidR="0016519F" w:rsidRDefault="0016519F" w:rsidP="00BD70C9">
      <w:pPr>
        <w:contextualSpacing/>
        <w:jc w:val="both"/>
        <w:rPr>
          <w:b/>
          <w:i/>
          <w:sz w:val="28"/>
          <w:szCs w:val="28"/>
        </w:rPr>
      </w:pPr>
    </w:p>
    <w:tbl>
      <w:tblPr>
        <w:tblW w:w="0" w:type="auto"/>
        <w:jc w:val="center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695"/>
        <w:gridCol w:w="3033"/>
        <w:gridCol w:w="1898"/>
        <w:gridCol w:w="1071"/>
        <w:gridCol w:w="541"/>
        <w:gridCol w:w="1160"/>
        <w:gridCol w:w="1838"/>
      </w:tblGrid>
      <w:tr w:rsidR="0016519F" w:rsidRPr="00D12A9E" w:rsidTr="00D44890">
        <w:trPr>
          <w:jc w:val="center"/>
        </w:trPr>
        <w:tc>
          <w:tcPr>
            <w:tcW w:w="993" w:type="dxa"/>
            <w:vAlign w:val="center"/>
          </w:tcPr>
          <w:p w:rsidR="0016519F" w:rsidRPr="00D12A9E" w:rsidRDefault="0016519F" w:rsidP="00D44890">
            <w:pPr>
              <w:contextualSpacing/>
              <w:jc w:val="center"/>
              <w:rPr>
                <w:b/>
                <w:i/>
              </w:rPr>
            </w:pPr>
            <w:proofErr w:type="spellStart"/>
            <w:r w:rsidRPr="00D12A9E">
              <w:rPr>
                <w:b/>
              </w:rPr>
              <w:lastRenderedPageBreak/>
              <w:t>Уч</w:t>
            </w:r>
            <w:proofErr w:type="spellEnd"/>
            <w:r w:rsidRPr="00D12A9E">
              <w:rPr>
                <w:b/>
              </w:rPr>
              <w:t>. год</w:t>
            </w:r>
          </w:p>
        </w:tc>
        <w:tc>
          <w:tcPr>
            <w:tcW w:w="695" w:type="dxa"/>
            <w:vAlign w:val="center"/>
          </w:tcPr>
          <w:p w:rsidR="0016519F" w:rsidRPr="00D12A9E" w:rsidRDefault="0016519F" w:rsidP="00D44890">
            <w:pPr>
              <w:contextualSpacing/>
              <w:jc w:val="center"/>
              <w:rPr>
                <w:b/>
              </w:rPr>
            </w:pPr>
            <w:r w:rsidRPr="00D12A9E">
              <w:rPr>
                <w:b/>
              </w:rPr>
              <w:t>№</w:t>
            </w:r>
          </w:p>
          <w:p w:rsidR="0016519F" w:rsidRPr="00D12A9E" w:rsidRDefault="0016519F" w:rsidP="00D44890">
            <w:pPr>
              <w:contextualSpacing/>
              <w:jc w:val="center"/>
              <w:rPr>
                <w:b/>
              </w:rPr>
            </w:pPr>
            <w:proofErr w:type="spellStart"/>
            <w:proofErr w:type="gramStart"/>
            <w:r w:rsidRPr="00D12A9E">
              <w:rPr>
                <w:b/>
              </w:rPr>
              <w:t>п</w:t>
            </w:r>
            <w:proofErr w:type="spellEnd"/>
            <w:proofErr w:type="gramEnd"/>
            <w:r w:rsidRPr="00D12A9E">
              <w:rPr>
                <w:b/>
              </w:rPr>
              <w:t>/</w:t>
            </w:r>
            <w:proofErr w:type="spellStart"/>
            <w:r w:rsidRPr="00D12A9E">
              <w:rPr>
                <w:b/>
              </w:rPr>
              <w:t>п</w:t>
            </w:r>
            <w:proofErr w:type="spellEnd"/>
          </w:p>
        </w:tc>
        <w:tc>
          <w:tcPr>
            <w:tcW w:w="3033" w:type="dxa"/>
            <w:vAlign w:val="center"/>
          </w:tcPr>
          <w:p w:rsidR="0016519F" w:rsidRPr="00D12A9E" w:rsidRDefault="0016519F" w:rsidP="00D44890">
            <w:pPr>
              <w:contextualSpacing/>
              <w:jc w:val="center"/>
              <w:rPr>
                <w:b/>
              </w:rPr>
            </w:pPr>
            <w:r w:rsidRPr="00D12A9E">
              <w:rPr>
                <w:b/>
              </w:rPr>
              <w:t>Кружки, секции,</w:t>
            </w:r>
          </w:p>
          <w:p w:rsidR="0016519F" w:rsidRPr="00D12A9E" w:rsidRDefault="0016519F" w:rsidP="00D44890">
            <w:pPr>
              <w:contextualSpacing/>
              <w:jc w:val="center"/>
              <w:rPr>
                <w:b/>
              </w:rPr>
            </w:pPr>
            <w:r w:rsidRPr="00D12A9E">
              <w:rPr>
                <w:b/>
              </w:rPr>
              <w:t>студии</w:t>
            </w:r>
          </w:p>
        </w:tc>
        <w:tc>
          <w:tcPr>
            <w:tcW w:w="1898" w:type="dxa"/>
            <w:vAlign w:val="center"/>
          </w:tcPr>
          <w:p w:rsidR="0016519F" w:rsidRPr="00D12A9E" w:rsidRDefault="0016519F" w:rsidP="00D44890">
            <w:pPr>
              <w:contextualSpacing/>
              <w:jc w:val="center"/>
              <w:rPr>
                <w:b/>
              </w:rPr>
            </w:pPr>
            <w:r w:rsidRPr="00D12A9E">
              <w:rPr>
                <w:b/>
              </w:rPr>
              <w:t xml:space="preserve">Число </w:t>
            </w:r>
            <w:proofErr w:type="gramStart"/>
            <w:r w:rsidRPr="00D12A9E">
              <w:rPr>
                <w:b/>
              </w:rPr>
              <w:t>занимающихся</w:t>
            </w:r>
            <w:proofErr w:type="gramEnd"/>
          </w:p>
        </w:tc>
        <w:tc>
          <w:tcPr>
            <w:tcW w:w="0" w:type="auto"/>
            <w:vAlign w:val="center"/>
          </w:tcPr>
          <w:p w:rsidR="0016519F" w:rsidRPr="00D12A9E" w:rsidRDefault="0016519F" w:rsidP="00D44890">
            <w:pPr>
              <w:contextualSpacing/>
              <w:jc w:val="center"/>
              <w:rPr>
                <w:b/>
              </w:rPr>
            </w:pPr>
            <w:r w:rsidRPr="00D12A9E">
              <w:rPr>
                <w:b/>
              </w:rPr>
              <w:t>Возраст</w:t>
            </w:r>
          </w:p>
        </w:tc>
        <w:tc>
          <w:tcPr>
            <w:tcW w:w="0" w:type="auto"/>
            <w:vAlign w:val="center"/>
          </w:tcPr>
          <w:p w:rsidR="0016519F" w:rsidRPr="00D12A9E" w:rsidRDefault="0016519F" w:rsidP="00D44890">
            <w:pPr>
              <w:contextualSpacing/>
              <w:jc w:val="center"/>
              <w:rPr>
                <w:b/>
              </w:rPr>
            </w:pPr>
            <w:r w:rsidRPr="00D12A9E">
              <w:rPr>
                <w:b/>
              </w:rPr>
              <w:t>б/</w:t>
            </w:r>
            <w:proofErr w:type="spellStart"/>
            <w:proofErr w:type="gramStart"/>
            <w:r w:rsidRPr="00D12A9E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1160" w:type="dxa"/>
            <w:vAlign w:val="center"/>
          </w:tcPr>
          <w:p w:rsidR="0016519F" w:rsidRPr="00D12A9E" w:rsidRDefault="0016519F" w:rsidP="00D44890">
            <w:pPr>
              <w:contextualSpacing/>
              <w:jc w:val="center"/>
              <w:rPr>
                <w:b/>
              </w:rPr>
            </w:pPr>
            <w:r w:rsidRPr="00D12A9E">
              <w:rPr>
                <w:b/>
              </w:rPr>
              <w:t>платные</w:t>
            </w:r>
          </w:p>
        </w:tc>
        <w:tc>
          <w:tcPr>
            <w:tcW w:w="1838" w:type="dxa"/>
            <w:vAlign w:val="center"/>
          </w:tcPr>
          <w:p w:rsidR="0016519F" w:rsidRPr="00D12A9E" w:rsidRDefault="0016519F" w:rsidP="00D44890">
            <w:pPr>
              <w:contextualSpacing/>
              <w:jc w:val="center"/>
              <w:rPr>
                <w:b/>
              </w:rPr>
            </w:pPr>
            <w:r w:rsidRPr="00D12A9E">
              <w:rPr>
                <w:b/>
              </w:rPr>
              <w:t>Руководитель</w:t>
            </w:r>
          </w:p>
        </w:tc>
      </w:tr>
      <w:tr w:rsidR="0016519F" w:rsidRPr="00D12A9E" w:rsidTr="00D44890">
        <w:trPr>
          <w:jc w:val="center"/>
        </w:trPr>
        <w:tc>
          <w:tcPr>
            <w:tcW w:w="993" w:type="dxa"/>
            <w:vMerge w:val="restart"/>
            <w:vAlign w:val="center"/>
          </w:tcPr>
          <w:p w:rsidR="0016519F" w:rsidRPr="00D12A9E" w:rsidRDefault="0016519F" w:rsidP="00D44890">
            <w:pPr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2013</w:t>
            </w:r>
            <w:r w:rsidRPr="00D12A9E">
              <w:rPr>
                <w:b/>
                <w:i/>
              </w:rPr>
              <w:t xml:space="preserve"> – </w:t>
            </w:r>
            <w:r>
              <w:rPr>
                <w:b/>
                <w:i/>
              </w:rPr>
              <w:t>2014</w:t>
            </w:r>
          </w:p>
        </w:tc>
        <w:tc>
          <w:tcPr>
            <w:tcW w:w="695" w:type="dxa"/>
            <w:vAlign w:val="center"/>
          </w:tcPr>
          <w:p w:rsidR="0016519F" w:rsidRPr="006A6CDF" w:rsidRDefault="0016519F" w:rsidP="0016519F">
            <w:pPr>
              <w:pStyle w:val="a9"/>
              <w:numPr>
                <w:ilvl w:val="0"/>
                <w:numId w:val="114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  <w:vAlign w:val="center"/>
          </w:tcPr>
          <w:p w:rsidR="0016519F" w:rsidRPr="00D12A9E" w:rsidRDefault="0016519F" w:rsidP="00D44890">
            <w:pPr>
              <w:contextualSpacing/>
              <w:jc w:val="both"/>
            </w:pPr>
            <w:r w:rsidRPr="00D12A9E">
              <w:t>Кружок по формированию здорового образа жизни</w:t>
            </w:r>
          </w:p>
        </w:tc>
        <w:tc>
          <w:tcPr>
            <w:tcW w:w="1898" w:type="dxa"/>
            <w:vAlign w:val="center"/>
          </w:tcPr>
          <w:p w:rsidR="0016519F" w:rsidRPr="00D12A9E" w:rsidRDefault="0016519F" w:rsidP="00D44890">
            <w:pPr>
              <w:contextualSpacing/>
              <w:jc w:val="center"/>
            </w:pPr>
            <w:r w:rsidRPr="00D12A9E">
              <w:t>20</w:t>
            </w:r>
          </w:p>
        </w:tc>
        <w:tc>
          <w:tcPr>
            <w:tcW w:w="0" w:type="auto"/>
            <w:vAlign w:val="center"/>
          </w:tcPr>
          <w:p w:rsidR="0016519F" w:rsidRPr="00D12A9E" w:rsidRDefault="0016519F" w:rsidP="00D44890">
            <w:pPr>
              <w:contextualSpacing/>
              <w:jc w:val="center"/>
            </w:pPr>
            <w:r w:rsidRPr="00D12A9E">
              <w:t>5 – 7</w:t>
            </w:r>
          </w:p>
          <w:p w:rsidR="0016519F" w:rsidRPr="00D12A9E" w:rsidRDefault="0016519F" w:rsidP="00D44890">
            <w:pPr>
              <w:contextualSpacing/>
              <w:jc w:val="center"/>
            </w:pPr>
            <w:r w:rsidRPr="00D12A9E">
              <w:t>лет</w:t>
            </w:r>
          </w:p>
        </w:tc>
        <w:tc>
          <w:tcPr>
            <w:tcW w:w="0" w:type="auto"/>
            <w:vAlign w:val="center"/>
          </w:tcPr>
          <w:p w:rsidR="0016519F" w:rsidRPr="00D12A9E" w:rsidRDefault="0016519F" w:rsidP="00D44890">
            <w:pPr>
              <w:contextualSpacing/>
              <w:jc w:val="center"/>
            </w:pPr>
            <w:r w:rsidRPr="00D12A9E">
              <w:t>+</w:t>
            </w:r>
          </w:p>
        </w:tc>
        <w:tc>
          <w:tcPr>
            <w:tcW w:w="1160" w:type="dxa"/>
            <w:vAlign w:val="center"/>
          </w:tcPr>
          <w:p w:rsidR="0016519F" w:rsidRPr="00D12A9E" w:rsidRDefault="0016519F" w:rsidP="00D44890">
            <w:pPr>
              <w:contextualSpacing/>
              <w:jc w:val="center"/>
            </w:pPr>
            <w:r w:rsidRPr="00D12A9E">
              <w:t>-</w:t>
            </w:r>
          </w:p>
        </w:tc>
        <w:tc>
          <w:tcPr>
            <w:tcW w:w="1838" w:type="dxa"/>
            <w:vAlign w:val="center"/>
          </w:tcPr>
          <w:p w:rsidR="0016519F" w:rsidRPr="00D12A9E" w:rsidRDefault="0016519F" w:rsidP="00D44890">
            <w:pPr>
              <w:contextualSpacing/>
              <w:jc w:val="center"/>
            </w:pPr>
            <w:r w:rsidRPr="00D12A9E">
              <w:t xml:space="preserve">С.В. </w:t>
            </w:r>
            <w:proofErr w:type="spellStart"/>
            <w:r w:rsidRPr="00D12A9E">
              <w:t>Осьминкина</w:t>
            </w:r>
            <w:proofErr w:type="spellEnd"/>
          </w:p>
        </w:tc>
      </w:tr>
      <w:tr w:rsidR="0016519F" w:rsidRPr="00D12A9E" w:rsidTr="00D44890">
        <w:trPr>
          <w:jc w:val="center"/>
        </w:trPr>
        <w:tc>
          <w:tcPr>
            <w:tcW w:w="993" w:type="dxa"/>
            <w:vMerge/>
            <w:vAlign w:val="center"/>
          </w:tcPr>
          <w:p w:rsidR="0016519F" w:rsidRPr="00D12A9E" w:rsidRDefault="0016519F" w:rsidP="00D44890">
            <w:pPr>
              <w:contextualSpacing/>
              <w:jc w:val="center"/>
            </w:pPr>
          </w:p>
        </w:tc>
        <w:tc>
          <w:tcPr>
            <w:tcW w:w="695" w:type="dxa"/>
            <w:vAlign w:val="center"/>
          </w:tcPr>
          <w:p w:rsidR="0016519F" w:rsidRPr="006A6CDF" w:rsidRDefault="0016519F" w:rsidP="0016519F">
            <w:pPr>
              <w:pStyle w:val="a9"/>
              <w:numPr>
                <w:ilvl w:val="0"/>
                <w:numId w:val="114"/>
              </w:numPr>
              <w:spacing w:line="240" w:lineRule="auto"/>
              <w:ind w:left="714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  <w:vAlign w:val="center"/>
          </w:tcPr>
          <w:p w:rsidR="0016519F" w:rsidRDefault="0016519F" w:rsidP="00D44890">
            <w:pPr>
              <w:contextualSpacing/>
              <w:jc w:val="both"/>
            </w:pPr>
            <w:r>
              <w:t>Музыкально-речевая студия</w:t>
            </w:r>
          </w:p>
          <w:p w:rsidR="0016519F" w:rsidRPr="00D12A9E" w:rsidRDefault="0016519F" w:rsidP="00D44890">
            <w:pPr>
              <w:contextualSpacing/>
              <w:jc w:val="both"/>
            </w:pPr>
            <w:r w:rsidRPr="00D12A9E">
              <w:t>«Улыбка»</w:t>
            </w:r>
          </w:p>
        </w:tc>
        <w:tc>
          <w:tcPr>
            <w:tcW w:w="1898" w:type="dxa"/>
            <w:vAlign w:val="center"/>
          </w:tcPr>
          <w:p w:rsidR="0016519F" w:rsidRPr="00D12A9E" w:rsidRDefault="0016519F" w:rsidP="00D44890">
            <w:pPr>
              <w:contextualSpacing/>
              <w:jc w:val="center"/>
            </w:pPr>
            <w:r w:rsidRPr="00D12A9E">
              <w:t>20</w:t>
            </w:r>
          </w:p>
        </w:tc>
        <w:tc>
          <w:tcPr>
            <w:tcW w:w="0" w:type="auto"/>
            <w:vAlign w:val="center"/>
          </w:tcPr>
          <w:p w:rsidR="0016519F" w:rsidRPr="00D12A9E" w:rsidRDefault="0016519F" w:rsidP="00D44890">
            <w:pPr>
              <w:contextualSpacing/>
              <w:jc w:val="center"/>
            </w:pPr>
            <w:r w:rsidRPr="00D12A9E">
              <w:t>6 – 7</w:t>
            </w:r>
          </w:p>
          <w:p w:rsidR="0016519F" w:rsidRPr="00D12A9E" w:rsidRDefault="0016519F" w:rsidP="00D44890">
            <w:pPr>
              <w:contextualSpacing/>
              <w:jc w:val="center"/>
            </w:pPr>
            <w:r w:rsidRPr="00D12A9E">
              <w:t>лет</w:t>
            </w:r>
          </w:p>
        </w:tc>
        <w:tc>
          <w:tcPr>
            <w:tcW w:w="0" w:type="auto"/>
            <w:vAlign w:val="center"/>
          </w:tcPr>
          <w:p w:rsidR="0016519F" w:rsidRPr="00D12A9E" w:rsidRDefault="0016519F" w:rsidP="00D44890">
            <w:pPr>
              <w:contextualSpacing/>
              <w:jc w:val="center"/>
            </w:pPr>
            <w:r w:rsidRPr="00D12A9E">
              <w:t>+</w:t>
            </w:r>
          </w:p>
        </w:tc>
        <w:tc>
          <w:tcPr>
            <w:tcW w:w="1160" w:type="dxa"/>
            <w:vAlign w:val="center"/>
          </w:tcPr>
          <w:p w:rsidR="0016519F" w:rsidRPr="00D12A9E" w:rsidRDefault="0016519F" w:rsidP="00D44890">
            <w:pPr>
              <w:contextualSpacing/>
              <w:jc w:val="center"/>
            </w:pPr>
            <w:r w:rsidRPr="00D12A9E">
              <w:t>-</w:t>
            </w:r>
          </w:p>
        </w:tc>
        <w:tc>
          <w:tcPr>
            <w:tcW w:w="1838" w:type="dxa"/>
            <w:vAlign w:val="center"/>
          </w:tcPr>
          <w:p w:rsidR="0016519F" w:rsidRPr="00D12A9E" w:rsidRDefault="0016519F" w:rsidP="00D44890">
            <w:pPr>
              <w:contextualSpacing/>
              <w:jc w:val="center"/>
            </w:pPr>
            <w:r w:rsidRPr="00D12A9E">
              <w:t xml:space="preserve">О.А. </w:t>
            </w:r>
            <w:proofErr w:type="spellStart"/>
            <w:r w:rsidRPr="00D12A9E">
              <w:t>Синюк</w:t>
            </w:r>
            <w:proofErr w:type="spellEnd"/>
          </w:p>
        </w:tc>
      </w:tr>
      <w:tr w:rsidR="0016519F" w:rsidRPr="00D12A9E" w:rsidTr="00D44890">
        <w:trPr>
          <w:jc w:val="center"/>
        </w:trPr>
        <w:tc>
          <w:tcPr>
            <w:tcW w:w="993" w:type="dxa"/>
            <w:vMerge/>
            <w:vAlign w:val="center"/>
          </w:tcPr>
          <w:p w:rsidR="0016519F" w:rsidRPr="00D12A9E" w:rsidRDefault="0016519F" w:rsidP="00D44890">
            <w:pPr>
              <w:contextualSpacing/>
              <w:jc w:val="center"/>
            </w:pPr>
          </w:p>
        </w:tc>
        <w:tc>
          <w:tcPr>
            <w:tcW w:w="695" w:type="dxa"/>
            <w:vAlign w:val="center"/>
          </w:tcPr>
          <w:p w:rsidR="0016519F" w:rsidRPr="006A6CDF" w:rsidRDefault="0016519F" w:rsidP="0016519F">
            <w:pPr>
              <w:pStyle w:val="a9"/>
              <w:numPr>
                <w:ilvl w:val="0"/>
                <w:numId w:val="114"/>
              </w:numPr>
              <w:spacing w:line="240" w:lineRule="auto"/>
              <w:ind w:left="714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  <w:vAlign w:val="center"/>
          </w:tcPr>
          <w:p w:rsidR="0016519F" w:rsidRPr="00D12A9E" w:rsidRDefault="0016519F" w:rsidP="00D44890">
            <w:pPr>
              <w:contextualSpacing/>
              <w:jc w:val="both"/>
            </w:pPr>
            <w:r w:rsidRPr="00D12A9E">
              <w:t>«В гостях у сказки»</w:t>
            </w:r>
          </w:p>
        </w:tc>
        <w:tc>
          <w:tcPr>
            <w:tcW w:w="1898" w:type="dxa"/>
            <w:vAlign w:val="center"/>
          </w:tcPr>
          <w:p w:rsidR="0016519F" w:rsidRPr="00D12A9E" w:rsidRDefault="0016519F" w:rsidP="00D44890">
            <w:pPr>
              <w:contextualSpacing/>
              <w:jc w:val="center"/>
            </w:pPr>
            <w:r w:rsidRPr="00D12A9E">
              <w:t>20</w:t>
            </w:r>
          </w:p>
        </w:tc>
        <w:tc>
          <w:tcPr>
            <w:tcW w:w="0" w:type="auto"/>
            <w:vAlign w:val="center"/>
          </w:tcPr>
          <w:p w:rsidR="0016519F" w:rsidRPr="00D12A9E" w:rsidRDefault="0016519F" w:rsidP="00D44890">
            <w:pPr>
              <w:contextualSpacing/>
              <w:jc w:val="center"/>
            </w:pPr>
            <w:r w:rsidRPr="00D12A9E">
              <w:t>6 – 7</w:t>
            </w:r>
          </w:p>
          <w:p w:rsidR="0016519F" w:rsidRPr="00D12A9E" w:rsidRDefault="0016519F" w:rsidP="00D44890">
            <w:pPr>
              <w:contextualSpacing/>
              <w:jc w:val="center"/>
            </w:pPr>
            <w:r w:rsidRPr="00D12A9E">
              <w:t>лет</w:t>
            </w:r>
          </w:p>
        </w:tc>
        <w:tc>
          <w:tcPr>
            <w:tcW w:w="0" w:type="auto"/>
            <w:vAlign w:val="center"/>
          </w:tcPr>
          <w:p w:rsidR="0016519F" w:rsidRPr="00D12A9E" w:rsidRDefault="0016519F" w:rsidP="00D44890">
            <w:pPr>
              <w:contextualSpacing/>
              <w:jc w:val="center"/>
            </w:pPr>
            <w:r w:rsidRPr="00D12A9E">
              <w:t>+</w:t>
            </w:r>
          </w:p>
        </w:tc>
        <w:tc>
          <w:tcPr>
            <w:tcW w:w="1160" w:type="dxa"/>
            <w:vAlign w:val="center"/>
          </w:tcPr>
          <w:p w:rsidR="0016519F" w:rsidRPr="00D12A9E" w:rsidRDefault="0016519F" w:rsidP="00D44890">
            <w:pPr>
              <w:contextualSpacing/>
              <w:jc w:val="center"/>
            </w:pPr>
            <w:r w:rsidRPr="00D12A9E">
              <w:t>-</w:t>
            </w:r>
          </w:p>
        </w:tc>
        <w:tc>
          <w:tcPr>
            <w:tcW w:w="1838" w:type="dxa"/>
            <w:vAlign w:val="center"/>
          </w:tcPr>
          <w:p w:rsidR="0016519F" w:rsidRPr="00D12A9E" w:rsidRDefault="0016519F" w:rsidP="00D44890">
            <w:pPr>
              <w:contextualSpacing/>
              <w:jc w:val="center"/>
            </w:pPr>
            <w:r w:rsidRPr="00D12A9E">
              <w:t xml:space="preserve">Н.Н. </w:t>
            </w:r>
            <w:proofErr w:type="spellStart"/>
            <w:r w:rsidRPr="00D12A9E">
              <w:t>Возко</w:t>
            </w:r>
            <w:proofErr w:type="spellEnd"/>
          </w:p>
        </w:tc>
      </w:tr>
      <w:tr w:rsidR="0016519F" w:rsidRPr="00D12A9E" w:rsidTr="00D44890">
        <w:trPr>
          <w:jc w:val="center"/>
        </w:trPr>
        <w:tc>
          <w:tcPr>
            <w:tcW w:w="993" w:type="dxa"/>
            <w:vMerge/>
            <w:vAlign w:val="center"/>
          </w:tcPr>
          <w:p w:rsidR="0016519F" w:rsidRPr="00D12A9E" w:rsidRDefault="0016519F" w:rsidP="00D44890">
            <w:pPr>
              <w:contextualSpacing/>
              <w:jc w:val="center"/>
            </w:pPr>
          </w:p>
        </w:tc>
        <w:tc>
          <w:tcPr>
            <w:tcW w:w="695" w:type="dxa"/>
            <w:vAlign w:val="center"/>
          </w:tcPr>
          <w:p w:rsidR="0016519F" w:rsidRPr="006A6CDF" w:rsidRDefault="0016519F" w:rsidP="0016519F">
            <w:pPr>
              <w:pStyle w:val="a9"/>
              <w:numPr>
                <w:ilvl w:val="0"/>
                <w:numId w:val="114"/>
              </w:numPr>
              <w:spacing w:line="240" w:lineRule="auto"/>
              <w:ind w:left="714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  <w:vAlign w:val="center"/>
          </w:tcPr>
          <w:p w:rsidR="0016519F" w:rsidRPr="00D12A9E" w:rsidRDefault="0016519F" w:rsidP="00D44890">
            <w:pPr>
              <w:contextualSpacing/>
              <w:jc w:val="both"/>
            </w:pPr>
            <w:r w:rsidRPr="00D12A9E">
              <w:t>Кружковая деятельность «Путешествие по стране пальчиковых игр»</w:t>
            </w:r>
          </w:p>
        </w:tc>
        <w:tc>
          <w:tcPr>
            <w:tcW w:w="1898" w:type="dxa"/>
            <w:vAlign w:val="center"/>
          </w:tcPr>
          <w:p w:rsidR="0016519F" w:rsidRPr="00D12A9E" w:rsidRDefault="0016519F" w:rsidP="00D44890">
            <w:pPr>
              <w:contextualSpacing/>
              <w:jc w:val="center"/>
            </w:pPr>
            <w:r w:rsidRPr="00D12A9E">
              <w:t>20</w:t>
            </w:r>
          </w:p>
        </w:tc>
        <w:tc>
          <w:tcPr>
            <w:tcW w:w="0" w:type="auto"/>
            <w:vAlign w:val="center"/>
          </w:tcPr>
          <w:p w:rsidR="0016519F" w:rsidRPr="00D12A9E" w:rsidRDefault="0016519F" w:rsidP="00D44890">
            <w:pPr>
              <w:contextualSpacing/>
              <w:jc w:val="center"/>
            </w:pPr>
            <w:r w:rsidRPr="00D12A9E">
              <w:t>3 – 4</w:t>
            </w:r>
          </w:p>
          <w:p w:rsidR="0016519F" w:rsidRPr="00D12A9E" w:rsidRDefault="0016519F" w:rsidP="00D44890">
            <w:pPr>
              <w:contextualSpacing/>
              <w:jc w:val="center"/>
            </w:pPr>
            <w:r w:rsidRPr="00D12A9E">
              <w:t>лет</w:t>
            </w:r>
          </w:p>
        </w:tc>
        <w:tc>
          <w:tcPr>
            <w:tcW w:w="0" w:type="auto"/>
            <w:vAlign w:val="center"/>
          </w:tcPr>
          <w:p w:rsidR="0016519F" w:rsidRPr="00D12A9E" w:rsidRDefault="0016519F" w:rsidP="00D44890">
            <w:pPr>
              <w:contextualSpacing/>
              <w:jc w:val="center"/>
            </w:pPr>
            <w:r w:rsidRPr="00D12A9E">
              <w:t>+</w:t>
            </w:r>
          </w:p>
        </w:tc>
        <w:tc>
          <w:tcPr>
            <w:tcW w:w="1160" w:type="dxa"/>
            <w:vAlign w:val="center"/>
          </w:tcPr>
          <w:p w:rsidR="0016519F" w:rsidRPr="00D12A9E" w:rsidRDefault="0016519F" w:rsidP="00D44890">
            <w:pPr>
              <w:contextualSpacing/>
              <w:jc w:val="center"/>
            </w:pPr>
            <w:r w:rsidRPr="00D12A9E">
              <w:t>-</w:t>
            </w:r>
          </w:p>
        </w:tc>
        <w:tc>
          <w:tcPr>
            <w:tcW w:w="1838" w:type="dxa"/>
            <w:vAlign w:val="center"/>
          </w:tcPr>
          <w:p w:rsidR="0016519F" w:rsidRPr="00D12A9E" w:rsidRDefault="0016519F" w:rsidP="00D44890">
            <w:pPr>
              <w:contextualSpacing/>
              <w:jc w:val="center"/>
            </w:pPr>
            <w:r w:rsidRPr="00D12A9E">
              <w:t xml:space="preserve">Н.А. </w:t>
            </w:r>
            <w:proofErr w:type="spellStart"/>
            <w:r w:rsidRPr="00D12A9E">
              <w:t>Хаванова</w:t>
            </w:r>
            <w:proofErr w:type="spellEnd"/>
          </w:p>
        </w:tc>
      </w:tr>
      <w:tr w:rsidR="0016519F" w:rsidRPr="00D12A9E" w:rsidTr="00D44890">
        <w:trPr>
          <w:jc w:val="center"/>
        </w:trPr>
        <w:tc>
          <w:tcPr>
            <w:tcW w:w="993" w:type="dxa"/>
            <w:vMerge/>
            <w:vAlign w:val="center"/>
          </w:tcPr>
          <w:p w:rsidR="0016519F" w:rsidRPr="00D12A9E" w:rsidRDefault="0016519F" w:rsidP="00D44890">
            <w:pPr>
              <w:contextualSpacing/>
              <w:jc w:val="center"/>
            </w:pPr>
          </w:p>
        </w:tc>
        <w:tc>
          <w:tcPr>
            <w:tcW w:w="695" w:type="dxa"/>
            <w:vAlign w:val="center"/>
          </w:tcPr>
          <w:p w:rsidR="0016519F" w:rsidRPr="006A6CDF" w:rsidRDefault="0016519F" w:rsidP="0016519F">
            <w:pPr>
              <w:pStyle w:val="a9"/>
              <w:numPr>
                <w:ilvl w:val="0"/>
                <w:numId w:val="114"/>
              </w:numPr>
              <w:spacing w:line="240" w:lineRule="auto"/>
              <w:ind w:left="714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  <w:vAlign w:val="center"/>
          </w:tcPr>
          <w:p w:rsidR="0016519F" w:rsidRDefault="0016519F" w:rsidP="00D44890">
            <w:pPr>
              <w:contextualSpacing/>
              <w:jc w:val="both"/>
            </w:pPr>
            <w:r>
              <w:t>Кружок по ручному труду</w:t>
            </w:r>
          </w:p>
          <w:p w:rsidR="0016519F" w:rsidRPr="00D12A9E" w:rsidRDefault="0016519F" w:rsidP="00D44890">
            <w:pPr>
              <w:contextualSpacing/>
              <w:jc w:val="both"/>
            </w:pPr>
            <w:r w:rsidRPr="00D12A9E">
              <w:t>«Город мастеров»</w:t>
            </w:r>
          </w:p>
        </w:tc>
        <w:tc>
          <w:tcPr>
            <w:tcW w:w="1898" w:type="dxa"/>
            <w:vAlign w:val="center"/>
          </w:tcPr>
          <w:p w:rsidR="0016519F" w:rsidRPr="00D12A9E" w:rsidRDefault="0016519F" w:rsidP="00D44890">
            <w:pPr>
              <w:contextualSpacing/>
              <w:jc w:val="center"/>
            </w:pPr>
            <w:r w:rsidRPr="00D12A9E">
              <w:t>20</w:t>
            </w:r>
          </w:p>
        </w:tc>
        <w:tc>
          <w:tcPr>
            <w:tcW w:w="0" w:type="auto"/>
            <w:vAlign w:val="center"/>
          </w:tcPr>
          <w:p w:rsidR="0016519F" w:rsidRPr="00D12A9E" w:rsidRDefault="0016519F" w:rsidP="00D44890">
            <w:pPr>
              <w:contextualSpacing/>
              <w:jc w:val="center"/>
            </w:pPr>
            <w:r w:rsidRPr="00D12A9E">
              <w:t>5 – 7</w:t>
            </w:r>
          </w:p>
          <w:p w:rsidR="0016519F" w:rsidRPr="00D12A9E" w:rsidRDefault="0016519F" w:rsidP="00D44890">
            <w:pPr>
              <w:contextualSpacing/>
              <w:jc w:val="center"/>
            </w:pPr>
            <w:r w:rsidRPr="00D12A9E">
              <w:t>лет</w:t>
            </w:r>
          </w:p>
        </w:tc>
        <w:tc>
          <w:tcPr>
            <w:tcW w:w="0" w:type="auto"/>
            <w:vAlign w:val="center"/>
          </w:tcPr>
          <w:p w:rsidR="0016519F" w:rsidRPr="00D12A9E" w:rsidRDefault="0016519F" w:rsidP="00D44890">
            <w:pPr>
              <w:contextualSpacing/>
              <w:jc w:val="center"/>
            </w:pPr>
            <w:r w:rsidRPr="00D12A9E">
              <w:t>+</w:t>
            </w:r>
          </w:p>
        </w:tc>
        <w:tc>
          <w:tcPr>
            <w:tcW w:w="1160" w:type="dxa"/>
            <w:vAlign w:val="center"/>
          </w:tcPr>
          <w:p w:rsidR="0016519F" w:rsidRPr="00D12A9E" w:rsidRDefault="0016519F" w:rsidP="00D44890">
            <w:pPr>
              <w:contextualSpacing/>
              <w:jc w:val="center"/>
            </w:pPr>
            <w:r w:rsidRPr="00D12A9E">
              <w:t>-</w:t>
            </w:r>
          </w:p>
        </w:tc>
        <w:tc>
          <w:tcPr>
            <w:tcW w:w="1838" w:type="dxa"/>
            <w:vAlign w:val="center"/>
          </w:tcPr>
          <w:p w:rsidR="0016519F" w:rsidRPr="00D12A9E" w:rsidRDefault="0016519F" w:rsidP="00D44890">
            <w:pPr>
              <w:contextualSpacing/>
              <w:jc w:val="center"/>
            </w:pPr>
            <w:r w:rsidRPr="00D12A9E">
              <w:t>О.И. Портнова</w:t>
            </w:r>
          </w:p>
        </w:tc>
      </w:tr>
      <w:tr w:rsidR="0016519F" w:rsidRPr="00D12A9E" w:rsidTr="00D44890">
        <w:trPr>
          <w:jc w:val="center"/>
        </w:trPr>
        <w:tc>
          <w:tcPr>
            <w:tcW w:w="993" w:type="dxa"/>
            <w:vMerge/>
            <w:vAlign w:val="center"/>
          </w:tcPr>
          <w:p w:rsidR="0016519F" w:rsidRPr="00D12A9E" w:rsidRDefault="0016519F" w:rsidP="00D44890">
            <w:pPr>
              <w:contextualSpacing/>
              <w:jc w:val="center"/>
            </w:pPr>
          </w:p>
        </w:tc>
        <w:tc>
          <w:tcPr>
            <w:tcW w:w="695" w:type="dxa"/>
            <w:vAlign w:val="center"/>
          </w:tcPr>
          <w:p w:rsidR="0016519F" w:rsidRPr="006A6CDF" w:rsidRDefault="0016519F" w:rsidP="0016519F">
            <w:pPr>
              <w:pStyle w:val="a9"/>
              <w:numPr>
                <w:ilvl w:val="0"/>
                <w:numId w:val="114"/>
              </w:numPr>
              <w:spacing w:line="240" w:lineRule="auto"/>
              <w:ind w:left="714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  <w:vAlign w:val="center"/>
          </w:tcPr>
          <w:p w:rsidR="0016519F" w:rsidRPr="00D12A9E" w:rsidRDefault="0016519F" w:rsidP="00D44890">
            <w:pPr>
              <w:contextualSpacing/>
              <w:jc w:val="both"/>
            </w:pPr>
            <w:r w:rsidRPr="00D12A9E">
              <w:t>Кружок по формированию здорового образа жизни</w:t>
            </w:r>
          </w:p>
        </w:tc>
        <w:tc>
          <w:tcPr>
            <w:tcW w:w="1898" w:type="dxa"/>
            <w:vAlign w:val="center"/>
          </w:tcPr>
          <w:p w:rsidR="0016519F" w:rsidRPr="00D12A9E" w:rsidRDefault="0016519F" w:rsidP="00D44890">
            <w:pPr>
              <w:contextualSpacing/>
              <w:jc w:val="center"/>
            </w:pPr>
            <w:r w:rsidRPr="00D12A9E">
              <w:t>20</w:t>
            </w:r>
          </w:p>
        </w:tc>
        <w:tc>
          <w:tcPr>
            <w:tcW w:w="0" w:type="auto"/>
            <w:vAlign w:val="center"/>
          </w:tcPr>
          <w:p w:rsidR="0016519F" w:rsidRPr="00D12A9E" w:rsidRDefault="0016519F" w:rsidP="00D44890">
            <w:pPr>
              <w:contextualSpacing/>
              <w:jc w:val="center"/>
            </w:pPr>
            <w:r w:rsidRPr="00D12A9E">
              <w:t>5 – 7</w:t>
            </w:r>
          </w:p>
          <w:p w:rsidR="0016519F" w:rsidRPr="00D12A9E" w:rsidRDefault="0016519F" w:rsidP="00D44890">
            <w:pPr>
              <w:contextualSpacing/>
              <w:jc w:val="center"/>
            </w:pPr>
            <w:r w:rsidRPr="00D12A9E">
              <w:t>лет</w:t>
            </w:r>
          </w:p>
        </w:tc>
        <w:tc>
          <w:tcPr>
            <w:tcW w:w="0" w:type="auto"/>
            <w:vAlign w:val="center"/>
          </w:tcPr>
          <w:p w:rsidR="0016519F" w:rsidRPr="00D12A9E" w:rsidRDefault="0016519F" w:rsidP="00D44890">
            <w:pPr>
              <w:contextualSpacing/>
              <w:jc w:val="center"/>
            </w:pPr>
            <w:r w:rsidRPr="00D12A9E">
              <w:t>+</w:t>
            </w:r>
          </w:p>
        </w:tc>
        <w:tc>
          <w:tcPr>
            <w:tcW w:w="1160" w:type="dxa"/>
            <w:vAlign w:val="center"/>
          </w:tcPr>
          <w:p w:rsidR="0016519F" w:rsidRPr="00D12A9E" w:rsidRDefault="0016519F" w:rsidP="00D44890">
            <w:pPr>
              <w:contextualSpacing/>
              <w:jc w:val="center"/>
            </w:pPr>
            <w:r w:rsidRPr="00D12A9E">
              <w:t>-</w:t>
            </w:r>
          </w:p>
        </w:tc>
        <w:tc>
          <w:tcPr>
            <w:tcW w:w="1838" w:type="dxa"/>
            <w:vAlign w:val="center"/>
          </w:tcPr>
          <w:p w:rsidR="0016519F" w:rsidRPr="00D12A9E" w:rsidRDefault="0016519F" w:rsidP="00D44890">
            <w:pPr>
              <w:contextualSpacing/>
              <w:jc w:val="center"/>
            </w:pPr>
            <w:r w:rsidRPr="00D12A9E">
              <w:t xml:space="preserve">С.В. </w:t>
            </w:r>
            <w:proofErr w:type="spellStart"/>
            <w:r w:rsidRPr="00D12A9E">
              <w:t>Осьминкина</w:t>
            </w:r>
            <w:proofErr w:type="spellEnd"/>
          </w:p>
        </w:tc>
      </w:tr>
    </w:tbl>
    <w:p w:rsidR="0016519F" w:rsidRDefault="0016519F" w:rsidP="00BD70C9">
      <w:pPr>
        <w:contextualSpacing/>
        <w:jc w:val="both"/>
        <w:rPr>
          <w:b/>
          <w:i/>
          <w:sz w:val="28"/>
          <w:szCs w:val="28"/>
        </w:rPr>
      </w:pPr>
    </w:p>
    <w:p w:rsidR="0016519F" w:rsidRDefault="0016519F" w:rsidP="00BD70C9">
      <w:pPr>
        <w:contextualSpacing/>
        <w:jc w:val="both"/>
        <w:rPr>
          <w:b/>
          <w:i/>
          <w:sz w:val="28"/>
          <w:szCs w:val="28"/>
        </w:rPr>
      </w:pPr>
    </w:p>
    <w:p w:rsidR="0016519F" w:rsidRDefault="0016519F" w:rsidP="00BD70C9">
      <w:pPr>
        <w:contextualSpacing/>
        <w:jc w:val="both"/>
        <w:rPr>
          <w:b/>
          <w:i/>
          <w:sz w:val="28"/>
          <w:szCs w:val="28"/>
        </w:rPr>
      </w:pPr>
    </w:p>
    <w:p w:rsidR="0016519F" w:rsidRDefault="0016519F" w:rsidP="00BD70C9">
      <w:pPr>
        <w:contextualSpacing/>
        <w:jc w:val="both"/>
        <w:rPr>
          <w:b/>
          <w:i/>
          <w:sz w:val="28"/>
          <w:szCs w:val="28"/>
        </w:rPr>
      </w:pPr>
    </w:p>
    <w:p w:rsidR="0016519F" w:rsidRDefault="0016519F" w:rsidP="00BD70C9">
      <w:pPr>
        <w:contextualSpacing/>
        <w:jc w:val="both"/>
        <w:rPr>
          <w:b/>
          <w:i/>
          <w:sz w:val="28"/>
          <w:szCs w:val="28"/>
        </w:rPr>
      </w:pPr>
    </w:p>
    <w:p w:rsidR="0016519F" w:rsidRPr="00660318" w:rsidRDefault="0016519F" w:rsidP="00BD70C9">
      <w:pPr>
        <w:contextualSpacing/>
        <w:jc w:val="both"/>
        <w:rPr>
          <w:b/>
          <w:i/>
          <w:sz w:val="28"/>
          <w:szCs w:val="28"/>
        </w:rPr>
      </w:pPr>
    </w:p>
    <w:tbl>
      <w:tblPr>
        <w:tblW w:w="0" w:type="auto"/>
        <w:jc w:val="center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"/>
        <w:gridCol w:w="558"/>
        <w:gridCol w:w="3739"/>
        <w:gridCol w:w="1863"/>
        <w:gridCol w:w="1065"/>
        <w:gridCol w:w="539"/>
        <w:gridCol w:w="1154"/>
        <w:gridCol w:w="1727"/>
      </w:tblGrid>
      <w:tr w:rsidR="0016519F" w:rsidRPr="00D12A9E" w:rsidTr="004A697F">
        <w:trPr>
          <w:jc w:val="center"/>
        </w:trPr>
        <w:tc>
          <w:tcPr>
            <w:tcW w:w="1003" w:type="dxa"/>
            <w:vAlign w:val="center"/>
          </w:tcPr>
          <w:p w:rsidR="00EC5713" w:rsidRPr="00D12A9E" w:rsidRDefault="00966B84" w:rsidP="00BD70C9">
            <w:pPr>
              <w:contextualSpacing/>
              <w:jc w:val="center"/>
              <w:rPr>
                <w:b/>
                <w:i/>
              </w:rPr>
            </w:pPr>
            <w:proofErr w:type="spellStart"/>
            <w:r w:rsidRPr="00D12A9E">
              <w:rPr>
                <w:b/>
              </w:rPr>
              <w:t>У</w:t>
            </w:r>
            <w:r w:rsidR="00EC5713" w:rsidRPr="00D12A9E">
              <w:rPr>
                <w:b/>
              </w:rPr>
              <w:t>ч</w:t>
            </w:r>
            <w:proofErr w:type="spellEnd"/>
            <w:r w:rsidR="00EC5713" w:rsidRPr="00D12A9E">
              <w:rPr>
                <w:b/>
              </w:rPr>
              <w:t>.</w:t>
            </w:r>
            <w:r w:rsidRPr="00D12A9E">
              <w:rPr>
                <w:b/>
              </w:rPr>
              <w:t xml:space="preserve"> </w:t>
            </w:r>
            <w:r w:rsidR="00EC5713" w:rsidRPr="00D12A9E">
              <w:rPr>
                <w:b/>
              </w:rPr>
              <w:t>год</w:t>
            </w:r>
          </w:p>
        </w:tc>
        <w:tc>
          <w:tcPr>
            <w:tcW w:w="247" w:type="dxa"/>
            <w:vAlign w:val="center"/>
          </w:tcPr>
          <w:p w:rsidR="00EC5713" w:rsidRPr="00D12A9E" w:rsidRDefault="00EC5713" w:rsidP="00BD70C9">
            <w:pPr>
              <w:contextualSpacing/>
              <w:jc w:val="center"/>
              <w:rPr>
                <w:b/>
              </w:rPr>
            </w:pPr>
            <w:r w:rsidRPr="00D12A9E">
              <w:rPr>
                <w:b/>
              </w:rPr>
              <w:t>№</w:t>
            </w:r>
          </w:p>
          <w:p w:rsidR="00EC5713" w:rsidRPr="00D12A9E" w:rsidRDefault="00EC5713" w:rsidP="00BD70C9">
            <w:pPr>
              <w:contextualSpacing/>
              <w:jc w:val="center"/>
              <w:rPr>
                <w:b/>
              </w:rPr>
            </w:pPr>
            <w:proofErr w:type="spellStart"/>
            <w:proofErr w:type="gramStart"/>
            <w:r w:rsidRPr="00D12A9E">
              <w:rPr>
                <w:b/>
              </w:rPr>
              <w:t>п</w:t>
            </w:r>
            <w:proofErr w:type="spellEnd"/>
            <w:proofErr w:type="gramEnd"/>
            <w:r w:rsidRPr="00D12A9E">
              <w:rPr>
                <w:b/>
              </w:rPr>
              <w:t>/</w:t>
            </w:r>
            <w:proofErr w:type="spellStart"/>
            <w:r w:rsidRPr="00D12A9E">
              <w:rPr>
                <w:b/>
              </w:rPr>
              <w:t>п</w:t>
            </w:r>
            <w:proofErr w:type="spellEnd"/>
          </w:p>
        </w:tc>
        <w:tc>
          <w:tcPr>
            <w:tcW w:w="3739" w:type="dxa"/>
            <w:vAlign w:val="center"/>
          </w:tcPr>
          <w:p w:rsidR="00EC5713" w:rsidRPr="00D12A9E" w:rsidRDefault="00966B84" w:rsidP="00BD70C9">
            <w:pPr>
              <w:contextualSpacing/>
              <w:jc w:val="center"/>
              <w:rPr>
                <w:b/>
              </w:rPr>
            </w:pPr>
            <w:r w:rsidRPr="00D12A9E">
              <w:rPr>
                <w:b/>
              </w:rPr>
              <w:t>К</w:t>
            </w:r>
            <w:r w:rsidR="00EC5713" w:rsidRPr="00D12A9E">
              <w:rPr>
                <w:b/>
              </w:rPr>
              <w:t>ружки, секции,</w:t>
            </w:r>
          </w:p>
          <w:p w:rsidR="00EC5713" w:rsidRPr="00D12A9E" w:rsidRDefault="00EC5713" w:rsidP="00BD70C9">
            <w:pPr>
              <w:contextualSpacing/>
              <w:jc w:val="center"/>
              <w:rPr>
                <w:b/>
              </w:rPr>
            </w:pPr>
            <w:r w:rsidRPr="00D12A9E">
              <w:rPr>
                <w:b/>
              </w:rPr>
              <w:t>студии</w:t>
            </w:r>
          </w:p>
        </w:tc>
        <w:tc>
          <w:tcPr>
            <w:tcW w:w="1863" w:type="dxa"/>
            <w:vAlign w:val="center"/>
          </w:tcPr>
          <w:p w:rsidR="00EC5713" w:rsidRPr="00D12A9E" w:rsidRDefault="00854669" w:rsidP="00BD70C9">
            <w:pPr>
              <w:contextualSpacing/>
              <w:jc w:val="center"/>
              <w:rPr>
                <w:b/>
              </w:rPr>
            </w:pPr>
            <w:r w:rsidRPr="00D12A9E">
              <w:rPr>
                <w:b/>
              </w:rPr>
              <w:t>Ч</w:t>
            </w:r>
            <w:r w:rsidR="00966B84" w:rsidRPr="00D12A9E">
              <w:rPr>
                <w:b/>
              </w:rPr>
              <w:t xml:space="preserve">исло </w:t>
            </w:r>
            <w:proofErr w:type="gramStart"/>
            <w:r w:rsidR="00966B84" w:rsidRPr="00D12A9E">
              <w:rPr>
                <w:b/>
              </w:rPr>
              <w:t>занимаю</w:t>
            </w:r>
            <w:r w:rsidR="00EC5713" w:rsidRPr="00D12A9E">
              <w:rPr>
                <w:b/>
              </w:rPr>
              <w:t>щихся</w:t>
            </w:r>
            <w:proofErr w:type="gramEnd"/>
          </w:p>
        </w:tc>
        <w:tc>
          <w:tcPr>
            <w:tcW w:w="0" w:type="auto"/>
            <w:vAlign w:val="center"/>
          </w:tcPr>
          <w:p w:rsidR="00EC5713" w:rsidRPr="00D12A9E" w:rsidRDefault="00854669" w:rsidP="00BD70C9">
            <w:pPr>
              <w:contextualSpacing/>
              <w:jc w:val="center"/>
              <w:rPr>
                <w:b/>
              </w:rPr>
            </w:pPr>
            <w:r w:rsidRPr="00D12A9E">
              <w:rPr>
                <w:b/>
              </w:rPr>
              <w:t>В</w:t>
            </w:r>
            <w:r w:rsidR="00EC5713" w:rsidRPr="00D12A9E">
              <w:rPr>
                <w:b/>
              </w:rPr>
              <w:t>озраст</w:t>
            </w:r>
          </w:p>
        </w:tc>
        <w:tc>
          <w:tcPr>
            <w:tcW w:w="539" w:type="dxa"/>
            <w:vAlign w:val="center"/>
          </w:tcPr>
          <w:p w:rsidR="00EC5713" w:rsidRPr="00D12A9E" w:rsidRDefault="00EC5713" w:rsidP="00BD70C9">
            <w:pPr>
              <w:contextualSpacing/>
              <w:jc w:val="center"/>
              <w:rPr>
                <w:b/>
              </w:rPr>
            </w:pPr>
            <w:r w:rsidRPr="00D12A9E">
              <w:rPr>
                <w:b/>
              </w:rPr>
              <w:t>б/</w:t>
            </w:r>
            <w:proofErr w:type="spellStart"/>
            <w:proofErr w:type="gramStart"/>
            <w:r w:rsidRPr="00D12A9E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1154" w:type="dxa"/>
            <w:vAlign w:val="center"/>
          </w:tcPr>
          <w:p w:rsidR="00EC5713" w:rsidRPr="00D12A9E" w:rsidRDefault="00EC5713" w:rsidP="00BD70C9">
            <w:pPr>
              <w:contextualSpacing/>
              <w:jc w:val="center"/>
              <w:rPr>
                <w:b/>
              </w:rPr>
            </w:pPr>
            <w:r w:rsidRPr="00D12A9E">
              <w:rPr>
                <w:b/>
              </w:rPr>
              <w:t>платные</w:t>
            </w:r>
          </w:p>
        </w:tc>
        <w:tc>
          <w:tcPr>
            <w:tcW w:w="1727" w:type="dxa"/>
            <w:vAlign w:val="center"/>
          </w:tcPr>
          <w:p w:rsidR="00EC5713" w:rsidRPr="00D12A9E" w:rsidRDefault="00854669" w:rsidP="00BD70C9">
            <w:pPr>
              <w:contextualSpacing/>
              <w:jc w:val="center"/>
              <w:rPr>
                <w:b/>
              </w:rPr>
            </w:pPr>
            <w:r w:rsidRPr="00D12A9E">
              <w:rPr>
                <w:b/>
              </w:rPr>
              <w:t>Р</w:t>
            </w:r>
            <w:r w:rsidR="00EC5713" w:rsidRPr="00D12A9E">
              <w:rPr>
                <w:b/>
              </w:rPr>
              <w:t>уководитель</w:t>
            </w:r>
          </w:p>
        </w:tc>
      </w:tr>
      <w:tr w:rsidR="0016519F" w:rsidRPr="00D12A9E" w:rsidTr="004A697F">
        <w:trPr>
          <w:jc w:val="center"/>
        </w:trPr>
        <w:tc>
          <w:tcPr>
            <w:tcW w:w="1003" w:type="dxa"/>
            <w:vMerge w:val="restart"/>
            <w:vAlign w:val="center"/>
          </w:tcPr>
          <w:p w:rsidR="0016519F" w:rsidRPr="00D12A9E" w:rsidRDefault="0016519F" w:rsidP="00BD70C9">
            <w:pPr>
              <w:contextualSpacing/>
              <w:jc w:val="center"/>
            </w:pPr>
          </w:p>
          <w:p w:rsidR="0016519F" w:rsidRPr="00D12A9E" w:rsidRDefault="0016519F" w:rsidP="00BD70C9">
            <w:pPr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2014</w:t>
            </w:r>
            <w:r w:rsidRPr="00D12A9E">
              <w:rPr>
                <w:b/>
                <w:i/>
              </w:rPr>
              <w:t xml:space="preserve"> – </w:t>
            </w:r>
            <w:r>
              <w:rPr>
                <w:b/>
                <w:i/>
              </w:rPr>
              <w:t>2015</w:t>
            </w:r>
          </w:p>
        </w:tc>
        <w:tc>
          <w:tcPr>
            <w:tcW w:w="247" w:type="dxa"/>
            <w:vAlign w:val="center"/>
          </w:tcPr>
          <w:p w:rsidR="0016519F" w:rsidRPr="0016519F" w:rsidRDefault="0016519F" w:rsidP="00165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39" w:type="dxa"/>
          </w:tcPr>
          <w:p w:rsidR="0016519F" w:rsidRPr="00CB55B9" w:rsidRDefault="0016519F" w:rsidP="00D44890">
            <w:pPr>
              <w:jc w:val="center"/>
            </w:pPr>
            <w:r>
              <w:t>Кружок по «Художественно-эстетической» направленности «Чудеса своими руками»</w:t>
            </w:r>
          </w:p>
        </w:tc>
        <w:tc>
          <w:tcPr>
            <w:tcW w:w="1863" w:type="dxa"/>
          </w:tcPr>
          <w:p w:rsidR="0016519F" w:rsidRDefault="0016519F" w:rsidP="00D4489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16519F" w:rsidRDefault="0016519F" w:rsidP="00D44890">
            <w:pPr>
              <w:jc w:val="center"/>
            </w:pPr>
            <w:r>
              <w:t>6-7 лет</w:t>
            </w:r>
          </w:p>
        </w:tc>
        <w:tc>
          <w:tcPr>
            <w:tcW w:w="539" w:type="dxa"/>
            <w:vAlign w:val="center"/>
          </w:tcPr>
          <w:p w:rsidR="0016519F" w:rsidRPr="00D12A9E" w:rsidRDefault="0016519F" w:rsidP="00BD70C9">
            <w:pPr>
              <w:contextualSpacing/>
              <w:jc w:val="center"/>
            </w:pPr>
            <w:r w:rsidRPr="00D12A9E">
              <w:t>+</w:t>
            </w:r>
          </w:p>
        </w:tc>
        <w:tc>
          <w:tcPr>
            <w:tcW w:w="1154" w:type="dxa"/>
            <w:vAlign w:val="center"/>
          </w:tcPr>
          <w:p w:rsidR="0016519F" w:rsidRPr="00D12A9E" w:rsidRDefault="0016519F" w:rsidP="00BD70C9">
            <w:pPr>
              <w:contextualSpacing/>
              <w:jc w:val="center"/>
            </w:pPr>
            <w:r w:rsidRPr="00D12A9E">
              <w:t>-</w:t>
            </w:r>
          </w:p>
        </w:tc>
        <w:tc>
          <w:tcPr>
            <w:tcW w:w="1727" w:type="dxa"/>
          </w:tcPr>
          <w:p w:rsidR="0016519F" w:rsidRDefault="0016519F" w:rsidP="00D44890">
            <w:pPr>
              <w:jc w:val="center"/>
            </w:pPr>
            <w:r>
              <w:t>Глазунова С.А.</w:t>
            </w:r>
          </w:p>
        </w:tc>
      </w:tr>
      <w:tr w:rsidR="0016519F" w:rsidRPr="00D12A9E" w:rsidTr="004A697F">
        <w:trPr>
          <w:jc w:val="center"/>
        </w:trPr>
        <w:tc>
          <w:tcPr>
            <w:tcW w:w="1003" w:type="dxa"/>
            <w:vMerge/>
            <w:vAlign w:val="center"/>
          </w:tcPr>
          <w:p w:rsidR="0016519F" w:rsidRPr="00D12A9E" w:rsidRDefault="0016519F" w:rsidP="00BD70C9">
            <w:pPr>
              <w:contextualSpacing/>
              <w:jc w:val="center"/>
            </w:pPr>
          </w:p>
        </w:tc>
        <w:tc>
          <w:tcPr>
            <w:tcW w:w="247" w:type="dxa"/>
            <w:vAlign w:val="center"/>
          </w:tcPr>
          <w:p w:rsidR="0016519F" w:rsidRPr="0016519F" w:rsidRDefault="0016519F" w:rsidP="00165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39" w:type="dxa"/>
          </w:tcPr>
          <w:p w:rsidR="0016519F" w:rsidRPr="00E86124" w:rsidRDefault="0016519F" w:rsidP="00D44890">
            <w:pPr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Кружковая деятельность </w:t>
            </w:r>
            <w:r w:rsidRPr="00E86124">
              <w:rPr>
                <w:bCs/>
                <w:color w:val="000000"/>
                <w:shd w:val="clear" w:color="auto" w:fill="FFFFFF"/>
              </w:rPr>
              <w:t>детей подготовительной группы</w:t>
            </w:r>
          </w:p>
          <w:p w:rsidR="0016519F" w:rsidRPr="00E86124" w:rsidRDefault="0016519F" w:rsidP="00D44890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E86124">
              <w:rPr>
                <w:bCs/>
                <w:color w:val="000000"/>
                <w:shd w:val="clear" w:color="auto" w:fill="FFFFFF"/>
              </w:rPr>
              <w:t>«</w:t>
            </w:r>
            <w:proofErr w:type="spellStart"/>
            <w:r w:rsidRPr="00E86124">
              <w:rPr>
                <w:bCs/>
                <w:color w:val="000000"/>
                <w:shd w:val="clear" w:color="auto" w:fill="FFFFFF"/>
              </w:rPr>
              <w:t>Мукосолька</w:t>
            </w:r>
            <w:proofErr w:type="spellEnd"/>
            <w:r w:rsidRPr="00E86124">
              <w:rPr>
                <w:bCs/>
                <w:color w:val="000000"/>
                <w:shd w:val="clear" w:color="auto" w:fill="FFFFFF"/>
              </w:rPr>
              <w:t>»</w:t>
            </w:r>
          </w:p>
        </w:tc>
        <w:tc>
          <w:tcPr>
            <w:tcW w:w="1863" w:type="dxa"/>
          </w:tcPr>
          <w:p w:rsidR="0016519F" w:rsidRDefault="0016519F" w:rsidP="00D4489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16519F" w:rsidRDefault="0016519F" w:rsidP="00D44890">
            <w:pPr>
              <w:jc w:val="center"/>
            </w:pPr>
            <w:r>
              <w:t>6-7 лет</w:t>
            </w:r>
          </w:p>
        </w:tc>
        <w:tc>
          <w:tcPr>
            <w:tcW w:w="539" w:type="dxa"/>
            <w:vAlign w:val="center"/>
          </w:tcPr>
          <w:p w:rsidR="0016519F" w:rsidRPr="00D12A9E" w:rsidRDefault="0016519F" w:rsidP="00BD70C9">
            <w:pPr>
              <w:contextualSpacing/>
              <w:jc w:val="center"/>
            </w:pPr>
            <w:r w:rsidRPr="00D12A9E">
              <w:t>+</w:t>
            </w:r>
          </w:p>
        </w:tc>
        <w:tc>
          <w:tcPr>
            <w:tcW w:w="1154" w:type="dxa"/>
            <w:vAlign w:val="center"/>
          </w:tcPr>
          <w:p w:rsidR="0016519F" w:rsidRPr="00D12A9E" w:rsidRDefault="0016519F" w:rsidP="00BD70C9">
            <w:pPr>
              <w:contextualSpacing/>
              <w:jc w:val="center"/>
            </w:pPr>
            <w:r w:rsidRPr="00D12A9E">
              <w:t>-</w:t>
            </w:r>
          </w:p>
        </w:tc>
        <w:tc>
          <w:tcPr>
            <w:tcW w:w="1727" w:type="dxa"/>
          </w:tcPr>
          <w:p w:rsidR="0016519F" w:rsidRDefault="0016519F" w:rsidP="00D44890">
            <w:pPr>
              <w:jc w:val="center"/>
            </w:pPr>
            <w:proofErr w:type="spellStart"/>
            <w:r>
              <w:t>Чеботкова</w:t>
            </w:r>
            <w:proofErr w:type="spellEnd"/>
            <w:r>
              <w:t xml:space="preserve"> </w:t>
            </w:r>
          </w:p>
        </w:tc>
      </w:tr>
      <w:tr w:rsidR="0016519F" w:rsidRPr="00D12A9E" w:rsidTr="004A697F">
        <w:trPr>
          <w:jc w:val="center"/>
        </w:trPr>
        <w:tc>
          <w:tcPr>
            <w:tcW w:w="1003" w:type="dxa"/>
            <w:vMerge/>
            <w:vAlign w:val="center"/>
          </w:tcPr>
          <w:p w:rsidR="0016519F" w:rsidRPr="00D12A9E" w:rsidRDefault="0016519F" w:rsidP="00BD70C9">
            <w:pPr>
              <w:contextualSpacing/>
              <w:jc w:val="center"/>
            </w:pPr>
          </w:p>
        </w:tc>
        <w:tc>
          <w:tcPr>
            <w:tcW w:w="247" w:type="dxa"/>
            <w:vAlign w:val="center"/>
          </w:tcPr>
          <w:p w:rsidR="0016519F" w:rsidRPr="0016519F" w:rsidRDefault="0016519F" w:rsidP="00165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39" w:type="dxa"/>
          </w:tcPr>
          <w:p w:rsidR="0016519F" w:rsidRPr="00CB55B9" w:rsidRDefault="0016519F" w:rsidP="00D44890">
            <w:pPr>
              <w:jc w:val="center"/>
            </w:pPr>
            <w:r w:rsidRPr="00CB55B9">
              <w:t>Музыкально-речевая студия «Улыбка»</w:t>
            </w:r>
          </w:p>
        </w:tc>
        <w:tc>
          <w:tcPr>
            <w:tcW w:w="1863" w:type="dxa"/>
          </w:tcPr>
          <w:p w:rsidR="0016519F" w:rsidRDefault="0016519F" w:rsidP="00D44890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16519F" w:rsidRDefault="0016519F" w:rsidP="00D44890">
            <w:pPr>
              <w:jc w:val="center"/>
            </w:pPr>
            <w:r>
              <w:t>5-7 лет</w:t>
            </w:r>
          </w:p>
        </w:tc>
        <w:tc>
          <w:tcPr>
            <w:tcW w:w="539" w:type="dxa"/>
            <w:vAlign w:val="center"/>
          </w:tcPr>
          <w:p w:rsidR="0016519F" w:rsidRPr="00D12A9E" w:rsidRDefault="0016519F" w:rsidP="00BD70C9">
            <w:pPr>
              <w:contextualSpacing/>
              <w:jc w:val="center"/>
            </w:pPr>
            <w:r w:rsidRPr="00D12A9E">
              <w:t>+</w:t>
            </w:r>
          </w:p>
        </w:tc>
        <w:tc>
          <w:tcPr>
            <w:tcW w:w="1154" w:type="dxa"/>
            <w:vAlign w:val="center"/>
          </w:tcPr>
          <w:p w:rsidR="0016519F" w:rsidRPr="00D12A9E" w:rsidRDefault="0016519F" w:rsidP="00BD70C9">
            <w:pPr>
              <w:contextualSpacing/>
              <w:jc w:val="center"/>
            </w:pPr>
            <w:r w:rsidRPr="00D12A9E">
              <w:t>-</w:t>
            </w:r>
          </w:p>
        </w:tc>
        <w:tc>
          <w:tcPr>
            <w:tcW w:w="1727" w:type="dxa"/>
          </w:tcPr>
          <w:p w:rsidR="0016519F" w:rsidRDefault="0016519F" w:rsidP="00D44890">
            <w:pPr>
              <w:jc w:val="center"/>
            </w:pPr>
            <w:proofErr w:type="spellStart"/>
            <w:r>
              <w:t>Синюк</w:t>
            </w:r>
            <w:proofErr w:type="spellEnd"/>
            <w:r>
              <w:t xml:space="preserve"> О.А.</w:t>
            </w:r>
          </w:p>
        </w:tc>
      </w:tr>
      <w:tr w:rsidR="0016519F" w:rsidRPr="00D12A9E" w:rsidTr="004A697F">
        <w:trPr>
          <w:jc w:val="center"/>
        </w:trPr>
        <w:tc>
          <w:tcPr>
            <w:tcW w:w="1003" w:type="dxa"/>
            <w:vMerge/>
            <w:vAlign w:val="center"/>
          </w:tcPr>
          <w:p w:rsidR="0016519F" w:rsidRPr="00D12A9E" w:rsidRDefault="0016519F" w:rsidP="00BD70C9">
            <w:pPr>
              <w:contextualSpacing/>
              <w:jc w:val="center"/>
            </w:pPr>
          </w:p>
        </w:tc>
        <w:tc>
          <w:tcPr>
            <w:tcW w:w="247" w:type="dxa"/>
            <w:vAlign w:val="center"/>
          </w:tcPr>
          <w:p w:rsidR="0016519F" w:rsidRPr="0016519F" w:rsidRDefault="0016519F" w:rsidP="00165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39" w:type="dxa"/>
          </w:tcPr>
          <w:p w:rsidR="0016519F" w:rsidRPr="00CB55B9" w:rsidRDefault="0016519F" w:rsidP="00D44890">
            <w:r>
              <w:t>Кружок по «Социально-коммуникативной» направленности «Мы – артисты»</w:t>
            </w:r>
          </w:p>
        </w:tc>
        <w:tc>
          <w:tcPr>
            <w:tcW w:w="1863" w:type="dxa"/>
          </w:tcPr>
          <w:p w:rsidR="0016519F" w:rsidRDefault="0016519F" w:rsidP="00D448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16519F" w:rsidRDefault="0016519F" w:rsidP="00D44890">
            <w:pPr>
              <w:jc w:val="center"/>
            </w:pPr>
            <w:r>
              <w:t>4-5 лет</w:t>
            </w:r>
          </w:p>
          <w:p w:rsidR="0016519F" w:rsidRDefault="0016519F" w:rsidP="00D44890"/>
          <w:p w:rsidR="0016519F" w:rsidRDefault="0016519F" w:rsidP="00D44890"/>
          <w:p w:rsidR="0016519F" w:rsidRPr="00CB55B9" w:rsidRDefault="0016519F" w:rsidP="00D44890">
            <w:pPr>
              <w:jc w:val="center"/>
            </w:pPr>
          </w:p>
        </w:tc>
        <w:tc>
          <w:tcPr>
            <w:tcW w:w="539" w:type="dxa"/>
            <w:vAlign w:val="center"/>
          </w:tcPr>
          <w:p w:rsidR="0016519F" w:rsidRPr="00D12A9E" w:rsidRDefault="0016519F" w:rsidP="00BD70C9">
            <w:pPr>
              <w:contextualSpacing/>
              <w:jc w:val="center"/>
            </w:pPr>
            <w:r w:rsidRPr="00D12A9E">
              <w:t>+</w:t>
            </w:r>
          </w:p>
        </w:tc>
        <w:tc>
          <w:tcPr>
            <w:tcW w:w="1154" w:type="dxa"/>
            <w:vAlign w:val="center"/>
          </w:tcPr>
          <w:p w:rsidR="0016519F" w:rsidRPr="00D12A9E" w:rsidRDefault="0016519F" w:rsidP="00BD70C9">
            <w:pPr>
              <w:contextualSpacing/>
              <w:jc w:val="center"/>
            </w:pPr>
            <w:r w:rsidRPr="00D12A9E">
              <w:t>-</w:t>
            </w:r>
          </w:p>
        </w:tc>
        <w:tc>
          <w:tcPr>
            <w:tcW w:w="1727" w:type="dxa"/>
          </w:tcPr>
          <w:p w:rsidR="0016519F" w:rsidRDefault="0016519F" w:rsidP="00D44890">
            <w:pPr>
              <w:jc w:val="center"/>
            </w:pPr>
            <w:r>
              <w:t>Чуркина Н.Н.</w:t>
            </w:r>
          </w:p>
          <w:p w:rsidR="0016519F" w:rsidRDefault="0016519F" w:rsidP="00D44890"/>
          <w:p w:rsidR="0016519F" w:rsidRDefault="0016519F" w:rsidP="00D44890"/>
          <w:p w:rsidR="0016519F" w:rsidRPr="00CB55B9" w:rsidRDefault="0016519F" w:rsidP="00D44890"/>
        </w:tc>
      </w:tr>
      <w:tr w:rsidR="0016519F" w:rsidRPr="00D12A9E" w:rsidTr="004A697F">
        <w:trPr>
          <w:jc w:val="center"/>
        </w:trPr>
        <w:tc>
          <w:tcPr>
            <w:tcW w:w="1003" w:type="dxa"/>
            <w:vMerge/>
            <w:vAlign w:val="center"/>
          </w:tcPr>
          <w:p w:rsidR="0016519F" w:rsidRPr="00D12A9E" w:rsidRDefault="0016519F" w:rsidP="00BD70C9">
            <w:pPr>
              <w:contextualSpacing/>
              <w:jc w:val="center"/>
            </w:pPr>
          </w:p>
        </w:tc>
        <w:tc>
          <w:tcPr>
            <w:tcW w:w="247" w:type="dxa"/>
            <w:vAlign w:val="center"/>
          </w:tcPr>
          <w:p w:rsidR="0016519F" w:rsidRPr="0016519F" w:rsidRDefault="0016519F" w:rsidP="00165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39" w:type="dxa"/>
          </w:tcPr>
          <w:p w:rsidR="0016519F" w:rsidRPr="00CB55B9" w:rsidRDefault="0016519F" w:rsidP="00D44890">
            <w:r w:rsidRPr="00CB55B9">
              <w:t>Кружок по ручному труду «Город мастеров»</w:t>
            </w:r>
          </w:p>
        </w:tc>
        <w:tc>
          <w:tcPr>
            <w:tcW w:w="1863" w:type="dxa"/>
          </w:tcPr>
          <w:p w:rsidR="0016519F" w:rsidRDefault="0016519F" w:rsidP="00D44890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16519F" w:rsidRDefault="0016519F" w:rsidP="00D44890">
            <w:pPr>
              <w:jc w:val="center"/>
            </w:pPr>
            <w:r>
              <w:t>5-7 лет</w:t>
            </w:r>
          </w:p>
        </w:tc>
        <w:tc>
          <w:tcPr>
            <w:tcW w:w="539" w:type="dxa"/>
            <w:vAlign w:val="center"/>
          </w:tcPr>
          <w:p w:rsidR="0016519F" w:rsidRPr="00D12A9E" w:rsidRDefault="0016519F" w:rsidP="00BD70C9">
            <w:pPr>
              <w:contextualSpacing/>
              <w:jc w:val="center"/>
            </w:pPr>
            <w:r w:rsidRPr="00D12A9E">
              <w:t>+</w:t>
            </w:r>
          </w:p>
        </w:tc>
        <w:tc>
          <w:tcPr>
            <w:tcW w:w="1154" w:type="dxa"/>
            <w:vAlign w:val="center"/>
          </w:tcPr>
          <w:p w:rsidR="0016519F" w:rsidRPr="00D12A9E" w:rsidRDefault="0016519F" w:rsidP="00BD70C9">
            <w:pPr>
              <w:contextualSpacing/>
              <w:jc w:val="center"/>
            </w:pPr>
            <w:r w:rsidRPr="00D12A9E">
              <w:t>-</w:t>
            </w:r>
          </w:p>
        </w:tc>
        <w:tc>
          <w:tcPr>
            <w:tcW w:w="1727" w:type="dxa"/>
          </w:tcPr>
          <w:p w:rsidR="0016519F" w:rsidRDefault="0016519F" w:rsidP="00D44890">
            <w:pPr>
              <w:jc w:val="center"/>
            </w:pPr>
            <w:r>
              <w:t>Портнова О.И.</w:t>
            </w:r>
          </w:p>
        </w:tc>
      </w:tr>
      <w:tr w:rsidR="0016519F" w:rsidRPr="00D12A9E" w:rsidTr="004A697F">
        <w:trPr>
          <w:jc w:val="center"/>
        </w:trPr>
        <w:tc>
          <w:tcPr>
            <w:tcW w:w="1003" w:type="dxa"/>
            <w:vAlign w:val="center"/>
          </w:tcPr>
          <w:p w:rsidR="0016519F" w:rsidRPr="00D12A9E" w:rsidRDefault="0016519F" w:rsidP="00BD70C9">
            <w:pPr>
              <w:contextualSpacing/>
              <w:jc w:val="center"/>
            </w:pPr>
          </w:p>
        </w:tc>
        <w:tc>
          <w:tcPr>
            <w:tcW w:w="247" w:type="dxa"/>
            <w:vAlign w:val="center"/>
          </w:tcPr>
          <w:p w:rsidR="0016519F" w:rsidRPr="0016519F" w:rsidRDefault="0016519F" w:rsidP="00165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739" w:type="dxa"/>
          </w:tcPr>
          <w:p w:rsidR="0016519F" w:rsidRPr="00CB55B9" w:rsidRDefault="0016519F" w:rsidP="00D44890">
            <w:r>
              <w:t>Кружковая работа по «Познавательной</w:t>
            </w:r>
            <w:proofErr w:type="gramStart"/>
            <w:r>
              <w:t>»н</w:t>
            </w:r>
            <w:proofErr w:type="gramEnd"/>
            <w:r>
              <w:t>аправленности «Эрудит»</w:t>
            </w:r>
          </w:p>
        </w:tc>
        <w:tc>
          <w:tcPr>
            <w:tcW w:w="1863" w:type="dxa"/>
          </w:tcPr>
          <w:p w:rsidR="0016519F" w:rsidRDefault="0016519F" w:rsidP="00D4489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16519F" w:rsidRDefault="0016519F" w:rsidP="00D44890">
            <w:pPr>
              <w:jc w:val="center"/>
            </w:pPr>
            <w:r>
              <w:t>6-7 лет</w:t>
            </w:r>
          </w:p>
        </w:tc>
        <w:tc>
          <w:tcPr>
            <w:tcW w:w="539" w:type="dxa"/>
            <w:vAlign w:val="center"/>
          </w:tcPr>
          <w:p w:rsidR="0016519F" w:rsidRPr="00D12A9E" w:rsidRDefault="0016519F" w:rsidP="00D44890">
            <w:pPr>
              <w:contextualSpacing/>
              <w:jc w:val="center"/>
            </w:pPr>
            <w:r w:rsidRPr="00D12A9E">
              <w:t>+</w:t>
            </w:r>
          </w:p>
        </w:tc>
        <w:tc>
          <w:tcPr>
            <w:tcW w:w="1154" w:type="dxa"/>
            <w:vAlign w:val="center"/>
          </w:tcPr>
          <w:p w:rsidR="0016519F" w:rsidRPr="00D12A9E" w:rsidRDefault="0016519F" w:rsidP="00D44890">
            <w:pPr>
              <w:contextualSpacing/>
              <w:jc w:val="center"/>
            </w:pPr>
            <w:r w:rsidRPr="00D12A9E">
              <w:t>-</w:t>
            </w:r>
          </w:p>
        </w:tc>
        <w:tc>
          <w:tcPr>
            <w:tcW w:w="1727" w:type="dxa"/>
          </w:tcPr>
          <w:p w:rsidR="0016519F" w:rsidRDefault="0016519F" w:rsidP="00D44890">
            <w:pPr>
              <w:jc w:val="center"/>
            </w:pPr>
            <w:r>
              <w:t>Жарова Ж.Ю.</w:t>
            </w:r>
          </w:p>
        </w:tc>
      </w:tr>
      <w:tr w:rsidR="0016519F" w:rsidRPr="00D12A9E" w:rsidTr="004A697F">
        <w:trPr>
          <w:jc w:val="center"/>
        </w:trPr>
        <w:tc>
          <w:tcPr>
            <w:tcW w:w="1003" w:type="dxa"/>
            <w:vAlign w:val="center"/>
          </w:tcPr>
          <w:p w:rsidR="0016519F" w:rsidRPr="00D12A9E" w:rsidRDefault="0016519F" w:rsidP="00BD70C9">
            <w:pPr>
              <w:contextualSpacing/>
              <w:jc w:val="center"/>
            </w:pPr>
          </w:p>
        </w:tc>
        <w:tc>
          <w:tcPr>
            <w:tcW w:w="247" w:type="dxa"/>
            <w:vAlign w:val="center"/>
          </w:tcPr>
          <w:p w:rsidR="0016519F" w:rsidRPr="0016519F" w:rsidRDefault="0016519F" w:rsidP="00165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739" w:type="dxa"/>
          </w:tcPr>
          <w:p w:rsidR="0016519F" w:rsidRDefault="0016519F" w:rsidP="00D44890">
            <w:r w:rsidRPr="00CB55B9">
              <w:t>Кружковая деятельность «Путешествие по стране пальчиковых игр»</w:t>
            </w:r>
          </w:p>
        </w:tc>
        <w:tc>
          <w:tcPr>
            <w:tcW w:w="1863" w:type="dxa"/>
          </w:tcPr>
          <w:p w:rsidR="0016519F" w:rsidRDefault="0016519F" w:rsidP="00D4489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16519F" w:rsidRDefault="0016519F" w:rsidP="00D44890">
            <w:pPr>
              <w:jc w:val="center"/>
            </w:pPr>
            <w:r>
              <w:t>5-6 лет</w:t>
            </w:r>
          </w:p>
        </w:tc>
        <w:tc>
          <w:tcPr>
            <w:tcW w:w="539" w:type="dxa"/>
            <w:vAlign w:val="center"/>
          </w:tcPr>
          <w:p w:rsidR="0016519F" w:rsidRPr="00D12A9E" w:rsidRDefault="0016519F" w:rsidP="00D44890">
            <w:pPr>
              <w:contextualSpacing/>
              <w:jc w:val="center"/>
            </w:pPr>
            <w:r w:rsidRPr="00D12A9E">
              <w:t>+</w:t>
            </w:r>
          </w:p>
        </w:tc>
        <w:tc>
          <w:tcPr>
            <w:tcW w:w="1154" w:type="dxa"/>
            <w:vAlign w:val="center"/>
          </w:tcPr>
          <w:p w:rsidR="0016519F" w:rsidRPr="00D12A9E" w:rsidRDefault="0016519F" w:rsidP="00D44890">
            <w:pPr>
              <w:contextualSpacing/>
              <w:jc w:val="center"/>
            </w:pPr>
            <w:r w:rsidRPr="00D12A9E">
              <w:t>-</w:t>
            </w:r>
          </w:p>
        </w:tc>
        <w:tc>
          <w:tcPr>
            <w:tcW w:w="1727" w:type="dxa"/>
          </w:tcPr>
          <w:p w:rsidR="0016519F" w:rsidRDefault="0016519F" w:rsidP="00D44890">
            <w:pPr>
              <w:jc w:val="center"/>
            </w:pPr>
            <w:proofErr w:type="spellStart"/>
            <w:r>
              <w:t>Хаванова</w:t>
            </w:r>
            <w:proofErr w:type="spellEnd"/>
            <w:r>
              <w:t xml:space="preserve"> Н.А.</w:t>
            </w:r>
          </w:p>
        </w:tc>
      </w:tr>
      <w:tr w:rsidR="0016519F" w:rsidRPr="00D12A9E" w:rsidTr="004A697F">
        <w:trPr>
          <w:jc w:val="center"/>
        </w:trPr>
        <w:tc>
          <w:tcPr>
            <w:tcW w:w="1003" w:type="dxa"/>
            <w:vAlign w:val="center"/>
          </w:tcPr>
          <w:p w:rsidR="0016519F" w:rsidRPr="00D12A9E" w:rsidRDefault="0016519F" w:rsidP="0016519F">
            <w:pPr>
              <w:contextualSpacing/>
            </w:pPr>
          </w:p>
        </w:tc>
        <w:tc>
          <w:tcPr>
            <w:tcW w:w="247" w:type="dxa"/>
            <w:vAlign w:val="center"/>
          </w:tcPr>
          <w:p w:rsidR="0016519F" w:rsidRPr="0016519F" w:rsidRDefault="0016519F" w:rsidP="00165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739" w:type="dxa"/>
          </w:tcPr>
          <w:p w:rsidR="0016519F" w:rsidRPr="00CB55B9" w:rsidRDefault="0016519F" w:rsidP="00D44890">
            <w:r>
              <w:t>Физкультурно-оздоровительный кружок «Лыжники»</w:t>
            </w:r>
          </w:p>
        </w:tc>
        <w:tc>
          <w:tcPr>
            <w:tcW w:w="1863" w:type="dxa"/>
          </w:tcPr>
          <w:p w:rsidR="0016519F" w:rsidRDefault="0016519F" w:rsidP="00D4489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16519F" w:rsidRDefault="0016519F" w:rsidP="00D44890">
            <w:pPr>
              <w:jc w:val="center"/>
            </w:pPr>
            <w:r>
              <w:t>6-7 лет</w:t>
            </w:r>
          </w:p>
        </w:tc>
        <w:tc>
          <w:tcPr>
            <w:tcW w:w="539" w:type="dxa"/>
            <w:vAlign w:val="center"/>
          </w:tcPr>
          <w:p w:rsidR="0016519F" w:rsidRPr="00D12A9E" w:rsidRDefault="0016519F" w:rsidP="00D44890">
            <w:pPr>
              <w:contextualSpacing/>
              <w:jc w:val="center"/>
            </w:pPr>
            <w:r w:rsidRPr="00D12A9E">
              <w:t>+</w:t>
            </w:r>
          </w:p>
        </w:tc>
        <w:tc>
          <w:tcPr>
            <w:tcW w:w="1154" w:type="dxa"/>
            <w:vAlign w:val="center"/>
          </w:tcPr>
          <w:p w:rsidR="0016519F" w:rsidRPr="00D12A9E" w:rsidRDefault="0016519F" w:rsidP="00D44890">
            <w:pPr>
              <w:contextualSpacing/>
              <w:jc w:val="center"/>
            </w:pPr>
            <w:r w:rsidRPr="00D12A9E">
              <w:t>-</w:t>
            </w:r>
          </w:p>
        </w:tc>
        <w:tc>
          <w:tcPr>
            <w:tcW w:w="1727" w:type="dxa"/>
          </w:tcPr>
          <w:p w:rsidR="0016519F" w:rsidRDefault="0016519F" w:rsidP="00D44890">
            <w:pPr>
              <w:jc w:val="center"/>
            </w:pPr>
            <w:proofErr w:type="spellStart"/>
            <w:r>
              <w:t>Осьминкина</w:t>
            </w:r>
            <w:proofErr w:type="spellEnd"/>
            <w:r>
              <w:t xml:space="preserve"> С.В.</w:t>
            </w:r>
          </w:p>
        </w:tc>
      </w:tr>
      <w:tr w:rsidR="0016519F" w:rsidRPr="00D12A9E" w:rsidTr="004A697F">
        <w:trPr>
          <w:jc w:val="center"/>
        </w:trPr>
        <w:tc>
          <w:tcPr>
            <w:tcW w:w="1003" w:type="dxa"/>
            <w:vAlign w:val="center"/>
          </w:tcPr>
          <w:p w:rsidR="0016519F" w:rsidRPr="00D12A9E" w:rsidRDefault="0016519F" w:rsidP="00BD70C9">
            <w:pPr>
              <w:contextualSpacing/>
              <w:jc w:val="center"/>
            </w:pPr>
          </w:p>
        </w:tc>
        <w:tc>
          <w:tcPr>
            <w:tcW w:w="247" w:type="dxa"/>
            <w:vAlign w:val="center"/>
          </w:tcPr>
          <w:p w:rsidR="0016519F" w:rsidRPr="0016519F" w:rsidRDefault="0016519F" w:rsidP="00165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739" w:type="dxa"/>
          </w:tcPr>
          <w:p w:rsidR="0016519F" w:rsidRDefault="0016519F" w:rsidP="00D44890">
            <w:r>
              <w:t xml:space="preserve">Кружковая работа по развитию речи «В гостях у </w:t>
            </w:r>
          </w:p>
        </w:tc>
        <w:tc>
          <w:tcPr>
            <w:tcW w:w="1863" w:type="dxa"/>
          </w:tcPr>
          <w:p w:rsidR="0016519F" w:rsidRDefault="0016519F" w:rsidP="00D4489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16519F" w:rsidRDefault="0016519F" w:rsidP="00D44890">
            <w:pPr>
              <w:jc w:val="center"/>
            </w:pPr>
            <w:r>
              <w:t>6-7 лет</w:t>
            </w:r>
          </w:p>
        </w:tc>
        <w:tc>
          <w:tcPr>
            <w:tcW w:w="539" w:type="dxa"/>
            <w:vAlign w:val="center"/>
          </w:tcPr>
          <w:p w:rsidR="0016519F" w:rsidRPr="00D12A9E" w:rsidRDefault="0016519F" w:rsidP="00D44890">
            <w:pPr>
              <w:contextualSpacing/>
              <w:jc w:val="center"/>
            </w:pPr>
            <w:r w:rsidRPr="00D12A9E">
              <w:t>+</w:t>
            </w:r>
          </w:p>
        </w:tc>
        <w:tc>
          <w:tcPr>
            <w:tcW w:w="1154" w:type="dxa"/>
            <w:vAlign w:val="center"/>
          </w:tcPr>
          <w:p w:rsidR="0016519F" w:rsidRPr="00D12A9E" w:rsidRDefault="0016519F" w:rsidP="00D44890">
            <w:pPr>
              <w:contextualSpacing/>
              <w:jc w:val="center"/>
            </w:pPr>
            <w:r w:rsidRPr="00D12A9E">
              <w:t>-</w:t>
            </w:r>
          </w:p>
        </w:tc>
        <w:tc>
          <w:tcPr>
            <w:tcW w:w="1727" w:type="dxa"/>
          </w:tcPr>
          <w:p w:rsidR="0016519F" w:rsidRDefault="0016519F" w:rsidP="00D44890">
            <w:pPr>
              <w:jc w:val="center"/>
            </w:pPr>
            <w:proofErr w:type="spellStart"/>
            <w:r>
              <w:t>Возко</w:t>
            </w:r>
            <w:proofErr w:type="spellEnd"/>
            <w:r>
              <w:t xml:space="preserve"> Н.Н.</w:t>
            </w:r>
          </w:p>
        </w:tc>
      </w:tr>
    </w:tbl>
    <w:p w:rsidR="00D12A9E" w:rsidRDefault="00D12A9E" w:rsidP="00BD70C9">
      <w:pPr>
        <w:contextualSpacing/>
        <w:jc w:val="center"/>
        <w:outlineLvl w:val="0"/>
        <w:rPr>
          <w:b/>
          <w:i/>
          <w:sz w:val="32"/>
          <w:szCs w:val="28"/>
        </w:rPr>
      </w:pPr>
    </w:p>
    <w:p w:rsidR="0016519F" w:rsidRDefault="0016519F" w:rsidP="00BD70C9">
      <w:pPr>
        <w:contextualSpacing/>
        <w:jc w:val="center"/>
        <w:outlineLvl w:val="0"/>
        <w:rPr>
          <w:b/>
          <w:i/>
          <w:sz w:val="32"/>
          <w:szCs w:val="28"/>
        </w:rPr>
      </w:pPr>
    </w:p>
    <w:p w:rsidR="00D12A9E" w:rsidRDefault="00D12A9E" w:rsidP="00BD70C9">
      <w:pPr>
        <w:contextualSpacing/>
        <w:jc w:val="center"/>
        <w:outlineLvl w:val="0"/>
        <w:rPr>
          <w:b/>
          <w:i/>
          <w:sz w:val="32"/>
          <w:szCs w:val="28"/>
        </w:rPr>
      </w:pPr>
    </w:p>
    <w:p w:rsidR="00EC5713" w:rsidRDefault="00EC5713" w:rsidP="00BD70C9">
      <w:pPr>
        <w:contextualSpacing/>
        <w:jc w:val="both"/>
        <w:rPr>
          <w:sz w:val="28"/>
          <w:szCs w:val="28"/>
        </w:rPr>
      </w:pPr>
    </w:p>
    <w:p w:rsidR="0016519F" w:rsidRDefault="0016519F" w:rsidP="00BD70C9">
      <w:pPr>
        <w:contextualSpacing/>
        <w:rPr>
          <w:sz w:val="28"/>
          <w:szCs w:val="28"/>
        </w:rPr>
      </w:pPr>
    </w:p>
    <w:p w:rsidR="0016519F" w:rsidRDefault="0016519F" w:rsidP="00BD70C9">
      <w:pPr>
        <w:contextualSpacing/>
        <w:rPr>
          <w:sz w:val="28"/>
          <w:szCs w:val="28"/>
        </w:rPr>
      </w:pPr>
    </w:p>
    <w:p w:rsidR="0016519F" w:rsidRPr="00CB19DE" w:rsidRDefault="0016519F" w:rsidP="0016519F">
      <w:pPr>
        <w:contextualSpacing/>
        <w:jc w:val="center"/>
        <w:outlineLvl w:val="0"/>
        <w:rPr>
          <w:b/>
          <w:i/>
          <w:sz w:val="32"/>
          <w:szCs w:val="28"/>
        </w:rPr>
      </w:pPr>
      <w:r w:rsidRPr="00CB19DE">
        <w:rPr>
          <w:b/>
          <w:i/>
          <w:sz w:val="32"/>
          <w:szCs w:val="28"/>
        </w:rPr>
        <w:t>Доля воспитанников, посещающих кружки</w:t>
      </w:r>
    </w:p>
    <w:p w:rsidR="0016519F" w:rsidRPr="007B6FE3" w:rsidRDefault="0016519F" w:rsidP="0016519F">
      <w:pPr>
        <w:contextualSpacing/>
        <w:rPr>
          <w:sz w:val="28"/>
          <w:szCs w:val="28"/>
        </w:rPr>
      </w:pPr>
    </w:p>
    <w:p w:rsidR="0016519F" w:rsidRDefault="0016519F" w:rsidP="00BD70C9">
      <w:pPr>
        <w:contextualSpacing/>
        <w:rPr>
          <w:sz w:val="28"/>
          <w:szCs w:val="28"/>
        </w:rPr>
      </w:pPr>
    </w:p>
    <w:p w:rsidR="0016519F" w:rsidRDefault="0016519F" w:rsidP="00BD70C9">
      <w:pPr>
        <w:contextualSpacing/>
        <w:rPr>
          <w:sz w:val="28"/>
          <w:szCs w:val="28"/>
        </w:rPr>
      </w:pPr>
    </w:p>
    <w:p w:rsidR="0016519F" w:rsidRDefault="0016519F" w:rsidP="00BD70C9">
      <w:pPr>
        <w:contextualSpacing/>
        <w:rPr>
          <w:sz w:val="28"/>
          <w:szCs w:val="28"/>
        </w:rPr>
      </w:pPr>
    </w:p>
    <w:p w:rsidR="0016519F" w:rsidRDefault="0016519F" w:rsidP="00BD70C9">
      <w:pPr>
        <w:contextualSpacing/>
        <w:rPr>
          <w:sz w:val="28"/>
          <w:szCs w:val="28"/>
        </w:rPr>
      </w:pPr>
    </w:p>
    <w:p w:rsidR="00EC5713" w:rsidRPr="007B6FE3" w:rsidRDefault="00287C6E" w:rsidP="00BD70C9">
      <w:pPr>
        <w:contextualSpacing/>
        <w:rPr>
          <w:sz w:val="28"/>
          <w:szCs w:val="28"/>
        </w:rPr>
      </w:pPr>
      <w:r w:rsidRPr="00287C6E">
        <w:rPr>
          <w:b/>
          <w:i/>
          <w:noProof/>
          <w:sz w:val="28"/>
          <w:szCs w:val="28"/>
        </w:rPr>
        <w:pict>
          <v:rect id="_x0000_s1277" style="position:absolute;margin-left:325.85pt;margin-top:7.35pt;width:54pt;height:219.65pt;z-index:251668480" fillcolor="#c9f">
            <v:textbox style="mso-next-textbox:#_x0000_s1277">
              <w:txbxContent>
                <w:p w:rsidR="00D21255" w:rsidRDefault="00D21255" w:rsidP="00EC5713"/>
                <w:p w:rsidR="00D21255" w:rsidRDefault="00D21255" w:rsidP="00EC5713"/>
                <w:p w:rsidR="00D21255" w:rsidRDefault="00D21255" w:rsidP="00EC5713"/>
                <w:p w:rsidR="00D21255" w:rsidRDefault="00D21255" w:rsidP="00EC5713"/>
                <w:p w:rsidR="00D21255" w:rsidRDefault="00D21255" w:rsidP="00EC5713"/>
                <w:p w:rsidR="00D21255" w:rsidRDefault="00D21255" w:rsidP="00EC5713"/>
                <w:p w:rsidR="00D21255" w:rsidRDefault="00D21255" w:rsidP="00EC5713"/>
                <w:p w:rsidR="00D21255" w:rsidRDefault="00D21255" w:rsidP="00EC5713"/>
                <w:p w:rsidR="00D21255" w:rsidRDefault="00D21255" w:rsidP="00EC5713">
                  <w:r>
                    <w:t>228 чел</w:t>
                  </w:r>
                </w:p>
              </w:txbxContent>
            </v:textbox>
            <w10:wrap side="left"/>
          </v:rect>
        </w:pict>
      </w:r>
      <w:r w:rsidRPr="00287C6E">
        <w:rPr>
          <w:b/>
          <w:i/>
          <w:noProof/>
          <w:sz w:val="28"/>
          <w:szCs w:val="28"/>
        </w:rPr>
        <w:pict>
          <v:rect id="_x0000_s1281" style="position:absolute;margin-left:172.85pt;margin-top:12.5pt;width:54pt;height:214.5pt;z-index:251672576" fillcolor="#c9f" strokecolor="purple">
            <v:textbox style="mso-next-textbox:#_x0000_s1281">
              <w:txbxContent>
                <w:p w:rsidR="00D21255" w:rsidRDefault="00D21255" w:rsidP="00EC5713"/>
                <w:p w:rsidR="00D21255" w:rsidRDefault="00D21255" w:rsidP="00EC5713"/>
                <w:p w:rsidR="00D21255" w:rsidRDefault="00D21255" w:rsidP="00EC5713"/>
                <w:p w:rsidR="00D21255" w:rsidRDefault="00D21255" w:rsidP="00EC5713"/>
                <w:p w:rsidR="00D21255" w:rsidRDefault="00D21255" w:rsidP="00EC5713"/>
                <w:p w:rsidR="00D21255" w:rsidRDefault="00D21255" w:rsidP="00EC5713"/>
                <w:p w:rsidR="00D21255" w:rsidRDefault="00D21255" w:rsidP="00EC5713"/>
                <w:p w:rsidR="00D21255" w:rsidRDefault="00D21255" w:rsidP="00EC5713">
                  <w:r>
                    <w:t>227 чел</w:t>
                  </w:r>
                </w:p>
                <w:p w:rsidR="00D21255" w:rsidRDefault="00D21255" w:rsidP="00EC5713"/>
              </w:txbxContent>
            </v:textbox>
            <w10:wrap side="left"/>
          </v:rect>
        </w:pict>
      </w:r>
      <w:r w:rsidRPr="00287C6E">
        <w:rPr>
          <w:b/>
          <w:i/>
          <w:noProof/>
          <w:sz w:val="28"/>
          <w:szCs w:val="28"/>
        </w:rPr>
        <w:pict>
          <v:rect id="_x0000_s1279" style="position:absolute;margin-left:4.85pt;margin-top:12.5pt;width:54pt;height:214.5pt;z-index:251670528" fillcolor="#c9f" strokecolor="purple">
            <v:textbox style="mso-next-textbox:#_x0000_s1279">
              <w:txbxContent>
                <w:p w:rsidR="00D21255" w:rsidRDefault="00D21255" w:rsidP="00EC5713"/>
                <w:p w:rsidR="00D21255" w:rsidRDefault="00D21255" w:rsidP="00EC5713"/>
                <w:p w:rsidR="00D21255" w:rsidRDefault="00D21255" w:rsidP="00EC5713"/>
                <w:p w:rsidR="00D21255" w:rsidRDefault="00D21255" w:rsidP="00EC5713"/>
                <w:p w:rsidR="00D21255" w:rsidRDefault="00D21255" w:rsidP="00EC5713"/>
                <w:p w:rsidR="00D21255" w:rsidRDefault="00D21255" w:rsidP="00EC5713"/>
                <w:p w:rsidR="00D21255" w:rsidRDefault="00D21255" w:rsidP="00EC5713">
                  <w:r>
                    <w:t>236 чел</w:t>
                  </w:r>
                </w:p>
              </w:txbxContent>
            </v:textbox>
            <w10:wrap side="left"/>
          </v:rect>
        </w:pict>
      </w:r>
    </w:p>
    <w:p w:rsidR="00EC5713" w:rsidRPr="007B6FE3" w:rsidRDefault="00EC5713" w:rsidP="00BD70C9">
      <w:pPr>
        <w:contextualSpacing/>
        <w:rPr>
          <w:sz w:val="28"/>
          <w:szCs w:val="28"/>
        </w:rPr>
      </w:pPr>
    </w:p>
    <w:p w:rsidR="00EC5713" w:rsidRPr="007B6FE3" w:rsidRDefault="00EC5713" w:rsidP="00BD70C9">
      <w:pPr>
        <w:contextualSpacing/>
        <w:rPr>
          <w:sz w:val="28"/>
          <w:szCs w:val="28"/>
        </w:rPr>
      </w:pPr>
    </w:p>
    <w:p w:rsidR="00EC5713" w:rsidRPr="007B6FE3" w:rsidRDefault="00EC5713" w:rsidP="00BD70C9">
      <w:pPr>
        <w:contextualSpacing/>
        <w:rPr>
          <w:sz w:val="28"/>
          <w:szCs w:val="28"/>
        </w:rPr>
      </w:pPr>
    </w:p>
    <w:p w:rsidR="00EC5713" w:rsidRPr="007B6FE3" w:rsidRDefault="00EC5713" w:rsidP="00BD70C9">
      <w:pPr>
        <w:contextualSpacing/>
        <w:rPr>
          <w:sz w:val="28"/>
          <w:szCs w:val="28"/>
        </w:rPr>
      </w:pPr>
    </w:p>
    <w:p w:rsidR="00EC5713" w:rsidRPr="007B6FE3" w:rsidRDefault="00EC5713" w:rsidP="00BD70C9">
      <w:pPr>
        <w:contextualSpacing/>
        <w:rPr>
          <w:sz w:val="28"/>
          <w:szCs w:val="28"/>
        </w:rPr>
      </w:pPr>
    </w:p>
    <w:p w:rsidR="00EC5713" w:rsidRPr="007B6FE3" w:rsidRDefault="00287C6E" w:rsidP="00BD70C9">
      <w:pPr>
        <w:contextualSpacing/>
        <w:rPr>
          <w:sz w:val="28"/>
          <w:szCs w:val="28"/>
        </w:rPr>
      </w:pPr>
      <w:r w:rsidRPr="00287C6E">
        <w:rPr>
          <w:b/>
          <w:i/>
          <w:noProof/>
          <w:sz w:val="28"/>
          <w:szCs w:val="28"/>
        </w:rPr>
        <w:pict>
          <v:rect id="_x0000_s1278" style="position:absolute;margin-left:379.85pt;margin-top:-.25pt;width:45pt;height:98.45pt;z-index:251669504" fillcolor="silver">
            <v:textbox style="mso-next-textbox:#_x0000_s1278">
              <w:txbxContent>
                <w:p w:rsidR="00D21255" w:rsidRPr="004A5246" w:rsidRDefault="00D21255" w:rsidP="00EC571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</w:t>
                  </w:r>
                  <w:r w:rsidRPr="004A5246">
                    <w:rPr>
                      <w:sz w:val="20"/>
                      <w:szCs w:val="20"/>
                    </w:rPr>
                    <w:t>чел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w10:wrap side="left"/>
          </v:rect>
        </w:pict>
      </w:r>
      <w:r w:rsidRPr="00287C6E">
        <w:rPr>
          <w:b/>
          <w:i/>
          <w:noProof/>
          <w:sz w:val="28"/>
          <w:szCs w:val="28"/>
        </w:rPr>
        <w:pict>
          <v:rect id="_x0000_s1282" style="position:absolute;margin-left:226.85pt;margin-top:5.65pt;width:45pt;height:92.55pt;z-index:251673600" fillcolor="silver">
            <v:textbox style="mso-next-textbox:#_x0000_s1282">
              <w:txbxContent>
                <w:p w:rsidR="00D21255" w:rsidRDefault="00D21255" w:rsidP="00EC571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120чел</w:t>
                  </w:r>
                </w:p>
              </w:txbxContent>
            </v:textbox>
            <w10:wrap side="left"/>
          </v:rect>
        </w:pict>
      </w:r>
      <w:r w:rsidRPr="00287C6E">
        <w:rPr>
          <w:b/>
          <w:i/>
          <w:noProof/>
          <w:sz w:val="28"/>
          <w:szCs w:val="28"/>
        </w:rPr>
        <w:pict>
          <v:rect id="_x0000_s1280" style="position:absolute;margin-left:58.85pt;margin-top:15.35pt;width:45pt;height:82.85pt;z-index:251671552" fillcolor="silver">
            <v:textbox style="mso-next-textbox:#_x0000_s1280">
              <w:txbxContent>
                <w:p w:rsidR="00D21255" w:rsidRDefault="00D21255" w:rsidP="00EC571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  <w:r w:rsidRPr="004A5246">
                    <w:rPr>
                      <w:sz w:val="20"/>
                      <w:szCs w:val="20"/>
                    </w:rPr>
                    <w:t>чел</w:t>
                  </w:r>
                </w:p>
              </w:txbxContent>
            </v:textbox>
            <w10:wrap side="left"/>
          </v:rect>
        </w:pict>
      </w:r>
    </w:p>
    <w:p w:rsidR="00EC5713" w:rsidRPr="007B6FE3" w:rsidRDefault="00EC5713" w:rsidP="00BD70C9">
      <w:pPr>
        <w:contextualSpacing/>
        <w:rPr>
          <w:sz w:val="28"/>
          <w:szCs w:val="28"/>
        </w:rPr>
      </w:pPr>
    </w:p>
    <w:p w:rsidR="00EC5713" w:rsidRPr="007B6FE3" w:rsidRDefault="00EC5713" w:rsidP="00BD70C9">
      <w:pPr>
        <w:contextualSpacing/>
        <w:rPr>
          <w:sz w:val="28"/>
          <w:szCs w:val="28"/>
        </w:rPr>
      </w:pPr>
    </w:p>
    <w:p w:rsidR="00EC5713" w:rsidRDefault="00EC5713" w:rsidP="00BD70C9">
      <w:pPr>
        <w:contextualSpacing/>
        <w:rPr>
          <w:sz w:val="28"/>
          <w:szCs w:val="28"/>
        </w:rPr>
      </w:pPr>
    </w:p>
    <w:p w:rsidR="00EC5713" w:rsidRPr="007B6FE3" w:rsidRDefault="00EC5713" w:rsidP="00BD70C9">
      <w:pPr>
        <w:contextualSpacing/>
        <w:rPr>
          <w:sz w:val="28"/>
          <w:szCs w:val="28"/>
        </w:rPr>
      </w:pPr>
    </w:p>
    <w:p w:rsidR="00EC5713" w:rsidRDefault="00EC5713" w:rsidP="00BD70C9">
      <w:pPr>
        <w:tabs>
          <w:tab w:val="left" w:pos="7500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EC5713" w:rsidRDefault="00EC5713" w:rsidP="00BD70C9">
      <w:pPr>
        <w:contextualSpacing/>
        <w:rPr>
          <w:b/>
          <w:i/>
          <w:sz w:val="28"/>
          <w:szCs w:val="28"/>
        </w:rPr>
      </w:pPr>
    </w:p>
    <w:p w:rsidR="00EC5713" w:rsidRDefault="00EC5713" w:rsidP="006A6CDF">
      <w:pPr>
        <w:tabs>
          <w:tab w:val="left" w:pos="180"/>
        </w:tabs>
        <w:ind w:left="-720"/>
        <w:contextualSpacing/>
        <w:jc w:val="both"/>
        <w:rPr>
          <w:sz w:val="28"/>
          <w:szCs w:val="28"/>
        </w:rPr>
      </w:pPr>
    </w:p>
    <w:p w:rsidR="004E0C74" w:rsidRDefault="004E0C74" w:rsidP="004E0C74">
      <w:pPr>
        <w:tabs>
          <w:tab w:val="left" w:pos="180"/>
        </w:tabs>
        <w:ind w:left="-720"/>
        <w:contextualSpacing/>
        <w:jc w:val="both"/>
      </w:pPr>
      <w:r>
        <w:t xml:space="preserve">                                </w:t>
      </w:r>
    </w:p>
    <w:p w:rsidR="004E0C74" w:rsidRDefault="00287C6E" w:rsidP="004E0C74">
      <w:pPr>
        <w:tabs>
          <w:tab w:val="left" w:pos="180"/>
        </w:tabs>
        <w:ind w:left="-720"/>
        <w:contextualSpacing/>
        <w:jc w:val="both"/>
      </w:pPr>
      <w:r w:rsidRPr="00287C6E">
        <w:rPr>
          <w:noProof/>
          <w:sz w:val="28"/>
          <w:szCs w:val="28"/>
        </w:rPr>
        <w:pict>
          <v:rect id="_x0000_s1283" style="position:absolute;left:0;text-align:left;margin-left:4.85pt;margin-top:12.95pt;width:35.95pt;height:27pt;z-index:251674624" fillcolor="#c9f">
            <w10:wrap side="left"/>
          </v:rect>
        </w:pict>
      </w:r>
    </w:p>
    <w:p w:rsidR="004E0C74" w:rsidRDefault="004E0C74" w:rsidP="004E0C74">
      <w:pPr>
        <w:tabs>
          <w:tab w:val="left" w:pos="180"/>
        </w:tabs>
        <w:ind w:left="-720"/>
        <w:contextualSpacing/>
        <w:jc w:val="both"/>
        <w:rPr>
          <w:sz w:val="28"/>
          <w:szCs w:val="28"/>
        </w:rPr>
      </w:pPr>
      <w:r>
        <w:t xml:space="preserve">                            -  </w:t>
      </w:r>
      <w:r>
        <w:rPr>
          <w:sz w:val="28"/>
          <w:szCs w:val="28"/>
        </w:rPr>
        <w:t>количество детей</w:t>
      </w:r>
    </w:p>
    <w:p w:rsidR="00EC5713" w:rsidRPr="00802FCF" w:rsidRDefault="00EC5713" w:rsidP="006A6CDF">
      <w:pPr>
        <w:tabs>
          <w:tab w:val="left" w:pos="180"/>
        </w:tabs>
        <w:ind w:left="-720"/>
        <w:contextualSpacing/>
        <w:jc w:val="both"/>
        <w:rPr>
          <w:sz w:val="28"/>
          <w:szCs w:val="28"/>
        </w:rPr>
      </w:pPr>
    </w:p>
    <w:p w:rsidR="004E0C74" w:rsidRDefault="00EC5713" w:rsidP="006A6CDF">
      <w:pPr>
        <w:tabs>
          <w:tab w:val="left" w:pos="180"/>
        </w:tabs>
        <w:ind w:left="-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4E0C74" w:rsidRDefault="00287C6E" w:rsidP="006A6CDF">
      <w:pPr>
        <w:tabs>
          <w:tab w:val="left" w:pos="180"/>
        </w:tabs>
        <w:ind w:left="-72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84" style="position:absolute;left:0;text-align:left;margin-left:4.85pt;margin-top:13.35pt;width:35.75pt;height:27pt;z-index:251675648" fillcolor="silver">
            <w10:wrap side="left"/>
          </v:rect>
        </w:pict>
      </w:r>
    </w:p>
    <w:p w:rsidR="00EC5713" w:rsidRDefault="004E0C74" w:rsidP="006A6CDF">
      <w:pPr>
        <w:tabs>
          <w:tab w:val="left" w:pos="180"/>
        </w:tabs>
        <w:ind w:left="-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EC5713">
        <w:rPr>
          <w:sz w:val="28"/>
          <w:szCs w:val="28"/>
        </w:rPr>
        <w:t>- количество детей, посещающие кружки</w:t>
      </w:r>
    </w:p>
    <w:p w:rsidR="00EC5713" w:rsidRDefault="00EC5713" w:rsidP="006A6CDF">
      <w:pPr>
        <w:contextualSpacing/>
        <w:jc w:val="both"/>
        <w:rPr>
          <w:sz w:val="28"/>
          <w:szCs w:val="28"/>
        </w:rPr>
      </w:pPr>
    </w:p>
    <w:p w:rsidR="00EC5713" w:rsidRPr="007B6FE3" w:rsidRDefault="00EC5713" w:rsidP="00BD70C9">
      <w:pPr>
        <w:contextualSpacing/>
        <w:rPr>
          <w:sz w:val="28"/>
          <w:szCs w:val="28"/>
        </w:rPr>
        <w:sectPr w:rsidR="00EC5713" w:rsidRPr="007B6FE3" w:rsidSect="00A144B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C5713" w:rsidRDefault="00854669" w:rsidP="007D45D0">
      <w:pPr>
        <w:contextualSpacing/>
        <w:jc w:val="right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Приложение №</w:t>
      </w:r>
      <w:r w:rsidR="00CB19D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21</w:t>
      </w:r>
    </w:p>
    <w:p w:rsidR="00854669" w:rsidRDefault="00854669" w:rsidP="00BD70C9">
      <w:pPr>
        <w:contextualSpacing/>
        <w:jc w:val="both"/>
        <w:outlineLvl w:val="0"/>
        <w:rPr>
          <w:b/>
          <w:i/>
          <w:sz w:val="28"/>
          <w:szCs w:val="28"/>
        </w:rPr>
      </w:pPr>
    </w:p>
    <w:p w:rsidR="00EC5713" w:rsidRDefault="00EC5713" w:rsidP="00BD70C9">
      <w:pPr>
        <w:contextualSpacing/>
        <w:jc w:val="center"/>
        <w:outlineLvl w:val="0"/>
        <w:rPr>
          <w:b/>
          <w:i/>
          <w:sz w:val="36"/>
          <w:szCs w:val="36"/>
        </w:rPr>
      </w:pPr>
      <w:proofErr w:type="spellStart"/>
      <w:r w:rsidRPr="00CB19DE">
        <w:rPr>
          <w:b/>
          <w:i/>
          <w:sz w:val="36"/>
          <w:szCs w:val="36"/>
        </w:rPr>
        <w:t>Здоровьесбережение</w:t>
      </w:r>
      <w:proofErr w:type="spellEnd"/>
      <w:r w:rsidRPr="00CB19DE">
        <w:rPr>
          <w:b/>
          <w:i/>
          <w:sz w:val="36"/>
          <w:szCs w:val="36"/>
        </w:rPr>
        <w:t xml:space="preserve"> воспитанников</w:t>
      </w:r>
    </w:p>
    <w:p w:rsidR="00E5066B" w:rsidRPr="00CB19DE" w:rsidRDefault="00E5066B" w:rsidP="00BD70C9">
      <w:pPr>
        <w:contextualSpacing/>
        <w:jc w:val="center"/>
        <w:outlineLvl w:val="0"/>
        <w:rPr>
          <w:b/>
          <w:i/>
          <w:sz w:val="36"/>
          <w:szCs w:val="36"/>
        </w:rPr>
      </w:pPr>
    </w:p>
    <w:p w:rsidR="00C10D54" w:rsidRDefault="00EC5713" w:rsidP="00BD70C9">
      <w:pPr>
        <w:tabs>
          <w:tab w:val="left" w:pos="1820"/>
        </w:tabs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791575" cy="377190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C5713" w:rsidRDefault="00EC5713" w:rsidP="00BD70C9">
      <w:pPr>
        <w:tabs>
          <w:tab w:val="left" w:pos="1820"/>
        </w:tabs>
        <w:contextualSpacing/>
        <w:rPr>
          <w:sz w:val="28"/>
          <w:szCs w:val="28"/>
        </w:rPr>
        <w:sectPr w:rsidR="00EC5713" w:rsidSect="00E5066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C5713" w:rsidRDefault="00EC5713" w:rsidP="007D45D0">
      <w:pPr>
        <w:tabs>
          <w:tab w:val="left" w:pos="1820"/>
        </w:tabs>
        <w:contextualSpacing/>
        <w:jc w:val="right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Приложение № 22</w:t>
      </w:r>
    </w:p>
    <w:p w:rsidR="00E5066B" w:rsidRDefault="00E5066B" w:rsidP="00BD70C9">
      <w:pPr>
        <w:tabs>
          <w:tab w:val="left" w:pos="1820"/>
        </w:tabs>
        <w:contextualSpacing/>
        <w:outlineLvl w:val="0"/>
        <w:rPr>
          <w:b/>
          <w:i/>
          <w:sz w:val="28"/>
          <w:szCs w:val="28"/>
        </w:rPr>
      </w:pPr>
    </w:p>
    <w:p w:rsidR="00854669" w:rsidRPr="005A482A" w:rsidRDefault="00854669" w:rsidP="00BD70C9">
      <w:pPr>
        <w:tabs>
          <w:tab w:val="left" w:pos="1820"/>
        </w:tabs>
        <w:contextualSpacing/>
        <w:outlineLvl w:val="0"/>
        <w:rPr>
          <w:b/>
          <w:i/>
          <w:sz w:val="8"/>
          <w:szCs w:val="28"/>
        </w:rPr>
      </w:pPr>
    </w:p>
    <w:p w:rsidR="00EC5713" w:rsidRDefault="00EC5713" w:rsidP="00BD70C9">
      <w:pPr>
        <w:tabs>
          <w:tab w:val="left" w:pos="540"/>
        </w:tabs>
        <w:contextualSpacing/>
        <w:jc w:val="center"/>
        <w:outlineLvl w:val="0"/>
        <w:rPr>
          <w:b/>
          <w:i/>
          <w:sz w:val="32"/>
          <w:szCs w:val="28"/>
        </w:rPr>
      </w:pPr>
      <w:r w:rsidRPr="005A482A">
        <w:rPr>
          <w:b/>
          <w:i/>
          <w:sz w:val="32"/>
          <w:szCs w:val="28"/>
        </w:rPr>
        <w:t>Формы организации физкультурно-оздоровительных мероприятий</w:t>
      </w:r>
      <w:r w:rsidR="00854669" w:rsidRPr="005A482A">
        <w:rPr>
          <w:b/>
          <w:i/>
          <w:sz w:val="32"/>
          <w:szCs w:val="28"/>
        </w:rPr>
        <w:t xml:space="preserve"> в учреждении</w:t>
      </w:r>
    </w:p>
    <w:p w:rsidR="00E5066B" w:rsidRPr="005A482A" w:rsidRDefault="00E5066B" w:rsidP="00BD70C9">
      <w:pPr>
        <w:tabs>
          <w:tab w:val="left" w:pos="540"/>
        </w:tabs>
        <w:contextualSpacing/>
        <w:jc w:val="center"/>
        <w:outlineLvl w:val="0"/>
        <w:rPr>
          <w:b/>
          <w:i/>
          <w:sz w:val="32"/>
          <w:szCs w:val="28"/>
        </w:rPr>
      </w:pPr>
    </w:p>
    <w:p w:rsidR="00EC5713" w:rsidRPr="005A482A" w:rsidRDefault="00EC5713" w:rsidP="00BD70C9">
      <w:pPr>
        <w:tabs>
          <w:tab w:val="left" w:pos="540"/>
        </w:tabs>
        <w:contextualSpacing/>
        <w:jc w:val="both"/>
        <w:rPr>
          <w:b/>
          <w:sz w:val="8"/>
          <w:szCs w:val="28"/>
        </w:rPr>
      </w:pPr>
    </w:p>
    <w:tbl>
      <w:tblPr>
        <w:tblW w:w="0" w:type="auto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"/>
        <w:gridCol w:w="3305"/>
        <w:gridCol w:w="7285"/>
      </w:tblGrid>
      <w:tr w:rsidR="005A482A" w:rsidRPr="00265F63" w:rsidTr="006A6CDF">
        <w:trPr>
          <w:jc w:val="center"/>
        </w:trPr>
        <w:tc>
          <w:tcPr>
            <w:tcW w:w="977" w:type="dxa"/>
            <w:vAlign w:val="center"/>
          </w:tcPr>
          <w:p w:rsidR="00EC5713" w:rsidRPr="00E5066B" w:rsidRDefault="00EC5713" w:rsidP="00BD70C9">
            <w:pPr>
              <w:tabs>
                <w:tab w:val="left" w:pos="54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E5066B">
              <w:rPr>
                <w:b/>
                <w:sz w:val="28"/>
                <w:szCs w:val="28"/>
              </w:rPr>
              <w:t>№</w:t>
            </w:r>
          </w:p>
          <w:p w:rsidR="00EC5713" w:rsidRPr="00E5066B" w:rsidRDefault="00EC5713" w:rsidP="00BD70C9">
            <w:pPr>
              <w:tabs>
                <w:tab w:val="left" w:pos="540"/>
              </w:tabs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5066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5066B">
              <w:rPr>
                <w:b/>
                <w:sz w:val="28"/>
                <w:szCs w:val="28"/>
              </w:rPr>
              <w:t>/</w:t>
            </w:r>
            <w:proofErr w:type="spellStart"/>
            <w:r w:rsidRPr="00E5066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05" w:type="dxa"/>
            <w:vAlign w:val="center"/>
          </w:tcPr>
          <w:p w:rsidR="00EC5713" w:rsidRPr="00E5066B" w:rsidRDefault="00EC5713" w:rsidP="00BD70C9">
            <w:pPr>
              <w:tabs>
                <w:tab w:val="left" w:pos="54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E5066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vAlign w:val="center"/>
          </w:tcPr>
          <w:p w:rsidR="00EC5713" w:rsidRPr="00E5066B" w:rsidRDefault="00EC5713" w:rsidP="00BD70C9">
            <w:pPr>
              <w:tabs>
                <w:tab w:val="left" w:pos="54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E5066B">
              <w:rPr>
                <w:b/>
                <w:sz w:val="28"/>
                <w:szCs w:val="28"/>
              </w:rPr>
              <w:t>Формы организации</w:t>
            </w:r>
          </w:p>
        </w:tc>
      </w:tr>
      <w:tr w:rsidR="005A482A" w:rsidRPr="00265F63" w:rsidTr="006A6CDF">
        <w:trPr>
          <w:trHeight w:val="752"/>
          <w:jc w:val="center"/>
        </w:trPr>
        <w:tc>
          <w:tcPr>
            <w:tcW w:w="977" w:type="dxa"/>
            <w:vAlign w:val="center"/>
          </w:tcPr>
          <w:p w:rsidR="00EC5713" w:rsidRPr="00E5066B" w:rsidRDefault="00EC5713" w:rsidP="001E25A4">
            <w:pPr>
              <w:pStyle w:val="a9"/>
              <w:numPr>
                <w:ilvl w:val="0"/>
                <w:numId w:val="86"/>
              </w:num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5" w:type="dxa"/>
            <w:vAlign w:val="center"/>
          </w:tcPr>
          <w:p w:rsidR="00EC5713" w:rsidRPr="00E5066B" w:rsidRDefault="00EC5713" w:rsidP="00BD70C9">
            <w:pPr>
              <w:tabs>
                <w:tab w:val="left" w:pos="540"/>
              </w:tabs>
              <w:contextualSpacing/>
              <w:jc w:val="both"/>
              <w:rPr>
                <w:sz w:val="28"/>
                <w:szCs w:val="28"/>
              </w:rPr>
            </w:pPr>
            <w:r w:rsidRPr="00E5066B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0" w:type="auto"/>
            <w:vAlign w:val="center"/>
          </w:tcPr>
          <w:p w:rsidR="00CB19DE" w:rsidRPr="00E5066B" w:rsidRDefault="00EC5713" w:rsidP="001E25A4">
            <w:pPr>
              <w:pStyle w:val="a9"/>
              <w:numPr>
                <w:ilvl w:val="0"/>
                <w:numId w:val="72"/>
              </w:numPr>
              <w:tabs>
                <w:tab w:val="left" w:pos="540"/>
              </w:tabs>
              <w:spacing w:line="240" w:lineRule="auto"/>
              <w:ind w:left="3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66B">
              <w:rPr>
                <w:rFonts w:ascii="Times New Roman" w:hAnsi="Times New Roman"/>
                <w:sz w:val="28"/>
                <w:szCs w:val="28"/>
              </w:rPr>
              <w:t>круглый год – на воздухе для старших и подготовительных групп;</w:t>
            </w:r>
          </w:p>
          <w:p w:rsidR="00CB19DE" w:rsidRPr="00E5066B" w:rsidRDefault="00EC5713" w:rsidP="001E25A4">
            <w:pPr>
              <w:pStyle w:val="a9"/>
              <w:numPr>
                <w:ilvl w:val="0"/>
                <w:numId w:val="72"/>
              </w:numPr>
              <w:tabs>
                <w:tab w:val="left" w:pos="540"/>
              </w:tabs>
              <w:spacing w:line="240" w:lineRule="auto"/>
              <w:ind w:left="3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66B">
              <w:rPr>
                <w:rFonts w:ascii="Times New Roman" w:hAnsi="Times New Roman"/>
                <w:sz w:val="28"/>
                <w:szCs w:val="28"/>
              </w:rPr>
              <w:t>традиционная форма (комплекс упражнений) для младших и средних групп;</w:t>
            </w:r>
          </w:p>
          <w:p w:rsidR="00CB19DE" w:rsidRPr="00E5066B" w:rsidRDefault="00EC5713" w:rsidP="001E25A4">
            <w:pPr>
              <w:pStyle w:val="a9"/>
              <w:numPr>
                <w:ilvl w:val="0"/>
                <w:numId w:val="72"/>
              </w:numPr>
              <w:tabs>
                <w:tab w:val="left" w:pos="540"/>
              </w:tabs>
              <w:spacing w:line="240" w:lineRule="auto"/>
              <w:ind w:left="3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66B">
              <w:rPr>
                <w:rFonts w:ascii="Times New Roman" w:hAnsi="Times New Roman"/>
                <w:sz w:val="28"/>
                <w:szCs w:val="28"/>
              </w:rPr>
              <w:t xml:space="preserve">оздоровительный бег и ходьба в </w:t>
            </w:r>
            <w:r w:rsidR="00CB19DE" w:rsidRPr="00E5066B">
              <w:rPr>
                <w:rFonts w:ascii="Times New Roman" w:hAnsi="Times New Roman"/>
                <w:sz w:val="28"/>
                <w:szCs w:val="28"/>
              </w:rPr>
              <w:t xml:space="preserve">сочетании </w:t>
            </w:r>
            <w:proofErr w:type="gramStart"/>
            <w:r w:rsidRPr="00E5066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5066B">
              <w:rPr>
                <w:rFonts w:ascii="Times New Roman" w:hAnsi="Times New Roman"/>
                <w:sz w:val="28"/>
                <w:szCs w:val="28"/>
              </w:rPr>
              <w:t xml:space="preserve"> ОРУ;</w:t>
            </w:r>
          </w:p>
          <w:p w:rsidR="00CB19DE" w:rsidRPr="00E5066B" w:rsidRDefault="00EC5713" w:rsidP="001E25A4">
            <w:pPr>
              <w:pStyle w:val="a9"/>
              <w:numPr>
                <w:ilvl w:val="0"/>
                <w:numId w:val="72"/>
              </w:numPr>
              <w:tabs>
                <w:tab w:val="left" w:pos="540"/>
              </w:tabs>
              <w:spacing w:line="240" w:lineRule="auto"/>
              <w:ind w:left="3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66B">
              <w:rPr>
                <w:rFonts w:ascii="Times New Roman" w:hAnsi="Times New Roman"/>
                <w:sz w:val="28"/>
                <w:szCs w:val="28"/>
              </w:rPr>
              <w:t>подвижная игра;</w:t>
            </w:r>
          </w:p>
          <w:p w:rsidR="00EC5713" w:rsidRPr="00E5066B" w:rsidRDefault="00EC5713" w:rsidP="001E25A4">
            <w:pPr>
              <w:pStyle w:val="a9"/>
              <w:numPr>
                <w:ilvl w:val="0"/>
                <w:numId w:val="72"/>
              </w:numPr>
              <w:tabs>
                <w:tab w:val="left" w:pos="540"/>
              </w:tabs>
              <w:spacing w:line="240" w:lineRule="auto"/>
              <w:ind w:left="3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66B">
              <w:rPr>
                <w:rFonts w:ascii="Times New Roman" w:hAnsi="Times New Roman"/>
                <w:sz w:val="28"/>
                <w:szCs w:val="28"/>
              </w:rPr>
              <w:t>элементы ритмической гимнастики</w:t>
            </w:r>
          </w:p>
        </w:tc>
      </w:tr>
      <w:tr w:rsidR="005A482A" w:rsidRPr="00265F63" w:rsidTr="006A6CDF">
        <w:trPr>
          <w:trHeight w:val="1502"/>
          <w:jc w:val="center"/>
        </w:trPr>
        <w:tc>
          <w:tcPr>
            <w:tcW w:w="977" w:type="dxa"/>
            <w:vAlign w:val="center"/>
          </w:tcPr>
          <w:p w:rsidR="00EC5713" w:rsidRPr="00E5066B" w:rsidRDefault="00EC5713" w:rsidP="001E25A4">
            <w:pPr>
              <w:pStyle w:val="a9"/>
              <w:numPr>
                <w:ilvl w:val="0"/>
                <w:numId w:val="86"/>
              </w:num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5" w:type="dxa"/>
            <w:vAlign w:val="center"/>
          </w:tcPr>
          <w:p w:rsidR="00EC5713" w:rsidRPr="00E5066B" w:rsidRDefault="00EC5713" w:rsidP="00BD70C9">
            <w:pPr>
              <w:tabs>
                <w:tab w:val="left" w:pos="540"/>
              </w:tabs>
              <w:contextualSpacing/>
              <w:jc w:val="both"/>
              <w:rPr>
                <w:sz w:val="28"/>
                <w:szCs w:val="28"/>
              </w:rPr>
            </w:pPr>
            <w:r w:rsidRPr="00E5066B">
              <w:rPr>
                <w:sz w:val="28"/>
                <w:szCs w:val="28"/>
              </w:rPr>
              <w:t>Физкульт</w:t>
            </w:r>
            <w:r w:rsidR="00C7563F" w:rsidRPr="00E5066B">
              <w:rPr>
                <w:sz w:val="28"/>
                <w:szCs w:val="28"/>
              </w:rPr>
              <w:t>урное занятие (3 раза в неделю)</w:t>
            </w:r>
          </w:p>
        </w:tc>
        <w:tc>
          <w:tcPr>
            <w:tcW w:w="0" w:type="auto"/>
            <w:vAlign w:val="center"/>
          </w:tcPr>
          <w:p w:rsidR="00CB19DE" w:rsidRPr="00E5066B" w:rsidRDefault="00EC5713" w:rsidP="001E25A4">
            <w:pPr>
              <w:pStyle w:val="a9"/>
              <w:numPr>
                <w:ilvl w:val="0"/>
                <w:numId w:val="73"/>
              </w:numPr>
              <w:tabs>
                <w:tab w:val="left" w:pos="540"/>
              </w:tabs>
              <w:spacing w:line="240" w:lineRule="auto"/>
              <w:ind w:left="3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66B">
              <w:rPr>
                <w:rFonts w:ascii="Times New Roman" w:hAnsi="Times New Roman"/>
                <w:sz w:val="28"/>
                <w:szCs w:val="28"/>
              </w:rPr>
              <w:t>учебное;</w:t>
            </w:r>
          </w:p>
          <w:p w:rsidR="00CB19DE" w:rsidRPr="00E5066B" w:rsidRDefault="00EC5713" w:rsidP="001E25A4">
            <w:pPr>
              <w:pStyle w:val="a9"/>
              <w:numPr>
                <w:ilvl w:val="0"/>
                <w:numId w:val="73"/>
              </w:numPr>
              <w:tabs>
                <w:tab w:val="left" w:pos="540"/>
              </w:tabs>
              <w:spacing w:line="240" w:lineRule="auto"/>
              <w:ind w:left="31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066B">
              <w:rPr>
                <w:rFonts w:ascii="Times New Roman" w:hAnsi="Times New Roman"/>
                <w:sz w:val="28"/>
                <w:szCs w:val="28"/>
              </w:rPr>
              <w:t>сюжетное</w:t>
            </w:r>
            <w:proofErr w:type="gramEnd"/>
            <w:r w:rsidRPr="00E5066B">
              <w:rPr>
                <w:rFonts w:ascii="Times New Roman" w:hAnsi="Times New Roman"/>
                <w:sz w:val="28"/>
                <w:szCs w:val="28"/>
              </w:rPr>
              <w:t xml:space="preserve"> (нетрадиционные занятия);</w:t>
            </w:r>
          </w:p>
          <w:p w:rsidR="00CB19DE" w:rsidRPr="00E5066B" w:rsidRDefault="00EC5713" w:rsidP="001E25A4">
            <w:pPr>
              <w:pStyle w:val="a9"/>
              <w:numPr>
                <w:ilvl w:val="0"/>
                <w:numId w:val="73"/>
              </w:numPr>
              <w:tabs>
                <w:tab w:val="left" w:pos="540"/>
              </w:tabs>
              <w:spacing w:line="240" w:lineRule="auto"/>
              <w:ind w:left="3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66B">
              <w:rPr>
                <w:rFonts w:ascii="Times New Roman" w:hAnsi="Times New Roman"/>
                <w:sz w:val="28"/>
                <w:szCs w:val="28"/>
              </w:rPr>
              <w:t>игровое;</w:t>
            </w:r>
          </w:p>
          <w:p w:rsidR="00CB19DE" w:rsidRPr="00E5066B" w:rsidRDefault="00EC5713" w:rsidP="001E25A4">
            <w:pPr>
              <w:pStyle w:val="a9"/>
              <w:numPr>
                <w:ilvl w:val="0"/>
                <w:numId w:val="73"/>
              </w:numPr>
              <w:tabs>
                <w:tab w:val="left" w:pos="540"/>
              </w:tabs>
              <w:spacing w:line="240" w:lineRule="auto"/>
              <w:ind w:left="3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66B">
              <w:rPr>
                <w:rFonts w:ascii="Times New Roman" w:hAnsi="Times New Roman"/>
                <w:sz w:val="28"/>
                <w:szCs w:val="28"/>
              </w:rPr>
              <w:t>тренирующее;</w:t>
            </w:r>
          </w:p>
          <w:p w:rsidR="00CB19DE" w:rsidRPr="00E5066B" w:rsidRDefault="00EC5713" w:rsidP="001E25A4">
            <w:pPr>
              <w:pStyle w:val="a9"/>
              <w:numPr>
                <w:ilvl w:val="0"/>
                <w:numId w:val="73"/>
              </w:numPr>
              <w:tabs>
                <w:tab w:val="left" w:pos="540"/>
              </w:tabs>
              <w:spacing w:line="240" w:lineRule="auto"/>
              <w:ind w:left="3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66B">
              <w:rPr>
                <w:rFonts w:ascii="Times New Roman" w:hAnsi="Times New Roman"/>
                <w:sz w:val="28"/>
                <w:szCs w:val="28"/>
              </w:rPr>
              <w:t>с элементами релаксации;</w:t>
            </w:r>
          </w:p>
          <w:p w:rsidR="00EC5713" w:rsidRPr="00E5066B" w:rsidRDefault="00EC5713" w:rsidP="001E25A4">
            <w:pPr>
              <w:pStyle w:val="a9"/>
              <w:numPr>
                <w:ilvl w:val="0"/>
                <w:numId w:val="73"/>
              </w:numPr>
              <w:tabs>
                <w:tab w:val="left" w:pos="540"/>
              </w:tabs>
              <w:spacing w:line="240" w:lineRule="auto"/>
              <w:ind w:left="31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066B">
              <w:rPr>
                <w:rFonts w:ascii="Times New Roman" w:hAnsi="Times New Roman"/>
                <w:sz w:val="28"/>
                <w:szCs w:val="28"/>
              </w:rPr>
              <w:t>оздоровительное</w:t>
            </w:r>
            <w:proofErr w:type="gramEnd"/>
            <w:r w:rsidRPr="00E5066B">
              <w:rPr>
                <w:rFonts w:ascii="Times New Roman" w:hAnsi="Times New Roman"/>
                <w:sz w:val="28"/>
                <w:szCs w:val="28"/>
              </w:rPr>
              <w:t xml:space="preserve"> (дыхательная гимнастика,</w:t>
            </w:r>
            <w:r w:rsidR="00CB19DE" w:rsidRPr="00E50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066B">
              <w:rPr>
                <w:rFonts w:ascii="Times New Roman" w:hAnsi="Times New Roman"/>
                <w:sz w:val="28"/>
                <w:szCs w:val="28"/>
              </w:rPr>
              <w:t>профилактика плоскостопия, нарушения</w:t>
            </w:r>
            <w:r w:rsidR="00CB19DE" w:rsidRPr="00E50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066B">
              <w:rPr>
                <w:rFonts w:ascii="Times New Roman" w:hAnsi="Times New Roman"/>
                <w:sz w:val="28"/>
                <w:szCs w:val="28"/>
              </w:rPr>
              <w:t>осанки)</w:t>
            </w:r>
          </w:p>
        </w:tc>
      </w:tr>
      <w:tr w:rsidR="005A482A" w:rsidRPr="00265F63" w:rsidTr="006A6CDF">
        <w:trPr>
          <w:trHeight w:val="670"/>
          <w:jc w:val="center"/>
        </w:trPr>
        <w:tc>
          <w:tcPr>
            <w:tcW w:w="977" w:type="dxa"/>
            <w:vAlign w:val="center"/>
          </w:tcPr>
          <w:p w:rsidR="00EC5713" w:rsidRPr="00E5066B" w:rsidRDefault="00EC5713" w:rsidP="001E25A4">
            <w:pPr>
              <w:pStyle w:val="a9"/>
              <w:numPr>
                <w:ilvl w:val="0"/>
                <w:numId w:val="86"/>
              </w:num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5" w:type="dxa"/>
            <w:vAlign w:val="center"/>
          </w:tcPr>
          <w:p w:rsidR="00EC5713" w:rsidRPr="00E5066B" w:rsidRDefault="00EC5713" w:rsidP="00BD70C9">
            <w:pPr>
              <w:tabs>
                <w:tab w:val="left" w:pos="540"/>
              </w:tabs>
              <w:contextualSpacing/>
              <w:jc w:val="both"/>
              <w:rPr>
                <w:sz w:val="28"/>
                <w:szCs w:val="28"/>
              </w:rPr>
            </w:pPr>
            <w:r w:rsidRPr="00E5066B">
              <w:rPr>
                <w:sz w:val="28"/>
                <w:szCs w:val="28"/>
              </w:rPr>
              <w:t>Упражнения по рас</w:t>
            </w:r>
            <w:r w:rsidR="00C7563F" w:rsidRPr="00E5066B">
              <w:rPr>
                <w:sz w:val="28"/>
                <w:szCs w:val="28"/>
              </w:rPr>
              <w:t>слаблению в повседневной жизни</w:t>
            </w:r>
          </w:p>
        </w:tc>
        <w:tc>
          <w:tcPr>
            <w:tcW w:w="0" w:type="auto"/>
            <w:vAlign w:val="center"/>
          </w:tcPr>
          <w:p w:rsidR="00CB19DE" w:rsidRPr="00E5066B" w:rsidRDefault="00EC5713" w:rsidP="001E25A4">
            <w:pPr>
              <w:pStyle w:val="a9"/>
              <w:numPr>
                <w:ilvl w:val="0"/>
                <w:numId w:val="74"/>
              </w:numPr>
              <w:tabs>
                <w:tab w:val="left" w:pos="540"/>
              </w:tabs>
              <w:spacing w:line="240" w:lineRule="auto"/>
              <w:ind w:left="3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66B">
              <w:rPr>
                <w:rFonts w:ascii="Times New Roman" w:hAnsi="Times New Roman"/>
                <w:sz w:val="28"/>
                <w:szCs w:val="28"/>
              </w:rPr>
              <w:t>динамические паузы;</w:t>
            </w:r>
          </w:p>
          <w:p w:rsidR="00CB19DE" w:rsidRPr="00E5066B" w:rsidRDefault="00EC5713" w:rsidP="001E25A4">
            <w:pPr>
              <w:pStyle w:val="a9"/>
              <w:numPr>
                <w:ilvl w:val="0"/>
                <w:numId w:val="74"/>
              </w:numPr>
              <w:tabs>
                <w:tab w:val="left" w:pos="540"/>
              </w:tabs>
              <w:spacing w:line="240" w:lineRule="auto"/>
              <w:ind w:left="3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66B">
              <w:rPr>
                <w:rFonts w:ascii="Times New Roman" w:hAnsi="Times New Roman"/>
                <w:sz w:val="28"/>
                <w:szCs w:val="28"/>
              </w:rPr>
              <w:t>музыкальные паузы;</w:t>
            </w:r>
          </w:p>
          <w:p w:rsidR="00CB19DE" w:rsidRPr="00E5066B" w:rsidRDefault="00EC5713" w:rsidP="001E25A4">
            <w:pPr>
              <w:pStyle w:val="a9"/>
              <w:numPr>
                <w:ilvl w:val="0"/>
                <w:numId w:val="74"/>
              </w:numPr>
              <w:tabs>
                <w:tab w:val="left" w:pos="540"/>
              </w:tabs>
              <w:spacing w:line="240" w:lineRule="auto"/>
              <w:ind w:left="3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66B">
              <w:rPr>
                <w:rFonts w:ascii="Times New Roman" w:hAnsi="Times New Roman"/>
                <w:sz w:val="28"/>
                <w:szCs w:val="28"/>
              </w:rPr>
              <w:t>время шуток, забав, юмора;</w:t>
            </w:r>
          </w:p>
          <w:p w:rsidR="00EC5713" w:rsidRPr="00E5066B" w:rsidRDefault="00EC5713" w:rsidP="001E25A4">
            <w:pPr>
              <w:pStyle w:val="a9"/>
              <w:numPr>
                <w:ilvl w:val="0"/>
                <w:numId w:val="74"/>
              </w:numPr>
              <w:tabs>
                <w:tab w:val="left" w:pos="540"/>
              </w:tabs>
              <w:spacing w:line="240" w:lineRule="auto"/>
              <w:ind w:left="3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66B">
              <w:rPr>
                <w:rFonts w:ascii="Times New Roman" w:hAnsi="Times New Roman"/>
                <w:sz w:val="28"/>
                <w:szCs w:val="28"/>
              </w:rPr>
              <w:t>музыкотерапия</w:t>
            </w:r>
          </w:p>
        </w:tc>
      </w:tr>
      <w:tr w:rsidR="005A482A" w:rsidRPr="00265F63" w:rsidTr="006A6CDF">
        <w:trPr>
          <w:trHeight w:val="70"/>
          <w:jc w:val="center"/>
        </w:trPr>
        <w:tc>
          <w:tcPr>
            <w:tcW w:w="977" w:type="dxa"/>
            <w:vAlign w:val="center"/>
          </w:tcPr>
          <w:p w:rsidR="00EC5713" w:rsidRPr="00E5066B" w:rsidRDefault="00EC5713" w:rsidP="001E25A4">
            <w:pPr>
              <w:pStyle w:val="a9"/>
              <w:numPr>
                <w:ilvl w:val="0"/>
                <w:numId w:val="86"/>
              </w:num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5" w:type="dxa"/>
            <w:vAlign w:val="center"/>
          </w:tcPr>
          <w:p w:rsidR="00EC5713" w:rsidRPr="00E5066B" w:rsidRDefault="00EC5713" w:rsidP="00BD70C9">
            <w:pPr>
              <w:tabs>
                <w:tab w:val="left" w:pos="540"/>
              </w:tabs>
              <w:contextualSpacing/>
              <w:jc w:val="both"/>
              <w:rPr>
                <w:sz w:val="28"/>
                <w:szCs w:val="28"/>
              </w:rPr>
            </w:pPr>
            <w:r w:rsidRPr="00E5066B">
              <w:rPr>
                <w:sz w:val="28"/>
                <w:szCs w:val="28"/>
              </w:rPr>
              <w:t>Сон (ежедневно)</w:t>
            </w:r>
          </w:p>
        </w:tc>
        <w:tc>
          <w:tcPr>
            <w:tcW w:w="0" w:type="auto"/>
            <w:vAlign w:val="center"/>
          </w:tcPr>
          <w:p w:rsidR="00EC5713" w:rsidRPr="00E5066B" w:rsidRDefault="00EC5713" w:rsidP="001E25A4">
            <w:pPr>
              <w:pStyle w:val="a9"/>
              <w:numPr>
                <w:ilvl w:val="0"/>
                <w:numId w:val="75"/>
              </w:numPr>
              <w:tabs>
                <w:tab w:val="left" w:pos="540"/>
              </w:tabs>
              <w:spacing w:line="240" w:lineRule="auto"/>
              <w:ind w:left="3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66B">
              <w:rPr>
                <w:rFonts w:ascii="Times New Roman" w:hAnsi="Times New Roman"/>
                <w:sz w:val="28"/>
                <w:szCs w:val="28"/>
              </w:rPr>
              <w:t>индивидуальная продолжительность</w:t>
            </w:r>
          </w:p>
        </w:tc>
      </w:tr>
      <w:tr w:rsidR="005A482A" w:rsidRPr="00265F63" w:rsidTr="006A6CDF">
        <w:trPr>
          <w:trHeight w:val="1462"/>
          <w:jc w:val="center"/>
        </w:trPr>
        <w:tc>
          <w:tcPr>
            <w:tcW w:w="977" w:type="dxa"/>
            <w:vAlign w:val="center"/>
          </w:tcPr>
          <w:p w:rsidR="00EC5713" w:rsidRPr="00E5066B" w:rsidRDefault="00EC5713" w:rsidP="001E25A4">
            <w:pPr>
              <w:pStyle w:val="a9"/>
              <w:numPr>
                <w:ilvl w:val="0"/>
                <w:numId w:val="86"/>
              </w:num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5" w:type="dxa"/>
            <w:vAlign w:val="center"/>
          </w:tcPr>
          <w:p w:rsidR="00EC5713" w:rsidRPr="00E5066B" w:rsidRDefault="00EC5713" w:rsidP="00BD70C9">
            <w:pPr>
              <w:tabs>
                <w:tab w:val="left" w:pos="540"/>
              </w:tabs>
              <w:contextualSpacing/>
              <w:jc w:val="both"/>
              <w:rPr>
                <w:sz w:val="28"/>
                <w:szCs w:val="28"/>
              </w:rPr>
            </w:pPr>
            <w:r w:rsidRPr="00E5066B">
              <w:rPr>
                <w:sz w:val="28"/>
                <w:szCs w:val="28"/>
              </w:rPr>
              <w:t>Закаливание</w:t>
            </w:r>
          </w:p>
        </w:tc>
        <w:tc>
          <w:tcPr>
            <w:tcW w:w="0" w:type="auto"/>
            <w:vAlign w:val="center"/>
          </w:tcPr>
          <w:p w:rsidR="00CB19DE" w:rsidRPr="00E5066B" w:rsidRDefault="00EC5713" w:rsidP="001E25A4">
            <w:pPr>
              <w:pStyle w:val="a9"/>
              <w:numPr>
                <w:ilvl w:val="0"/>
                <w:numId w:val="75"/>
              </w:numPr>
              <w:tabs>
                <w:tab w:val="left" w:pos="540"/>
              </w:tabs>
              <w:spacing w:line="240" w:lineRule="auto"/>
              <w:ind w:left="3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66B">
              <w:rPr>
                <w:rFonts w:ascii="Times New Roman" w:hAnsi="Times New Roman"/>
                <w:sz w:val="28"/>
                <w:szCs w:val="28"/>
              </w:rPr>
              <w:t>ходьба босиком;</w:t>
            </w:r>
          </w:p>
          <w:p w:rsidR="00CB19DE" w:rsidRPr="00E5066B" w:rsidRDefault="00EC5713" w:rsidP="001E25A4">
            <w:pPr>
              <w:pStyle w:val="a9"/>
              <w:numPr>
                <w:ilvl w:val="0"/>
                <w:numId w:val="75"/>
              </w:numPr>
              <w:tabs>
                <w:tab w:val="left" w:pos="540"/>
              </w:tabs>
              <w:spacing w:line="240" w:lineRule="auto"/>
              <w:ind w:left="3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66B">
              <w:rPr>
                <w:rFonts w:ascii="Times New Roman" w:hAnsi="Times New Roman"/>
                <w:sz w:val="28"/>
                <w:szCs w:val="28"/>
              </w:rPr>
              <w:t>мытье рук прохладной водой;</w:t>
            </w:r>
          </w:p>
          <w:p w:rsidR="00CB19DE" w:rsidRPr="00E5066B" w:rsidRDefault="00EC5713" w:rsidP="001E25A4">
            <w:pPr>
              <w:pStyle w:val="a9"/>
              <w:numPr>
                <w:ilvl w:val="0"/>
                <w:numId w:val="75"/>
              </w:numPr>
              <w:tabs>
                <w:tab w:val="left" w:pos="540"/>
              </w:tabs>
              <w:spacing w:line="240" w:lineRule="auto"/>
              <w:ind w:left="3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66B">
              <w:rPr>
                <w:rFonts w:ascii="Times New Roman" w:hAnsi="Times New Roman"/>
                <w:sz w:val="28"/>
                <w:szCs w:val="28"/>
              </w:rPr>
              <w:t>воздушные ванны;</w:t>
            </w:r>
          </w:p>
          <w:p w:rsidR="00CB19DE" w:rsidRPr="00E5066B" w:rsidRDefault="00EC5713" w:rsidP="001E25A4">
            <w:pPr>
              <w:pStyle w:val="a9"/>
              <w:numPr>
                <w:ilvl w:val="0"/>
                <w:numId w:val="75"/>
              </w:numPr>
              <w:tabs>
                <w:tab w:val="left" w:pos="540"/>
              </w:tabs>
              <w:spacing w:line="240" w:lineRule="auto"/>
              <w:ind w:left="3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66B">
              <w:rPr>
                <w:rFonts w:ascii="Times New Roman" w:hAnsi="Times New Roman"/>
                <w:sz w:val="28"/>
                <w:szCs w:val="28"/>
              </w:rPr>
              <w:t>облегченная одежда во всех возрастных  группах;</w:t>
            </w:r>
          </w:p>
          <w:p w:rsidR="00CB19DE" w:rsidRPr="00E5066B" w:rsidRDefault="00EC5713" w:rsidP="001E25A4">
            <w:pPr>
              <w:pStyle w:val="a9"/>
              <w:numPr>
                <w:ilvl w:val="0"/>
                <w:numId w:val="75"/>
              </w:numPr>
              <w:tabs>
                <w:tab w:val="left" w:pos="540"/>
              </w:tabs>
              <w:spacing w:line="240" w:lineRule="auto"/>
              <w:ind w:left="3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66B">
              <w:rPr>
                <w:rFonts w:ascii="Times New Roman" w:hAnsi="Times New Roman"/>
                <w:sz w:val="28"/>
                <w:szCs w:val="28"/>
              </w:rPr>
              <w:t>соблюдение сезонной одежды детей на</w:t>
            </w:r>
            <w:r w:rsidR="00CB19DE" w:rsidRPr="00E50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066B">
              <w:rPr>
                <w:rFonts w:ascii="Times New Roman" w:hAnsi="Times New Roman"/>
                <w:sz w:val="28"/>
                <w:szCs w:val="28"/>
              </w:rPr>
              <w:t>прогулке;</w:t>
            </w:r>
          </w:p>
          <w:p w:rsidR="00EC5713" w:rsidRPr="00E5066B" w:rsidRDefault="00EC5713" w:rsidP="001E25A4">
            <w:pPr>
              <w:pStyle w:val="a9"/>
              <w:numPr>
                <w:ilvl w:val="0"/>
                <w:numId w:val="75"/>
              </w:numPr>
              <w:tabs>
                <w:tab w:val="left" w:pos="540"/>
              </w:tabs>
              <w:spacing w:line="240" w:lineRule="auto"/>
              <w:ind w:left="3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66B">
              <w:rPr>
                <w:rFonts w:ascii="Times New Roman" w:hAnsi="Times New Roman"/>
                <w:sz w:val="28"/>
                <w:szCs w:val="28"/>
              </w:rPr>
              <w:t>солнечные ванны и т.д.</w:t>
            </w:r>
          </w:p>
        </w:tc>
      </w:tr>
      <w:tr w:rsidR="005A482A" w:rsidRPr="00265F63" w:rsidTr="006A6CDF">
        <w:trPr>
          <w:jc w:val="center"/>
        </w:trPr>
        <w:tc>
          <w:tcPr>
            <w:tcW w:w="977" w:type="dxa"/>
            <w:vAlign w:val="center"/>
          </w:tcPr>
          <w:p w:rsidR="00EC5713" w:rsidRPr="00E5066B" w:rsidRDefault="00EC5713" w:rsidP="001E25A4">
            <w:pPr>
              <w:pStyle w:val="a9"/>
              <w:numPr>
                <w:ilvl w:val="0"/>
                <w:numId w:val="86"/>
              </w:num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5" w:type="dxa"/>
            <w:vAlign w:val="center"/>
          </w:tcPr>
          <w:p w:rsidR="00EC5713" w:rsidRPr="00E5066B" w:rsidRDefault="00EC5713" w:rsidP="00BD70C9">
            <w:pPr>
              <w:tabs>
                <w:tab w:val="left" w:pos="540"/>
              </w:tabs>
              <w:contextualSpacing/>
              <w:jc w:val="both"/>
              <w:rPr>
                <w:sz w:val="28"/>
                <w:szCs w:val="28"/>
              </w:rPr>
            </w:pPr>
            <w:r w:rsidRPr="00E5066B">
              <w:rPr>
                <w:sz w:val="28"/>
                <w:szCs w:val="28"/>
              </w:rPr>
              <w:t>Прогулка (2 раза в день)</w:t>
            </w:r>
          </w:p>
        </w:tc>
        <w:tc>
          <w:tcPr>
            <w:tcW w:w="0" w:type="auto"/>
            <w:vAlign w:val="center"/>
          </w:tcPr>
          <w:p w:rsidR="00CB19DE" w:rsidRPr="00E5066B" w:rsidRDefault="00EC5713" w:rsidP="001E25A4">
            <w:pPr>
              <w:pStyle w:val="a9"/>
              <w:numPr>
                <w:ilvl w:val="0"/>
                <w:numId w:val="76"/>
              </w:numPr>
              <w:tabs>
                <w:tab w:val="left" w:pos="540"/>
              </w:tabs>
              <w:spacing w:line="240" w:lineRule="auto"/>
              <w:ind w:left="3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66B">
              <w:rPr>
                <w:rFonts w:ascii="Times New Roman" w:hAnsi="Times New Roman"/>
                <w:sz w:val="28"/>
                <w:szCs w:val="28"/>
              </w:rPr>
              <w:t>подвижные игры;</w:t>
            </w:r>
          </w:p>
          <w:p w:rsidR="00CB19DE" w:rsidRPr="00E5066B" w:rsidRDefault="00EC5713" w:rsidP="001E25A4">
            <w:pPr>
              <w:pStyle w:val="a9"/>
              <w:numPr>
                <w:ilvl w:val="0"/>
                <w:numId w:val="76"/>
              </w:numPr>
              <w:tabs>
                <w:tab w:val="left" w:pos="540"/>
              </w:tabs>
              <w:spacing w:line="240" w:lineRule="auto"/>
              <w:ind w:left="3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66B">
              <w:rPr>
                <w:rFonts w:ascii="Times New Roman" w:hAnsi="Times New Roman"/>
                <w:sz w:val="28"/>
                <w:szCs w:val="28"/>
              </w:rPr>
              <w:t>игры с элементами спорта;</w:t>
            </w:r>
          </w:p>
          <w:p w:rsidR="00EC5713" w:rsidRPr="00E5066B" w:rsidRDefault="00EC5713" w:rsidP="001E25A4">
            <w:pPr>
              <w:pStyle w:val="a9"/>
              <w:numPr>
                <w:ilvl w:val="0"/>
                <w:numId w:val="76"/>
              </w:numPr>
              <w:tabs>
                <w:tab w:val="left" w:pos="540"/>
              </w:tabs>
              <w:spacing w:line="240" w:lineRule="auto"/>
              <w:ind w:left="3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66B">
              <w:rPr>
                <w:rFonts w:ascii="Times New Roman" w:hAnsi="Times New Roman"/>
                <w:sz w:val="28"/>
                <w:szCs w:val="28"/>
              </w:rPr>
              <w:t>походы, экскурсии</w:t>
            </w:r>
          </w:p>
        </w:tc>
      </w:tr>
      <w:tr w:rsidR="005A482A" w:rsidRPr="00265F63" w:rsidTr="006A6CDF">
        <w:trPr>
          <w:trHeight w:val="670"/>
          <w:jc w:val="center"/>
        </w:trPr>
        <w:tc>
          <w:tcPr>
            <w:tcW w:w="977" w:type="dxa"/>
            <w:vAlign w:val="center"/>
          </w:tcPr>
          <w:p w:rsidR="00EC5713" w:rsidRPr="00E5066B" w:rsidRDefault="00EC5713" w:rsidP="001E25A4">
            <w:pPr>
              <w:pStyle w:val="a9"/>
              <w:numPr>
                <w:ilvl w:val="0"/>
                <w:numId w:val="86"/>
              </w:num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5" w:type="dxa"/>
            <w:vAlign w:val="center"/>
          </w:tcPr>
          <w:p w:rsidR="00EC5713" w:rsidRPr="00E5066B" w:rsidRDefault="00EC5713" w:rsidP="00BD70C9">
            <w:pPr>
              <w:tabs>
                <w:tab w:val="left" w:pos="540"/>
              </w:tabs>
              <w:contextualSpacing/>
              <w:jc w:val="both"/>
              <w:rPr>
                <w:sz w:val="28"/>
                <w:szCs w:val="28"/>
              </w:rPr>
            </w:pPr>
            <w:r w:rsidRPr="00E5066B">
              <w:rPr>
                <w:sz w:val="28"/>
                <w:szCs w:val="28"/>
              </w:rPr>
              <w:t>Спортивные праздники, развлечения, досуги</w:t>
            </w:r>
          </w:p>
        </w:tc>
        <w:tc>
          <w:tcPr>
            <w:tcW w:w="0" w:type="auto"/>
            <w:vAlign w:val="center"/>
          </w:tcPr>
          <w:p w:rsidR="00CB19DE" w:rsidRPr="00E5066B" w:rsidRDefault="00EC5713" w:rsidP="001E25A4">
            <w:pPr>
              <w:pStyle w:val="a9"/>
              <w:numPr>
                <w:ilvl w:val="0"/>
                <w:numId w:val="77"/>
              </w:numPr>
              <w:tabs>
                <w:tab w:val="left" w:pos="540"/>
              </w:tabs>
              <w:spacing w:line="240" w:lineRule="auto"/>
              <w:ind w:left="3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66B">
              <w:rPr>
                <w:rFonts w:ascii="Times New Roman" w:hAnsi="Times New Roman"/>
                <w:sz w:val="28"/>
                <w:szCs w:val="28"/>
              </w:rPr>
              <w:t>импровизация в двигательной деятельности</w:t>
            </w:r>
            <w:r w:rsidR="00CB19DE" w:rsidRPr="00E50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066B">
              <w:rPr>
                <w:rFonts w:ascii="Times New Roman" w:hAnsi="Times New Roman"/>
                <w:sz w:val="28"/>
                <w:szCs w:val="28"/>
              </w:rPr>
              <w:t>(младший и средний возраст);</w:t>
            </w:r>
          </w:p>
          <w:p w:rsidR="00CB19DE" w:rsidRPr="00E5066B" w:rsidRDefault="00EC5713" w:rsidP="001E25A4">
            <w:pPr>
              <w:pStyle w:val="a9"/>
              <w:numPr>
                <w:ilvl w:val="0"/>
                <w:numId w:val="77"/>
              </w:numPr>
              <w:tabs>
                <w:tab w:val="left" w:pos="540"/>
              </w:tabs>
              <w:spacing w:line="240" w:lineRule="auto"/>
              <w:ind w:left="3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66B">
              <w:rPr>
                <w:rFonts w:ascii="Times New Roman" w:hAnsi="Times New Roman"/>
                <w:sz w:val="28"/>
                <w:szCs w:val="28"/>
              </w:rPr>
              <w:t>дни здоровья;</w:t>
            </w:r>
          </w:p>
          <w:p w:rsidR="00EC5713" w:rsidRPr="00E5066B" w:rsidRDefault="00EC5713" w:rsidP="001E25A4">
            <w:pPr>
              <w:pStyle w:val="a9"/>
              <w:numPr>
                <w:ilvl w:val="0"/>
                <w:numId w:val="77"/>
              </w:numPr>
              <w:tabs>
                <w:tab w:val="left" w:pos="540"/>
              </w:tabs>
              <w:spacing w:line="240" w:lineRule="auto"/>
              <w:ind w:left="3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66B">
              <w:rPr>
                <w:rFonts w:ascii="Times New Roman" w:hAnsi="Times New Roman"/>
                <w:sz w:val="28"/>
                <w:szCs w:val="28"/>
              </w:rPr>
              <w:t>длительные пешеходные прогулки и</w:t>
            </w:r>
            <w:r w:rsidR="00CB19DE" w:rsidRPr="00E50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066B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</w:tc>
      </w:tr>
      <w:tr w:rsidR="005A482A" w:rsidRPr="00265F63" w:rsidTr="006A6CDF">
        <w:trPr>
          <w:trHeight w:val="1578"/>
          <w:jc w:val="center"/>
        </w:trPr>
        <w:tc>
          <w:tcPr>
            <w:tcW w:w="977" w:type="dxa"/>
            <w:vAlign w:val="center"/>
          </w:tcPr>
          <w:p w:rsidR="00EC5713" w:rsidRPr="00E5066B" w:rsidRDefault="00EC5713" w:rsidP="001E25A4">
            <w:pPr>
              <w:pStyle w:val="a9"/>
              <w:numPr>
                <w:ilvl w:val="0"/>
                <w:numId w:val="86"/>
              </w:num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5" w:type="dxa"/>
            <w:vAlign w:val="center"/>
          </w:tcPr>
          <w:p w:rsidR="00EC5713" w:rsidRPr="00E5066B" w:rsidRDefault="00EC5713" w:rsidP="00BD70C9">
            <w:pPr>
              <w:tabs>
                <w:tab w:val="left" w:pos="540"/>
              </w:tabs>
              <w:contextualSpacing/>
              <w:jc w:val="both"/>
              <w:rPr>
                <w:sz w:val="28"/>
                <w:szCs w:val="28"/>
              </w:rPr>
            </w:pPr>
            <w:r w:rsidRPr="00E5066B">
              <w:rPr>
                <w:sz w:val="28"/>
                <w:szCs w:val="28"/>
              </w:rPr>
              <w:t>Оздоровительные мероприятия</w:t>
            </w:r>
          </w:p>
        </w:tc>
        <w:tc>
          <w:tcPr>
            <w:tcW w:w="0" w:type="auto"/>
            <w:vAlign w:val="center"/>
          </w:tcPr>
          <w:p w:rsidR="00CB19DE" w:rsidRPr="00E5066B" w:rsidRDefault="00EC5713" w:rsidP="001E25A4">
            <w:pPr>
              <w:pStyle w:val="a9"/>
              <w:numPr>
                <w:ilvl w:val="0"/>
                <w:numId w:val="78"/>
              </w:numPr>
              <w:tabs>
                <w:tab w:val="left" w:pos="540"/>
              </w:tabs>
              <w:spacing w:line="240" w:lineRule="auto"/>
              <w:ind w:left="3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66B">
              <w:rPr>
                <w:rFonts w:ascii="Times New Roman" w:hAnsi="Times New Roman"/>
                <w:sz w:val="28"/>
                <w:szCs w:val="28"/>
              </w:rPr>
              <w:t>профилактические прививки;</w:t>
            </w:r>
          </w:p>
          <w:p w:rsidR="00CB19DE" w:rsidRPr="00E5066B" w:rsidRDefault="00EC5713" w:rsidP="001E25A4">
            <w:pPr>
              <w:pStyle w:val="a9"/>
              <w:numPr>
                <w:ilvl w:val="0"/>
                <w:numId w:val="78"/>
              </w:numPr>
              <w:tabs>
                <w:tab w:val="left" w:pos="540"/>
              </w:tabs>
              <w:spacing w:line="240" w:lineRule="auto"/>
              <w:ind w:left="3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66B">
              <w:rPr>
                <w:rFonts w:ascii="Times New Roman" w:hAnsi="Times New Roman"/>
                <w:sz w:val="28"/>
                <w:szCs w:val="28"/>
              </w:rPr>
              <w:t>ежегодный осмотр и лечение детей</w:t>
            </w:r>
            <w:r w:rsidR="00CB19DE" w:rsidRPr="00E50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066B">
              <w:rPr>
                <w:rFonts w:ascii="Times New Roman" w:hAnsi="Times New Roman"/>
                <w:sz w:val="28"/>
                <w:szCs w:val="28"/>
              </w:rPr>
              <w:t>стоматологами;</w:t>
            </w:r>
          </w:p>
          <w:p w:rsidR="00CB19DE" w:rsidRPr="00E5066B" w:rsidRDefault="00EC5713" w:rsidP="001E25A4">
            <w:pPr>
              <w:pStyle w:val="a9"/>
              <w:numPr>
                <w:ilvl w:val="0"/>
                <w:numId w:val="78"/>
              </w:numPr>
              <w:tabs>
                <w:tab w:val="left" w:pos="540"/>
              </w:tabs>
              <w:spacing w:line="240" w:lineRule="auto"/>
              <w:ind w:left="3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66B">
              <w:rPr>
                <w:rFonts w:ascii="Times New Roman" w:hAnsi="Times New Roman"/>
                <w:sz w:val="28"/>
                <w:szCs w:val="28"/>
              </w:rPr>
              <w:t>витаминотерапия;</w:t>
            </w:r>
          </w:p>
          <w:p w:rsidR="00CB19DE" w:rsidRPr="00E5066B" w:rsidRDefault="00EC5713" w:rsidP="001E25A4">
            <w:pPr>
              <w:pStyle w:val="a9"/>
              <w:numPr>
                <w:ilvl w:val="0"/>
                <w:numId w:val="78"/>
              </w:numPr>
              <w:tabs>
                <w:tab w:val="left" w:pos="540"/>
              </w:tabs>
              <w:spacing w:line="240" w:lineRule="auto"/>
              <w:ind w:left="3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66B">
              <w:rPr>
                <w:rFonts w:ascii="Times New Roman" w:hAnsi="Times New Roman"/>
                <w:sz w:val="28"/>
                <w:szCs w:val="28"/>
              </w:rPr>
              <w:t>введение в меню фитонцидов (чеснока, лука), сиропа шиповника, фруктов, овощей;</w:t>
            </w:r>
          </w:p>
          <w:p w:rsidR="00EC5713" w:rsidRPr="00E5066B" w:rsidRDefault="00EC5713" w:rsidP="001E25A4">
            <w:pPr>
              <w:pStyle w:val="a9"/>
              <w:numPr>
                <w:ilvl w:val="0"/>
                <w:numId w:val="78"/>
              </w:numPr>
              <w:tabs>
                <w:tab w:val="left" w:pos="540"/>
              </w:tabs>
              <w:spacing w:line="240" w:lineRule="auto"/>
              <w:ind w:left="3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66B">
              <w:rPr>
                <w:rFonts w:ascii="Times New Roman" w:hAnsi="Times New Roman"/>
                <w:sz w:val="28"/>
                <w:szCs w:val="28"/>
              </w:rPr>
              <w:t xml:space="preserve">смазывание носовых ходов </w:t>
            </w:r>
            <w:proofErr w:type="spellStart"/>
            <w:r w:rsidRPr="00E5066B">
              <w:rPr>
                <w:rFonts w:ascii="Times New Roman" w:hAnsi="Times New Roman"/>
                <w:sz w:val="28"/>
                <w:szCs w:val="28"/>
              </w:rPr>
              <w:t>оксалиновой</w:t>
            </w:r>
            <w:proofErr w:type="spellEnd"/>
            <w:r w:rsidRPr="00E5066B">
              <w:rPr>
                <w:rFonts w:ascii="Times New Roman" w:hAnsi="Times New Roman"/>
                <w:sz w:val="28"/>
                <w:szCs w:val="28"/>
              </w:rPr>
              <w:t xml:space="preserve"> мазью</w:t>
            </w:r>
          </w:p>
        </w:tc>
      </w:tr>
      <w:tr w:rsidR="005A482A" w:rsidRPr="00265F63" w:rsidTr="006A6CDF">
        <w:trPr>
          <w:jc w:val="center"/>
        </w:trPr>
        <w:tc>
          <w:tcPr>
            <w:tcW w:w="977" w:type="dxa"/>
            <w:vAlign w:val="center"/>
          </w:tcPr>
          <w:p w:rsidR="00EC5713" w:rsidRPr="00E5066B" w:rsidRDefault="00EC5713" w:rsidP="001E25A4">
            <w:pPr>
              <w:pStyle w:val="a9"/>
              <w:numPr>
                <w:ilvl w:val="0"/>
                <w:numId w:val="86"/>
              </w:num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5" w:type="dxa"/>
            <w:vAlign w:val="center"/>
          </w:tcPr>
          <w:p w:rsidR="00EC5713" w:rsidRPr="00E5066B" w:rsidRDefault="00EC5713" w:rsidP="00BD70C9">
            <w:pPr>
              <w:tabs>
                <w:tab w:val="left" w:pos="540"/>
              </w:tabs>
              <w:contextualSpacing/>
              <w:jc w:val="both"/>
              <w:rPr>
                <w:sz w:val="28"/>
                <w:szCs w:val="28"/>
              </w:rPr>
            </w:pPr>
            <w:r w:rsidRPr="00E5066B">
              <w:rPr>
                <w:sz w:val="28"/>
                <w:szCs w:val="28"/>
              </w:rPr>
              <w:t>Профилактическая работа</w:t>
            </w:r>
          </w:p>
        </w:tc>
        <w:tc>
          <w:tcPr>
            <w:tcW w:w="0" w:type="auto"/>
            <w:vAlign w:val="center"/>
          </w:tcPr>
          <w:p w:rsidR="00EC5713" w:rsidRPr="00E5066B" w:rsidRDefault="00EC5713" w:rsidP="001E25A4">
            <w:pPr>
              <w:pStyle w:val="a9"/>
              <w:numPr>
                <w:ilvl w:val="0"/>
                <w:numId w:val="87"/>
              </w:numPr>
              <w:tabs>
                <w:tab w:val="left" w:pos="540"/>
              </w:tabs>
              <w:spacing w:line="240" w:lineRule="auto"/>
              <w:ind w:left="329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66B">
              <w:rPr>
                <w:rFonts w:ascii="Times New Roman" w:hAnsi="Times New Roman"/>
                <w:sz w:val="28"/>
                <w:szCs w:val="28"/>
              </w:rPr>
              <w:t xml:space="preserve">Беседы по </w:t>
            </w:r>
            <w:proofErr w:type="spellStart"/>
            <w:r w:rsidRPr="00E5066B">
              <w:rPr>
                <w:rFonts w:ascii="Times New Roman" w:hAnsi="Times New Roman"/>
                <w:sz w:val="28"/>
                <w:szCs w:val="28"/>
              </w:rPr>
              <w:t>валеологии</w:t>
            </w:r>
            <w:proofErr w:type="spellEnd"/>
            <w:r w:rsidRPr="00E5066B">
              <w:rPr>
                <w:rFonts w:ascii="Times New Roman" w:hAnsi="Times New Roman"/>
                <w:sz w:val="28"/>
                <w:szCs w:val="28"/>
              </w:rPr>
              <w:t xml:space="preserve"> (старший дошкольный возраст). </w:t>
            </w:r>
            <w:r w:rsidRPr="00E5066B">
              <w:rPr>
                <w:rFonts w:ascii="Times New Roman" w:hAnsi="Times New Roman"/>
                <w:i/>
                <w:sz w:val="28"/>
                <w:szCs w:val="28"/>
              </w:rPr>
              <w:t>Старшая медсестра</w:t>
            </w:r>
          </w:p>
        </w:tc>
      </w:tr>
      <w:tr w:rsidR="005A482A" w:rsidRPr="00265F63" w:rsidTr="006A6CDF">
        <w:trPr>
          <w:trHeight w:val="138"/>
          <w:jc w:val="center"/>
        </w:trPr>
        <w:tc>
          <w:tcPr>
            <w:tcW w:w="977" w:type="dxa"/>
            <w:vAlign w:val="center"/>
          </w:tcPr>
          <w:p w:rsidR="00EC5713" w:rsidRPr="00E5066B" w:rsidRDefault="00EC5713" w:rsidP="001E25A4">
            <w:pPr>
              <w:pStyle w:val="a9"/>
              <w:numPr>
                <w:ilvl w:val="0"/>
                <w:numId w:val="86"/>
              </w:num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5" w:type="dxa"/>
            <w:vAlign w:val="center"/>
          </w:tcPr>
          <w:p w:rsidR="00EC5713" w:rsidRPr="00E5066B" w:rsidRDefault="00EC5713" w:rsidP="00BD70C9">
            <w:pPr>
              <w:tabs>
                <w:tab w:val="left" w:pos="540"/>
              </w:tabs>
              <w:contextualSpacing/>
              <w:jc w:val="both"/>
              <w:rPr>
                <w:sz w:val="28"/>
                <w:szCs w:val="28"/>
              </w:rPr>
            </w:pPr>
            <w:r w:rsidRPr="00E5066B">
              <w:rPr>
                <w:sz w:val="28"/>
                <w:szCs w:val="28"/>
              </w:rPr>
              <w:t xml:space="preserve">Мероприятия для обеспечения психического </w:t>
            </w:r>
            <w:r w:rsidR="00C7563F" w:rsidRPr="00E5066B">
              <w:rPr>
                <w:sz w:val="28"/>
                <w:szCs w:val="28"/>
              </w:rPr>
              <w:t>здоровья</w:t>
            </w:r>
          </w:p>
        </w:tc>
        <w:tc>
          <w:tcPr>
            <w:tcW w:w="0" w:type="auto"/>
            <w:vAlign w:val="center"/>
          </w:tcPr>
          <w:p w:rsidR="00EC5713" w:rsidRPr="00E5066B" w:rsidRDefault="00EC5713" w:rsidP="001E25A4">
            <w:pPr>
              <w:pStyle w:val="a9"/>
              <w:numPr>
                <w:ilvl w:val="0"/>
                <w:numId w:val="79"/>
              </w:numPr>
              <w:tabs>
                <w:tab w:val="left" w:pos="540"/>
              </w:tabs>
              <w:spacing w:line="240" w:lineRule="auto"/>
              <w:ind w:left="3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66B">
              <w:rPr>
                <w:rFonts w:ascii="Times New Roman" w:hAnsi="Times New Roman"/>
                <w:sz w:val="28"/>
                <w:szCs w:val="28"/>
              </w:rPr>
              <w:t>тренинги и игры для развития эмоциональной сферы, коммуникативных способностей, воспитания заботливого отношения к окружающим, толерантности</w:t>
            </w:r>
          </w:p>
        </w:tc>
      </w:tr>
    </w:tbl>
    <w:p w:rsidR="00E5066B" w:rsidRDefault="00E5066B" w:rsidP="00BD70C9">
      <w:pPr>
        <w:tabs>
          <w:tab w:val="left" w:pos="1820"/>
        </w:tabs>
        <w:contextualSpacing/>
        <w:outlineLvl w:val="0"/>
        <w:rPr>
          <w:b/>
          <w:i/>
          <w:sz w:val="28"/>
          <w:szCs w:val="28"/>
        </w:rPr>
      </w:pPr>
    </w:p>
    <w:p w:rsidR="00E5066B" w:rsidRDefault="00E5066B" w:rsidP="00BD70C9">
      <w:pPr>
        <w:tabs>
          <w:tab w:val="left" w:pos="1820"/>
        </w:tabs>
        <w:contextualSpacing/>
        <w:outlineLvl w:val="0"/>
        <w:rPr>
          <w:b/>
          <w:i/>
          <w:sz w:val="28"/>
          <w:szCs w:val="28"/>
        </w:rPr>
      </w:pPr>
    </w:p>
    <w:p w:rsidR="00E5066B" w:rsidRDefault="00E5066B" w:rsidP="00BD70C9">
      <w:pPr>
        <w:tabs>
          <w:tab w:val="left" w:pos="1820"/>
        </w:tabs>
        <w:contextualSpacing/>
        <w:outlineLvl w:val="0"/>
        <w:rPr>
          <w:b/>
          <w:i/>
          <w:sz w:val="28"/>
          <w:szCs w:val="28"/>
        </w:rPr>
      </w:pPr>
    </w:p>
    <w:p w:rsidR="00E5066B" w:rsidRDefault="00E5066B" w:rsidP="00BD70C9">
      <w:pPr>
        <w:tabs>
          <w:tab w:val="left" w:pos="1820"/>
        </w:tabs>
        <w:contextualSpacing/>
        <w:outlineLvl w:val="0"/>
        <w:rPr>
          <w:b/>
          <w:i/>
          <w:sz w:val="28"/>
          <w:szCs w:val="28"/>
        </w:rPr>
      </w:pPr>
    </w:p>
    <w:p w:rsidR="00E5066B" w:rsidRDefault="00E5066B" w:rsidP="00BD70C9">
      <w:pPr>
        <w:tabs>
          <w:tab w:val="left" w:pos="1820"/>
        </w:tabs>
        <w:contextualSpacing/>
        <w:outlineLvl w:val="0"/>
        <w:rPr>
          <w:b/>
          <w:i/>
          <w:sz w:val="28"/>
          <w:szCs w:val="28"/>
        </w:rPr>
      </w:pPr>
    </w:p>
    <w:p w:rsidR="00E5066B" w:rsidRDefault="00E5066B" w:rsidP="00BD70C9">
      <w:pPr>
        <w:tabs>
          <w:tab w:val="left" w:pos="1820"/>
        </w:tabs>
        <w:contextualSpacing/>
        <w:outlineLvl w:val="0"/>
        <w:rPr>
          <w:b/>
          <w:i/>
          <w:sz w:val="28"/>
          <w:szCs w:val="28"/>
        </w:rPr>
      </w:pPr>
    </w:p>
    <w:p w:rsidR="00E5066B" w:rsidRDefault="00E5066B" w:rsidP="00BD70C9">
      <w:pPr>
        <w:tabs>
          <w:tab w:val="left" w:pos="1820"/>
        </w:tabs>
        <w:contextualSpacing/>
        <w:outlineLvl w:val="0"/>
        <w:rPr>
          <w:b/>
          <w:i/>
          <w:sz w:val="28"/>
          <w:szCs w:val="28"/>
        </w:rPr>
      </w:pPr>
    </w:p>
    <w:p w:rsidR="00E5066B" w:rsidRDefault="00E5066B" w:rsidP="00BD70C9">
      <w:pPr>
        <w:tabs>
          <w:tab w:val="left" w:pos="1820"/>
        </w:tabs>
        <w:contextualSpacing/>
        <w:outlineLvl w:val="0"/>
        <w:rPr>
          <w:b/>
          <w:i/>
          <w:sz w:val="28"/>
          <w:szCs w:val="28"/>
        </w:rPr>
      </w:pPr>
    </w:p>
    <w:p w:rsidR="00E5066B" w:rsidRDefault="00E5066B" w:rsidP="00BD70C9">
      <w:pPr>
        <w:tabs>
          <w:tab w:val="left" w:pos="1820"/>
        </w:tabs>
        <w:contextualSpacing/>
        <w:outlineLvl w:val="0"/>
        <w:rPr>
          <w:b/>
          <w:i/>
          <w:sz w:val="28"/>
          <w:szCs w:val="28"/>
        </w:rPr>
      </w:pPr>
    </w:p>
    <w:p w:rsidR="00E5066B" w:rsidRDefault="00E5066B" w:rsidP="00BD70C9">
      <w:pPr>
        <w:tabs>
          <w:tab w:val="left" w:pos="1820"/>
        </w:tabs>
        <w:contextualSpacing/>
        <w:outlineLvl w:val="0"/>
        <w:rPr>
          <w:b/>
          <w:i/>
          <w:sz w:val="28"/>
          <w:szCs w:val="28"/>
        </w:rPr>
      </w:pPr>
    </w:p>
    <w:p w:rsidR="00E5066B" w:rsidRDefault="00E5066B" w:rsidP="00BD70C9">
      <w:pPr>
        <w:tabs>
          <w:tab w:val="left" w:pos="1820"/>
        </w:tabs>
        <w:contextualSpacing/>
        <w:outlineLvl w:val="0"/>
        <w:rPr>
          <w:b/>
          <w:i/>
          <w:sz w:val="28"/>
          <w:szCs w:val="28"/>
        </w:rPr>
      </w:pPr>
    </w:p>
    <w:p w:rsidR="00E5066B" w:rsidRDefault="00E5066B" w:rsidP="00BD70C9">
      <w:pPr>
        <w:tabs>
          <w:tab w:val="left" w:pos="1820"/>
        </w:tabs>
        <w:contextualSpacing/>
        <w:outlineLvl w:val="0"/>
        <w:rPr>
          <w:b/>
          <w:i/>
          <w:sz w:val="28"/>
          <w:szCs w:val="28"/>
        </w:rPr>
      </w:pPr>
    </w:p>
    <w:p w:rsidR="00E5066B" w:rsidRDefault="00E5066B" w:rsidP="00BD70C9">
      <w:pPr>
        <w:tabs>
          <w:tab w:val="left" w:pos="1820"/>
        </w:tabs>
        <w:contextualSpacing/>
        <w:outlineLvl w:val="0"/>
        <w:rPr>
          <w:b/>
          <w:i/>
          <w:sz w:val="28"/>
          <w:szCs w:val="28"/>
        </w:rPr>
      </w:pPr>
    </w:p>
    <w:p w:rsidR="00E5066B" w:rsidRDefault="00E5066B" w:rsidP="00BD70C9">
      <w:pPr>
        <w:tabs>
          <w:tab w:val="left" w:pos="1820"/>
        </w:tabs>
        <w:contextualSpacing/>
        <w:outlineLvl w:val="0"/>
        <w:rPr>
          <w:b/>
          <w:i/>
          <w:sz w:val="28"/>
          <w:szCs w:val="28"/>
        </w:rPr>
      </w:pPr>
    </w:p>
    <w:p w:rsidR="00E5066B" w:rsidRDefault="00E5066B" w:rsidP="00BD70C9">
      <w:pPr>
        <w:tabs>
          <w:tab w:val="left" w:pos="1820"/>
        </w:tabs>
        <w:contextualSpacing/>
        <w:outlineLvl w:val="0"/>
        <w:rPr>
          <w:b/>
          <w:i/>
          <w:sz w:val="28"/>
          <w:szCs w:val="28"/>
        </w:rPr>
      </w:pPr>
    </w:p>
    <w:p w:rsidR="00E5066B" w:rsidRDefault="00E5066B" w:rsidP="00BD70C9">
      <w:pPr>
        <w:tabs>
          <w:tab w:val="left" w:pos="1820"/>
        </w:tabs>
        <w:contextualSpacing/>
        <w:outlineLvl w:val="0"/>
        <w:rPr>
          <w:b/>
          <w:i/>
          <w:sz w:val="28"/>
          <w:szCs w:val="28"/>
        </w:rPr>
      </w:pPr>
    </w:p>
    <w:p w:rsidR="00E5066B" w:rsidRDefault="00E5066B" w:rsidP="00BD70C9">
      <w:pPr>
        <w:tabs>
          <w:tab w:val="left" w:pos="1820"/>
        </w:tabs>
        <w:contextualSpacing/>
        <w:outlineLvl w:val="0"/>
        <w:rPr>
          <w:b/>
          <w:i/>
          <w:sz w:val="28"/>
          <w:szCs w:val="28"/>
        </w:rPr>
      </w:pPr>
    </w:p>
    <w:p w:rsidR="00E5066B" w:rsidRDefault="00E5066B" w:rsidP="00BD70C9">
      <w:pPr>
        <w:tabs>
          <w:tab w:val="left" w:pos="1820"/>
        </w:tabs>
        <w:contextualSpacing/>
        <w:outlineLvl w:val="0"/>
        <w:rPr>
          <w:b/>
          <w:i/>
          <w:sz w:val="28"/>
          <w:szCs w:val="28"/>
        </w:rPr>
      </w:pPr>
    </w:p>
    <w:p w:rsidR="00E5066B" w:rsidRDefault="00E5066B" w:rsidP="00BD70C9">
      <w:pPr>
        <w:tabs>
          <w:tab w:val="left" w:pos="1820"/>
        </w:tabs>
        <w:contextualSpacing/>
        <w:outlineLvl w:val="0"/>
        <w:rPr>
          <w:b/>
          <w:i/>
          <w:sz w:val="28"/>
          <w:szCs w:val="28"/>
        </w:rPr>
      </w:pPr>
    </w:p>
    <w:p w:rsidR="00E5066B" w:rsidRDefault="00E5066B" w:rsidP="00BD70C9">
      <w:pPr>
        <w:tabs>
          <w:tab w:val="left" w:pos="1820"/>
        </w:tabs>
        <w:contextualSpacing/>
        <w:outlineLvl w:val="0"/>
        <w:rPr>
          <w:b/>
          <w:i/>
          <w:sz w:val="28"/>
          <w:szCs w:val="28"/>
        </w:rPr>
      </w:pPr>
    </w:p>
    <w:p w:rsidR="00E5066B" w:rsidRDefault="00E5066B" w:rsidP="00BD70C9">
      <w:pPr>
        <w:tabs>
          <w:tab w:val="left" w:pos="1820"/>
        </w:tabs>
        <w:contextualSpacing/>
        <w:outlineLvl w:val="0"/>
        <w:rPr>
          <w:b/>
          <w:i/>
          <w:sz w:val="28"/>
          <w:szCs w:val="28"/>
        </w:rPr>
      </w:pPr>
    </w:p>
    <w:p w:rsidR="00E5066B" w:rsidRDefault="00E5066B" w:rsidP="00BD70C9">
      <w:pPr>
        <w:tabs>
          <w:tab w:val="left" w:pos="1820"/>
        </w:tabs>
        <w:contextualSpacing/>
        <w:outlineLvl w:val="0"/>
        <w:rPr>
          <w:b/>
          <w:i/>
          <w:sz w:val="28"/>
          <w:szCs w:val="28"/>
        </w:rPr>
      </w:pPr>
    </w:p>
    <w:p w:rsidR="00E5066B" w:rsidRDefault="00E5066B" w:rsidP="00BD70C9">
      <w:pPr>
        <w:tabs>
          <w:tab w:val="left" w:pos="1820"/>
        </w:tabs>
        <w:contextualSpacing/>
        <w:outlineLvl w:val="0"/>
        <w:rPr>
          <w:b/>
          <w:i/>
          <w:sz w:val="28"/>
          <w:szCs w:val="28"/>
        </w:rPr>
      </w:pPr>
    </w:p>
    <w:p w:rsidR="00E5066B" w:rsidRDefault="00E5066B" w:rsidP="00BD70C9">
      <w:pPr>
        <w:tabs>
          <w:tab w:val="left" w:pos="1820"/>
        </w:tabs>
        <w:contextualSpacing/>
        <w:outlineLvl w:val="0"/>
        <w:rPr>
          <w:b/>
          <w:i/>
          <w:sz w:val="28"/>
          <w:szCs w:val="28"/>
        </w:rPr>
      </w:pPr>
    </w:p>
    <w:p w:rsidR="00E5066B" w:rsidRDefault="00E5066B" w:rsidP="00BD70C9">
      <w:pPr>
        <w:tabs>
          <w:tab w:val="left" w:pos="1820"/>
        </w:tabs>
        <w:contextualSpacing/>
        <w:outlineLvl w:val="0"/>
        <w:rPr>
          <w:b/>
          <w:i/>
          <w:sz w:val="28"/>
          <w:szCs w:val="28"/>
        </w:rPr>
      </w:pPr>
    </w:p>
    <w:p w:rsidR="00E5066B" w:rsidRDefault="00E5066B" w:rsidP="00BD70C9">
      <w:pPr>
        <w:tabs>
          <w:tab w:val="left" w:pos="1820"/>
        </w:tabs>
        <w:contextualSpacing/>
        <w:outlineLvl w:val="0"/>
        <w:rPr>
          <w:b/>
          <w:i/>
          <w:sz w:val="28"/>
          <w:szCs w:val="28"/>
        </w:rPr>
      </w:pPr>
    </w:p>
    <w:p w:rsidR="00E5066B" w:rsidRDefault="00E5066B" w:rsidP="00BD70C9">
      <w:pPr>
        <w:tabs>
          <w:tab w:val="left" w:pos="1820"/>
        </w:tabs>
        <w:contextualSpacing/>
        <w:outlineLvl w:val="0"/>
        <w:rPr>
          <w:b/>
          <w:i/>
          <w:sz w:val="28"/>
          <w:szCs w:val="28"/>
        </w:rPr>
      </w:pPr>
    </w:p>
    <w:p w:rsidR="00E5066B" w:rsidRDefault="00E5066B" w:rsidP="00BD70C9">
      <w:pPr>
        <w:tabs>
          <w:tab w:val="left" w:pos="1820"/>
        </w:tabs>
        <w:contextualSpacing/>
        <w:outlineLvl w:val="0"/>
        <w:rPr>
          <w:b/>
          <w:i/>
          <w:sz w:val="28"/>
          <w:szCs w:val="28"/>
        </w:rPr>
      </w:pPr>
    </w:p>
    <w:p w:rsidR="00E5066B" w:rsidRDefault="00E5066B" w:rsidP="00BD70C9">
      <w:pPr>
        <w:tabs>
          <w:tab w:val="left" w:pos="1820"/>
        </w:tabs>
        <w:contextualSpacing/>
        <w:outlineLvl w:val="0"/>
        <w:rPr>
          <w:b/>
          <w:i/>
          <w:sz w:val="28"/>
          <w:szCs w:val="28"/>
        </w:rPr>
      </w:pPr>
    </w:p>
    <w:p w:rsidR="00E5066B" w:rsidRDefault="00E5066B" w:rsidP="00BD70C9">
      <w:pPr>
        <w:tabs>
          <w:tab w:val="left" w:pos="1820"/>
        </w:tabs>
        <w:contextualSpacing/>
        <w:outlineLvl w:val="0"/>
        <w:rPr>
          <w:b/>
          <w:i/>
          <w:sz w:val="28"/>
          <w:szCs w:val="28"/>
        </w:rPr>
      </w:pPr>
    </w:p>
    <w:p w:rsidR="00E5066B" w:rsidRDefault="00E5066B" w:rsidP="00BD70C9">
      <w:pPr>
        <w:tabs>
          <w:tab w:val="left" w:pos="1820"/>
        </w:tabs>
        <w:contextualSpacing/>
        <w:outlineLvl w:val="0"/>
        <w:rPr>
          <w:b/>
          <w:i/>
          <w:sz w:val="28"/>
          <w:szCs w:val="28"/>
        </w:rPr>
      </w:pPr>
    </w:p>
    <w:p w:rsidR="00E5066B" w:rsidRDefault="00E5066B" w:rsidP="00BD70C9">
      <w:pPr>
        <w:tabs>
          <w:tab w:val="left" w:pos="1820"/>
        </w:tabs>
        <w:contextualSpacing/>
        <w:outlineLvl w:val="0"/>
        <w:rPr>
          <w:b/>
          <w:i/>
          <w:sz w:val="28"/>
          <w:szCs w:val="28"/>
        </w:rPr>
      </w:pPr>
    </w:p>
    <w:p w:rsidR="00E5066B" w:rsidRDefault="00E5066B" w:rsidP="00BD70C9">
      <w:pPr>
        <w:tabs>
          <w:tab w:val="left" w:pos="1820"/>
        </w:tabs>
        <w:contextualSpacing/>
        <w:outlineLvl w:val="0"/>
        <w:rPr>
          <w:b/>
          <w:i/>
          <w:sz w:val="28"/>
          <w:szCs w:val="28"/>
        </w:rPr>
      </w:pPr>
    </w:p>
    <w:p w:rsidR="00E5066B" w:rsidRDefault="00E5066B" w:rsidP="00BD70C9">
      <w:pPr>
        <w:tabs>
          <w:tab w:val="left" w:pos="1820"/>
        </w:tabs>
        <w:contextualSpacing/>
        <w:outlineLvl w:val="0"/>
        <w:rPr>
          <w:b/>
          <w:i/>
          <w:sz w:val="28"/>
          <w:szCs w:val="28"/>
        </w:rPr>
      </w:pPr>
    </w:p>
    <w:p w:rsidR="00EC5713" w:rsidRDefault="00EC5713" w:rsidP="007D45D0">
      <w:pPr>
        <w:tabs>
          <w:tab w:val="left" w:pos="1820"/>
        </w:tabs>
        <w:contextualSpacing/>
        <w:jc w:val="right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Приложение № 23</w:t>
      </w:r>
    </w:p>
    <w:p w:rsidR="00EC5713" w:rsidRPr="008B39FB" w:rsidRDefault="00EC5713" w:rsidP="00BD70C9">
      <w:pPr>
        <w:contextualSpacing/>
        <w:rPr>
          <w:sz w:val="28"/>
          <w:szCs w:val="28"/>
        </w:rPr>
      </w:pPr>
    </w:p>
    <w:p w:rsidR="00EC5713" w:rsidRPr="005A482A" w:rsidRDefault="00EC5713" w:rsidP="00BD70C9">
      <w:pPr>
        <w:tabs>
          <w:tab w:val="left" w:pos="540"/>
        </w:tabs>
        <w:contextualSpacing/>
        <w:jc w:val="center"/>
        <w:outlineLvl w:val="0"/>
        <w:rPr>
          <w:b/>
          <w:i/>
          <w:sz w:val="32"/>
          <w:szCs w:val="28"/>
        </w:rPr>
      </w:pPr>
      <w:r w:rsidRPr="005A482A">
        <w:rPr>
          <w:b/>
          <w:i/>
          <w:sz w:val="32"/>
          <w:szCs w:val="28"/>
        </w:rPr>
        <w:t>Диагностика уровней физической подготовленности выпускников структурного подразделения</w:t>
      </w:r>
    </w:p>
    <w:p w:rsidR="00EC5713" w:rsidRPr="00AB6F4B" w:rsidRDefault="00EC5713" w:rsidP="00BD70C9">
      <w:pPr>
        <w:tabs>
          <w:tab w:val="left" w:pos="540"/>
        </w:tabs>
        <w:contextualSpacing/>
        <w:jc w:val="both"/>
        <w:rPr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9"/>
        <w:gridCol w:w="1974"/>
        <w:gridCol w:w="1212"/>
        <w:gridCol w:w="1249"/>
        <w:gridCol w:w="1227"/>
        <w:gridCol w:w="1188"/>
        <w:gridCol w:w="1109"/>
        <w:gridCol w:w="1174"/>
      </w:tblGrid>
      <w:tr w:rsidR="00EC5713" w:rsidRPr="00265F63" w:rsidTr="003A653D">
        <w:trPr>
          <w:trHeight w:val="899"/>
          <w:jc w:val="center"/>
        </w:trPr>
        <w:tc>
          <w:tcPr>
            <w:tcW w:w="0" w:type="auto"/>
            <w:vAlign w:val="center"/>
          </w:tcPr>
          <w:p w:rsidR="00EC5713" w:rsidRPr="003A653D" w:rsidRDefault="00EC5713" w:rsidP="00BD70C9">
            <w:pPr>
              <w:tabs>
                <w:tab w:val="left" w:pos="54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3A653D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0" w:type="auto"/>
            <w:vAlign w:val="center"/>
          </w:tcPr>
          <w:p w:rsidR="00EC5713" w:rsidRPr="003A653D" w:rsidRDefault="003A653D" w:rsidP="00BD70C9">
            <w:pPr>
              <w:tabs>
                <w:tab w:val="left" w:pos="54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</w:t>
            </w:r>
            <w:r w:rsidR="00EC5713" w:rsidRPr="003A653D">
              <w:rPr>
                <w:b/>
                <w:sz w:val="28"/>
                <w:szCs w:val="28"/>
              </w:rPr>
              <w:t>во детей</w:t>
            </w:r>
          </w:p>
        </w:tc>
        <w:tc>
          <w:tcPr>
            <w:tcW w:w="0" w:type="auto"/>
            <w:gridSpan w:val="2"/>
            <w:vAlign w:val="center"/>
          </w:tcPr>
          <w:p w:rsidR="00EC5713" w:rsidRPr="003A653D" w:rsidRDefault="00EC5713" w:rsidP="00BD70C9">
            <w:pPr>
              <w:tabs>
                <w:tab w:val="left" w:pos="54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3A653D">
              <w:rPr>
                <w:b/>
                <w:sz w:val="28"/>
                <w:szCs w:val="28"/>
              </w:rPr>
              <w:t>Высокий уровень</w:t>
            </w:r>
          </w:p>
        </w:tc>
        <w:tc>
          <w:tcPr>
            <w:tcW w:w="0" w:type="auto"/>
            <w:gridSpan w:val="2"/>
            <w:vAlign w:val="center"/>
          </w:tcPr>
          <w:p w:rsidR="00EC5713" w:rsidRPr="003A653D" w:rsidRDefault="00EC5713" w:rsidP="00BD70C9">
            <w:pPr>
              <w:tabs>
                <w:tab w:val="left" w:pos="54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3A653D">
              <w:rPr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0" w:type="auto"/>
            <w:gridSpan w:val="2"/>
            <w:vAlign w:val="center"/>
          </w:tcPr>
          <w:p w:rsidR="00EC5713" w:rsidRPr="003A653D" w:rsidRDefault="00EC5713" w:rsidP="00BD70C9">
            <w:pPr>
              <w:tabs>
                <w:tab w:val="left" w:pos="54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3A653D">
              <w:rPr>
                <w:b/>
                <w:sz w:val="28"/>
                <w:szCs w:val="28"/>
              </w:rPr>
              <w:t>Низкий уровень</w:t>
            </w:r>
          </w:p>
        </w:tc>
      </w:tr>
      <w:tr w:rsidR="007D45D0" w:rsidRPr="00265F63" w:rsidTr="007D45D0">
        <w:trPr>
          <w:trHeight w:val="881"/>
          <w:jc w:val="center"/>
        </w:trPr>
        <w:tc>
          <w:tcPr>
            <w:tcW w:w="0" w:type="auto"/>
            <w:vAlign w:val="center"/>
          </w:tcPr>
          <w:p w:rsidR="007D45D0" w:rsidRPr="003A653D" w:rsidRDefault="007D45D0" w:rsidP="00B80CC3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</w:rPr>
            </w:pPr>
            <w:r w:rsidRPr="003A653D">
              <w:rPr>
                <w:sz w:val="28"/>
                <w:szCs w:val="28"/>
              </w:rPr>
              <w:t>2012/13</w:t>
            </w:r>
          </w:p>
        </w:tc>
        <w:tc>
          <w:tcPr>
            <w:tcW w:w="0" w:type="auto"/>
            <w:vAlign w:val="center"/>
          </w:tcPr>
          <w:p w:rsidR="007D45D0" w:rsidRPr="003A653D" w:rsidRDefault="007D45D0" w:rsidP="00B80CC3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</w:rPr>
            </w:pPr>
            <w:r w:rsidRPr="003A653D">
              <w:rPr>
                <w:sz w:val="28"/>
                <w:szCs w:val="28"/>
              </w:rPr>
              <w:t>40</w:t>
            </w:r>
          </w:p>
        </w:tc>
        <w:tc>
          <w:tcPr>
            <w:tcW w:w="1212" w:type="dxa"/>
            <w:vAlign w:val="center"/>
          </w:tcPr>
          <w:p w:rsidR="007D45D0" w:rsidRPr="003A653D" w:rsidRDefault="007D45D0" w:rsidP="00B80CC3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</w:rPr>
            </w:pPr>
            <w:r w:rsidRPr="003A653D">
              <w:rPr>
                <w:sz w:val="28"/>
                <w:szCs w:val="28"/>
              </w:rPr>
              <w:t>51,4 %</w:t>
            </w:r>
          </w:p>
        </w:tc>
        <w:tc>
          <w:tcPr>
            <w:tcW w:w="1249" w:type="dxa"/>
            <w:vAlign w:val="center"/>
          </w:tcPr>
          <w:p w:rsidR="007D45D0" w:rsidRPr="003A653D" w:rsidRDefault="007D45D0" w:rsidP="00B80CC3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</w:rPr>
            </w:pPr>
            <w:r w:rsidRPr="003A653D">
              <w:rPr>
                <w:sz w:val="28"/>
                <w:szCs w:val="28"/>
              </w:rPr>
              <w:t>21</w:t>
            </w:r>
          </w:p>
        </w:tc>
        <w:tc>
          <w:tcPr>
            <w:tcW w:w="1227" w:type="dxa"/>
            <w:vAlign w:val="center"/>
          </w:tcPr>
          <w:p w:rsidR="007D45D0" w:rsidRPr="003A653D" w:rsidRDefault="007D45D0" w:rsidP="00B80CC3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</w:rPr>
            </w:pPr>
            <w:r w:rsidRPr="003A653D">
              <w:rPr>
                <w:sz w:val="28"/>
                <w:szCs w:val="28"/>
              </w:rPr>
              <w:t>43,7 %</w:t>
            </w:r>
          </w:p>
        </w:tc>
        <w:tc>
          <w:tcPr>
            <w:tcW w:w="1188" w:type="dxa"/>
            <w:vAlign w:val="center"/>
          </w:tcPr>
          <w:p w:rsidR="007D45D0" w:rsidRPr="003A653D" w:rsidRDefault="007D45D0" w:rsidP="00B80CC3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</w:rPr>
            </w:pPr>
            <w:r w:rsidRPr="003A653D">
              <w:rPr>
                <w:sz w:val="28"/>
                <w:szCs w:val="28"/>
              </w:rPr>
              <w:t>17</w:t>
            </w:r>
          </w:p>
        </w:tc>
        <w:tc>
          <w:tcPr>
            <w:tcW w:w="1109" w:type="dxa"/>
            <w:vAlign w:val="center"/>
          </w:tcPr>
          <w:p w:rsidR="007D45D0" w:rsidRPr="003A653D" w:rsidRDefault="007D45D0" w:rsidP="00B80CC3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</w:rPr>
            </w:pPr>
            <w:r w:rsidRPr="003A653D">
              <w:rPr>
                <w:sz w:val="28"/>
                <w:szCs w:val="28"/>
              </w:rPr>
              <w:t>5 %</w:t>
            </w:r>
          </w:p>
        </w:tc>
        <w:tc>
          <w:tcPr>
            <w:tcW w:w="1174" w:type="dxa"/>
            <w:vAlign w:val="center"/>
          </w:tcPr>
          <w:p w:rsidR="007D45D0" w:rsidRPr="003A653D" w:rsidRDefault="007D45D0" w:rsidP="00B80CC3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</w:rPr>
            </w:pPr>
            <w:r w:rsidRPr="003A653D">
              <w:rPr>
                <w:sz w:val="28"/>
                <w:szCs w:val="28"/>
              </w:rPr>
              <w:t>2</w:t>
            </w:r>
          </w:p>
        </w:tc>
      </w:tr>
      <w:tr w:rsidR="007D45D0" w:rsidRPr="00265F63" w:rsidTr="007D45D0">
        <w:trPr>
          <w:trHeight w:val="692"/>
          <w:jc w:val="center"/>
        </w:trPr>
        <w:tc>
          <w:tcPr>
            <w:tcW w:w="0" w:type="auto"/>
            <w:vAlign w:val="center"/>
          </w:tcPr>
          <w:p w:rsidR="007D45D0" w:rsidRPr="003A653D" w:rsidRDefault="007D45D0" w:rsidP="00B80CC3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</w:rPr>
            </w:pPr>
            <w:r w:rsidRPr="003A653D">
              <w:rPr>
                <w:sz w:val="28"/>
                <w:szCs w:val="28"/>
              </w:rPr>
              <w:t>2013/14</w:t>
            </w:r>
          </w:p>
        </w:tc>
        <w:tc>
          <w:tcPr>
            <w:tcW w:w="0" w:type="auto"/>
            <w:vAlign w:val="center"/>
          </w:tcPr>
          <w:p w:rsidR="007D45D0" w:rsidRPr="003A653D" w:rsidRDefault="007D45D0" w:rsidP="00B80CC3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</w:rPr>
            </w:pPr>
            <w:r w:rsidRPr="003A653D">
              <w:rPr>
                <w:sz w:val="28"/>
                <w:szCs w:val="28"/>
              </w:rPr>
              <w:t>28</w:t>
            </w:r>
          </w:p>
        </w:tc>
        <w:tc>
          <w:tcPr>
            <w:tcW w:w="1212" w:type="dxa"/>
            <w:vAlign w:val="center"/>
          </w:tcPr>
          <w:p w:rsidR="007D45D0" w:rsidRPr="003A653D" w:rsidRDefault="007D45D0" w:rsidP="00B80CC3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</w:rPr>
            </w:pPr>
            <w:r w:rsidRPr="003A653D">
              <w:rPr>
                <w:sz w:val="28"/>
                <w:szCs w:val="28"/>
              </w:rPr>
              <w:t>71,4 %</w:t>
            </w:r>
          </w:p>
        </w:tc>
        <w:tc>
          <w:tcPr>
            <w:tcW w:w="1249" w:type="dxa"/>
            <w:vAlign w:val="center"/>
          </w:tcPr>
          <w:p w:rsidR="007D45D0" w:rsidRPr="003A653D" w:rsidRDefault="007D45D0" w:rsidP="00B80CC3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</w:rPr>
            </w:pPr>
            <w:r w:rsidRPr="003A653D">
              <w:rPr>
                <w:sz w:val="28"/>
                <w:szCs w:val="28"/>
              </w:rPr>
              <w:t>20</w:t>
            </w:r>
          </w:p>
        </w:tc>
        <w:tc>
          <w:tcPr>
            <w:tcW w:w="1227" w:type="dxa"/>
            <w:vAlign w:val="center"/>
          </w:tcPr>
          <w:p w:rsidR="007D45D0" w:rsidRPr="003A653D" w:rsidRDefault="007D45D0" w:rsidP="00B80CC3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</w:rPr>
            </w:pPr>
            <w:r w:rsidRPr="003A653D">
              <w:rPr>
                <w:sz w:val="28"/>
                <w:szCs w:val="28"/>
              </w:rPr>
              <w:t>25 %</w:t>
            </w:r>
          </w:p>
        </w:tc>
        <w:tc>
          <w:tcPr>
            <w:tcW w:w="1188" w:type="dxa"/>
            <w:vAlign w:val="center"/>
          </w:tcPr>
          <w:p w:rsidR="007D45D0" w:rsidRPr="003A653D" w:rsidRDefault="007D45D0" w:rsidP="00B80CC3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</w:rPr>
            </w:pPr>
            <w:r w:rsidRPr="003A653D">
              <w:rPr>
                <w:sz w:val="28"/>
                <w:szCs w:val="28"/>
              </w:rPr>
              <w:t>7</w:t>
            </w:r>
          </w:p>
        </w:tc>
        <w:tc>
          <w:tcPr>
            <w:tcW w:w="1109" w:type="dxa"/>
            <w:vAlign w:val="center"/>
          </w:tcPr>
          <w:p w:rsidR="007D45D0" w:rsidRPr="003A653D" w:rsidRDefault="007D45D0" w:rsidP="00B80CC3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</w:rPr>
            </w:pPr>
            <w:r w:rsidRPr="003A653D">
              <w:rPr>
                <w:sz w:val="28"/>
                <w:szCs w:val="28"/>
              </w:rPr>
              <w:t>3,6 %</w:t>
            </w:r>
          </w:p>
        </w:tc>
        <w:tc>
          <w:tcPr>
            <w:tcW w:w="1174" w:type="dxa"/>
            <w:vAlign w:val="center"/>
          </w:tcPr>
          <w:p w:rsidR="007D45D0" w:rsidRPr="003A653D" w:rsidRDefault="007D45D0" w:rsidP="00B80CC3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</w:rPr>
            </w:pPr>
            <w:r w:rsidRPr="003A653D">
              <w:rPr>
                <w:sz w:val="28"/>
                <w:szCs w:val="28"/>
              </w:rPr>
              <w:t>1</w:t>
            </w:r>
          </w:p>
        </w:tc>
      </w:tr>
      <w:tr w:rsidR="007D45D0" w:rsidRPr="00265F63" w:rsidTr="007D45D0">
        <w:trPr>
          <w:trHeight w:val="692"/>
          <w:jc w:val="center"/>
        </w:trPr>
        <w:tc>
          <w:tcPr>
            <w:tcW w:w="0" w:type="auto"/>
            <w:vAlign w:val="center"/>
          </w:tcPr>
          <w:p w:rsidR="007D45D0" w:rsidRPr="003A653D" w:rsidRDefault="007D45D0" w:rsidP="00BD70C9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2014/15</w:t>
            </w:r>
          </w:p>
        </w:tc>
        <w:tc>
          <w:tcPr>
            <w:tcW w:w="0" w:type="auto"/>
            <w:vAlign w:val="center"/>
          </w:tcPr>
          <w:p w:rsidR="007D45D0" w:rsidRPr="003A653D" w:rsidRDefault="004E0C74" w:rsidP="00BD70C9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212" w:type="dxa"/>
            <w:vAlign w:val="center"/>
          </w:tcPr>
          <w:p w:rsidR="007D45D0" w:rsidRPr="003A653D" w:rsidRDefault="004E0C74" w:rsidP="00BD70C9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72,8%</w:t>
            </w:r>
          </w:p>
        </w:tc>
        <w:tc>
          <w:tcPr>
            <w:tcW w:w="1249" w:type="dxa"/>
            <w:vAlign w:val="center"/>
          </w:tcPr>
          <w:p w:rsidR="007D45D0" w:rsidRPr="003A653D" w:rsidRDefault="00E9426F" w:rsidP="00BD70C9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27" w:type="dxa"/>
            <w:vAlign w:val="center"/>
          </w:tcPr>
          <w:p w:rsidR="007D45D0" w:rsidRPr="003A653D" w:rsidRDefault="00E9426F" w:rsidP="00BD70C9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24,6%</w:t>
            </w:r>
          </w:p>
        </w:tc>
        <w:tc>
          <w:tcPr>
            <w:tcW w:w="1188" w:type="dxa"/>
            <w:vAlign w:val="center"/>
          </w:tcPr>
          <w:p w:rsidR="007D45D0" w:rsidRPr="003A653D" w:rsidRDefault="00E9426F" w:rsidP="00BD70C9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9" w:type="dxa"/>
            <w:vAlign w:val="center"/>
          </w:tcPr>
          <w:p w:rsidR="007D45D0" w:rsidRPr="003A653D" w:rsidRDefault="00E9426F" w:rsidP="00BD70C9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2,6%</w:t>
            </w:r>
          </w:p>
        </w:tc>
        <w:tc>
          <w:tcPr>
            <w:tcW w:w="1174" w:type="dxa"/>
            <w:vAlign w:val="center"/>
          </w:tcPr>
          <w:p w:rsidR="007D45D0" w:rsidRPr="003A653D" w:rsidRDefault="00E9426F" w:rsidP="00BD70C9">
            <w:pPr>
              <w:tabs>
                <w:tab w:val="left" w:pos="54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C5713" w:rsidRDefault="00EC5713" w:rsidP="00BD70C9">
      <w:pPr>
        <w:tabs>
          <w:tab w:val="left" w:pos="1820"/>
        </w:tabs>
        <w:contextualSpacing/>
        <w:rPr>
          <w:b/>
          <w:i/>
          <w:sz w:val="28"/>
          <w:szCs w:val="28"/>
        </w:rPr>
      </w:pPr>
    </w:p>
    <w:p w:rsidR="00EC5713" w:rsidRPr="008B39FB" w:rsidRDefault="00EC5713" w:rsidP="00BD70C9">
      <w:pPr>
        <w:contextualSpacing/>
        <w:rPr>
          <w:sz w:val="28"/>
          <w:szCs w:val="28"/>
        </w:rPr>
      </w:pPr>
    </w:p>
    <w:p w:rsidR="00EC5713" w:rsidRPr="008B39FB" w:rsidRDefault="00EC5713" w:rsidP="00BD70C9">
      <w:pPr>
        <w:contextualSpacing/>
        <w:rPr>
          <w:sz w:val="28"/>
          <w:szCs w:val="28"/>
        </w:rPr>
      </w:pPr>
    </w:p>
    <w:p w:rsidR="00EC5713" w:rsidRDefault="00EC5713" w:rsidP="00BD70C9">
      <w:pPr>
        <w:contextualSpacing/>
        <w:rPr>
          <w:sz w:val="28"/>
          <w:szCs w:val="28"/>
        </w:rPr>
      </w:pPr>
    </w:p>
    <w:p w:rsidR="00EC5713" w:rsidRDefault="00EC5713" w:rsidP="00BD70C9">
      <w:pPr>
        <w:contextualSpacing/>
        <w:rPr>
          <w:sz w:val="28"/>
          <w:szCs w:val="28"/>
        </w:rPr>
      </w:pPr>
    </w:p>
    <w:p w:rsidR="00EC5713" w:rsidRDefault="00EC5713" w:rsidP="00BD70C9">
      <w:pPr>
        <w:tabs>
          <w:tab w:val="left" w:pos="4200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EC5713" w:rsidRDefault="00EC5713" w:rsidP="00BD70C9">
      <w:pPr>
        <w:tabs>
          <w:tab w:val="left" w:pos="4200"/>
        </w:tabs>
        <w:contextualSpacing/>
        <w:rPr>
          <w:sz w:val="28"/>
          <w:szCs w:val="28"/>
        </w:rPr>
      </w:pPr>
    </w:p>
    <w:p w:rsidR="00EC5713" w:rsidRDefault="00EC5713" w:rsidP="00BD70C9">
      <w:pPr>
        <w:tabs>
          <w:tab w:val="left" w:pos="4200"/>
        </w:tabs>
        <w:contextualSpacing/>
        <w:rPr>
          <w:sz w:val="28"/>
          <w:szCs w:val="28"/>
        </w:rPr>
      </w:pPr>
    </w:p>
    <w:p w:rsidR="00EC5713" w:rsidRDefault="00EC5713" w:rsidP="00BD70C9">
      <w:pPr>
        <w:tabs>
          <w:tab w:val="left" w:pos="4200"/>
        </w:tabs>
        <w:contextualSpacing/>
        <w:rPr>
          <w:b/>
          <w:i/>
          <w:sz w:val="28"/>
          <w:szCs w:val="28"/>
        </w:rPr>
        <w:sectPr w:rsidR="00EC5713" w:rsidSect="00E5066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C5713" w:rsidRPr="00D44890" w:rsidRDefault="00EC5713" w:rsidP="007D45D0">
      <w:pPr>
        <w:tabs>
          <w:tab w:val="left" w:pos="4200"/>
        </w:tabs>
        <w:contextualSpacing/>
        <w:jc w:val="right"/>
        <w:outlineLvl w:val="0"/>
        <w:rPr>
          <w:b/>
          <w:i/>
          <w:color w:val="000000" w:themeColor="text1"/>
          <w:sz w:val="28"/>
          <w:szCs w:val="28"/>
        </w:rPr>
      </w:pPr>
      <w:r w:rsidRPr="00D44890">
        <w:rPr>
          <w:b/>
          <w:i/>
          <w:color w:val="000000" w:themeColor="text1"/>
          <w:sz w:val="28"/>
          <w:szCs w:val="28"/>
        </w:rPr>
        <w:lastRenderedPageBreak/>
        <w:t>Приложение №</w:t>
      </w:r>
      <w:r w:rsidR="005A482A" w:rsidRPr="00D44890">
        <w:rPr>
          <w:b/>
          <w:i/>
          <w:color w:val="000000" w:themeColor="text1"/>
          <w:sz w:val="28"/>
          <w:szCs w:val="28"/>
        </w:rPr>
        <w:t xml:space="preserve"> </w:t>
      </w:r>
      <w:r w:rsidRPr="00D44890">
        <w:rPr>
          <w:b/>
          <w:i/>
          <w:color w:val="000000" w:themeColor="text1"/>
          <w:sz w:val="28"/>
          <w:szCs w:val="28"/>
        </w:rPr>
        <w:t>24</w:t>
      </w:r>
    </w:p>
    <w:p w:rsidR="00EC5713" w:rsidRPr="00D44890" w:rsidRDefault="00EC5713" w:rsidP="00BD70C9">
      <w:pPr>
        <w:contextualSpacing/>
        <w:rPr>
          <w:color w:val="000000" w:themeColor="text1"/>
          <w:sz w:val="28"/>
          <w:szCs w:val="28"/>
        </w:rPr>
      </w:pPr>
    </w:p>
    <w:p w:rsidR="00EC5713" w:rsidRPr="00D44890" w:rsidRDefault="00EC5713" w:rsidP="00BD70C9">
      <w:pPr>
        <w:contextualSpacing/>
        <w:jc w:val="center"/>
        <w:outlineLvl w:val="0"/>
        <w:rPr>
          <w:b/>
          <w:i/>
          <w:color w:val="000000" w:themeColor="text1"/>
          <w:sz w:val="32"/>
          <w:szCs w:val="28"/>
        </w:rPr>
      </w:pPr>
      <w:r w:rsidRPr="00D44890">
        <w:rPr>
          <w:b/>
          <w:i/>
          <w:color w:val="000000" w:themeColor="text1"/>
          <w:sz w:val="32"/>
          <w:szCs w:val="28"/>
        </w:rPr>
        <w:t xml:space="preserve">Сравнительная диагностика физической подготовленности детей  </w:t>
      </w:r>
    </w:p>
    <w:p w:rsidR="00EC5713" w:rsidRPr="00D44890" w:rsidRDefault="00EC5713" w:rsidP="00BD70C9">
      <w:pPr>
        <w:contextualSpacing/>
        <w:jc w:val="center"/>
        <w:rPr>
          <w:b/>
          <w:i/>
          <w:color w:val="000000" w:themeColor="text1"/>
          <w:sz w:val="28"/>
          <w:szCs w:val="28"/>
        </w:rPr>
      </w:pPr>
    </w:p>
    <w:p w:rsidR="00EC5713" w:rsidRPr="00E9426F" w:rsidRDefault="00EC5713" w:rsidP="00BD70C9">
      <w:pPr>
        <w:contextualSpacing/>
        <w:jc w:val="center"/>
        <w:rPr>
          <w:b/>
          <w:color w:val="FF0000"/>
          <w:sz w:val="28"/>
          <w:szCs w:val="28"/>
        </w:rPr>
      </w:pPr>
    </w:p>
    <w:p w:rsidR="00EC5713" w:rsidRDefault="00EC5713" w:rsidP="00BD70C9">
      <w:pPr>
        <w:tabs>
          <w:tab w:val="left" w:pos="2860"/>
        </w:tabs>
        <w:contextualSpacing/>
      </w:pPr>
      <w:r>
        <w:t xml:space="preserve">                                                               </w:t>
      </w:r>
    </w:p>
    <w:p w:rsidR="00EC5713" w:rsidRDefault="00EC5713" w:rsidP="00BD70C9">
      <w:pPr>
        <w:tabs>
          <w:tab w:val="left" w:pos="2860"/>
        </w:tabs>
        <w:contextualSpacing/>
      </w:pPr>
      <w:r>
        <w:t xml:space="preserve">                       </w:t>
      </w:r>
    </w:p>
    <w:p w:rsidR="00EC5713" w:rsidRPr="000A7F15" w:rsidRDefault="00EC5713" w:rsidP="003A653D">
      <w:pPr>
        <w:contextualSpacing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8791575" cy="377190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C5713" w:rsidRPr="000A7F15" w:rsidRDefault="00EC5713" w:rsidP="003A653D">
      <w:pPr>
        <w:contextualSpacing/>
        <w:jc w:val="center"/>
      </w:pPr>
    </w:p>
    <w:p w:rsidR="00EC5713" w:rsidRDefault="00EC5713" w:rsidP="003A653D">
      <w:pPr>
        <w:tabs>
          <w:tab w:val="left" w:pos="9360"/>
        </w:tabs>
        <w:contextualSpacing/>
        <w:jc w:val="center"/>
      </w:pPr>
    </w:p>
    <w:p w:rsidR="00EC5713" w:rsidRDefault="00EC5713" w:rsidP="003A653D">
      <w:pPr>
        <w:tabs>
          <w:tab w:val="left" w:pos="9360"/>
        </w:tabs>
        <w:contextualSpacing/>
        <w:jc w:val="center"/>
        <w:rPr>
          <w:b/>
          <w:i/>
          <w:sz w:val="28"/>
          <w:szCs w:val="28"/>
        </w:rPr>
      </w:pPr>
    </w:p>
    <w:p w:rsidR="00EC5713" w:rsidRDefault="00D44890" w:rsidP="003A653D">
      <w:pPr>
        <w:tabs>
          <w:tab w:val="left" w:pos="9360"/>
        </w:tabs>
        <w:contextualSpacing/>
        <w:jc w:val="center"/>
        <w:rPr>
          <w:b/>
          <w:i/>
          <w:sz w:val="28"/>
          <w:szCs w:val="28"/>
        </w:rPr>
      </w:pPr>
      <w:r w:rsidRPr="00D44890">
        <w:rPr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3333750" cy="1638300"/>
            <wp:effectExtent l="1905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C5713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5066B" w:rsidRDefault="00E5066B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Default="00EC5713" w:rsidP="007D45D0">
      <w:pPr>
        <w:tabs>
          <w:tab w:val="left" w:pos="9360"/>
        </w:tabs>
        <w:contextualSpacing/>
        <w:jc w:val="right"/>
        <w:outlineLvl w:val="0"/>
        <w:rPr>
          <w:b/>
          <w:i/>
          <w:sz w:val="28"/>
          <w:szCs w:val="28"/>
        </w:rPr>
      </w:pPr>
      <w:r w:rsidRPr="000A7F15">
        <w:rPr>
          <w:b/>
          <w:i/>
          <w:sz w:val="28"/>
          <w:szCs w:val="28"/>
        </w:rPr>
        <w:t>Приложение №</w:t>
      </w:r>
      <w:r w:rsidR="005A482A">
        <w:rPr>
          <w:b/>
          <w:i/>
          <w:sz w:val="28"/>
          <w:szCs w:val="28"/>
        </w:rPr>
        <w:t xml:space="preserve"> 25</w:t>
      </w:r>
    </w:p>
    <w:p w:rsidR="00EC5713" w:rsidRPr="003A653D" w:rsidRDefault="00EC5713" w:rsidP="003A653D">
      <w:pPr>
        <w:tabs>
          <w:tab w:val="left" w:pos="9360"/>
        </w:tabs>
        <w:contextualSpacing/>
        <w:outlineLvl w:val="0"/>
        <w:rPr>
          <w:b/>
          <w:i/>
          <w:sz w:val="28"/>
        </w:rPr>
      </w:pPr>
    </w:p>
    <w:p w:rsidR="00EC5713" w:rsidRPr="005A482A" w:rsidRDefault="00EC5713" w:rsidP="00BD70C9">
      <w:pPr>
        <w:tabs>
          <w:tab w:val="left" w:pos="1995"/>
        </w:tabs>
        <w:contextualSpacing/>
        <w:jc w:val="center"/>
        <w:outlineLvl w:val="0"/>
        <w:rPr>
          <w:b/>
          <w:i/>
          <w:sz w:val="32"/>
          <w:szCs w:val="36"/>
        </w:rPr>
      </w:pPr>
      <w:r w:rsidRPr="005A482A">
        <w:rPr>
          <w:b/>
          <w:i/>
          <w:sz w:val="32"/>
          <w:szCs w:val="36"/>
        </w:rPr>
        <w:t>Сравнительный анализ заболеваемости детей за 20</w:t>
      </w:r>
      <w:r w:rsidR="00D44890">
        <w:rPr>
          <w:b/>
          <w:i/>
          <w:sz w:val="32"/>
          <w:szCs w:val="36"/>
        </w:rPr>
        <w:t>13</w:t>
      </w:r>
      <w:r w:rsidRPr="005A482A">
        <w:rPr>
          <w:b/>
          <w:i/>
          <w:sz w:val="32"/>
          <w:szCs w:val="36"/>
        </w:rPr>
        <w:t xml:space="preserve"> – 201</w:t>
      </w:r>
      <w:r w:rsidR="00D44890">
        <w:rPr>
          <w:b/>
          <w:i/>
          <w:sz w:val="32"/>
          <w:szCs w:val="36"/>
        </w:rPr>
        <w:t>5</w:t>
      </w:r>
      <w:r w:rsidR="005A482A">
        <w:rPr>
          <w:b/>
          <w:i/>
          <w:sz w:val="32"/>
          <w:szCs w:val="36"/>
        </w:rPr>
        <w:t xml:space="preserve"> годы</w:t>
      </w:r>
    </w:p>
    <w:p w:rsidR="00EC5713" w:rsidRPr="0034089A" w:rsidRDefault="00EC5713" w:rsidP="00BD70C9">
      <w:pPr>
        <w:contextualSpacing/>
        <w:rPr>
          <w:i/>
        </w:rPr>
      </w:pPr>
    </w:p>
    <w:p w:rsidR="00186A6A" w:rsidRPr="0034089A" w:rsidRDefault="00186A6A" w:rsidP="00BD70C9">
      <w:pPr>
        <w:contextualSpacing/>
        <w:rPr>
          <w:i/>
        </w:rPr>
      </w:pPr>
    </w:p>
    <w:tbl>
      <w:tblPr>
        <w:tblStyle w:val="a8"/>
        <w:tblW w:w="0" w:type="auto"/>
        <w:jc w:val="center"/>
        <w:tblLook w:val="04A0"/>
      </w:tblPr>
      <w:tblGrid>
        <w:gridCol w:w="1616"/>
        <w:gridCol w:w="1731"/>
        <w:gridCol w:w="2578"/>
        <w:gridCol w:w="1204"/>
        <w:gridCol w:w="3286"/>
        <w:gridCol w:w="2536"/>
      </w:tblGrid>
      <w:tr w:rsidR="00186A6A" w:rsidRPr="00E5066B" w:rsidTr="00E5066B">
        <w:trPr>
          <w:jc w:val="center"/>
        </w:trPr>
        <w:tc>
          <w:tcPr>
            <w:tcW w:w="0" w:type="auto"/>
            <w:vAlign w:val="center"/>
          </w:tcPr>
          <w:p w:rsidR="00186A6A" w:rsidRPr="00E5066B" w:rsidRDefault="00E5066B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5066B">
              <w:rPr>
                <w:b/>
                <w:sz w:val="28"/>
                <w:szCs w:val="28"/>
              </w:rPr>
              <w:t>Г</w:t>
            </w:r>
            <w:r w:rsidR="00186A6A" w:rsidRPr="00E5066B">
              <w:rPr>
                <w:b/>
                <w:sz w:val="28"/>
                <w:szCs w:val="28"/>
              </w:rPr>
              <w:t>од</w:t>
            </w:r>
          </w:p>
        </w:tc>
        <w:tc>
          <w:tcPr>
            <w:tcW w:w="0" w:type="auto"/>
            <w:vAlign w:val="center"/>
          </w:tcPr>
          <w:p w:rsidR="00186A6A" w:rsidRPr="00E5066B" w:rsidRDefault="00186A6A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5066B">
              <w:rPr>
                <w:b/>
                <w:sz w:val="28"/>
                <w:szCs w:val="28"/>
              </w:rPr>
              <w:t>Контингент</w:t>
            </w:r>
          </w:p>
        </w:tc>
        <w:tc>
          <w:tcPr>
            <w:tcW w:w="0" w:type="auto"/>
            <w:vAlign w:val="center"/>
          </w:tcPr>
          <w:p w:rsidR="00186A6A" w:rsidRPr="00E5066B" w:rsidRDefault="00186A6A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5066B">
              <w:rPr>
                <w:b/>
                <w:sz w:val="28"/>
                <w:szCs w:val="28"/>
              </w:rPr>
              <w:t>Всего заболеваний</w:t>
            </w:r>
          </w:p>
        </w:tc>
        <w:tc>
          <w:tcPr>
            <w:tcW w:w="0" w:type="auto"/>
            <w:vAlign w:val="center"/>
          </w:tcPr>
          <w:p w:rsidR="00186A6A" w:rsidRPr="00E5066B" w:rsidRDefault="00186A6A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5066B">
              <w:rPr>
                <w:b/>
                <w:sz w:val="28"/>
                <w:szCs w:val="28"/>
              </w:rPr>
              <w:t>На 1000</w:t>
            </w:r>
          </w:p>
        </w:tc>
        <w:tc>
          <w:tcPr>
            <w:tcW w:w="0" w:type="auto"/>
            <w:vAlign w:val="center"/>
          </w:tcPr>
          <w:p w:rsidR="00186A6A" w:rsidRPr="00E5066B" w:rsidRDefault="00186A6A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5066B">
              <w:rPr>
                <w:b/>
                <w:sz w:val="28"/>
                <w:szCs w:val="28"/>
              </w:rPr>
              <w:t xml:space="preserve">Пропущены дни </w:t>
            </w:r>
            <w:r w:rsidR="00E5066B" w:rsidRPr="00E5066B">
              <w:rPr>
                <w:b/>
                <w:sz w:val="28"/>
                <w:szCs w:val="28"/>
              </w:rPr>
              <w:t xml:space="preserve">– </w:t>
            </w:r>
            <w:r w:rsidRPr="00E5066B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E5066B">
              <w:rPr>
                <w:b/>
                <w:sz w:val="28"/>
                <w:szCs w:val="28"/>
              </w:rPr>
              <w:t>реб</w:t>
            </w:r>
            <w:proofErr w:type="spellEnd"/>
            <w:r w:rsidRPr="00E5066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186A6A" w:rsidRPr="00E5066B" w:rsidRDefault="001E25A4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Средне</w:t>
            </w:r>
            <w:r w:rsidR="00186A6A" w:rsidRPr="00E5066B">
              <w:rPr>
                <w:b/>
                <w:sz w:val="28"/>
                <w:szCs w:val="28"/>
              </w:rPr>
              <w:t>списочный</w:t>
            </w:r>
          </w:p>
          <w:p w:rsidR="00186A6A" w:rsidRPr="00E5066B" w:rsidRDefault="00186A6A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5066B">
              <w:rPr>
                <w:b/>
                <w:sz w:val="28"/>
                <w:szCs w:val="28"/>
              </w:rPr>
              <w:t>состав</w:t>
            </w:r>
          </w:p>
        </w:tc>
      </w:tr>
      <w:tr w:rsidR="00D44890" w:rsidRPr="00E5066B" w:rsidTr="00E5066B">
        <w:trPr>
          <w:jc w:val="center"/>
        </w:trPr>
        <w:tc>
          <w:tcPr>
            <w:tcW w:w="0" w:type="auto"/>
            <w:vAlign w:val="center"/>
          </w:tcPr>
          <w:p w:rsidR="00D44890" w:rsidRPr="00E5066B" w:rsidRDefault="00D44890" w:rsidP="00D44890">
            <w:pPr>
              <w:contextualSpacing/>
              <w:jc w:val="center"/>
              <w:rPr>
                <w:sz w:val="28"/>
                <w:szCs w:val="28"/>
              </w:rPr>
            </w:pPr>
            <w:r w:rsidRPr="00E5066B">
              <w:rPr>
                <w:sz w:val="28"/>
                <w:szCs w:val="28"/>
              </w:rPr>
              <w:t>2013</w:t>
            </w:r>
            <w:r>
              <w:rPr>
                <w:sz w:val="28"/>
                <w:szCs w:val="28"/>
              </w:rPr>
              <w:t xml:space="preserve"> – 2014</w:t>
            </w:r>
          </w:p>
        </w:tc>
        <w:tc>
          <w:tcPr>
            <w:tcW w:w="0" w:type="auto"/>
            <w:vAlign w:val="center"/>
          </w:tcPr>
          <w:p w:rsidR="00D44890" w:rsidRPr="00E5066B" w:rsidRDefault="00D44890" w:rsidP="00D44890">
            <w:pPr>
              <w:contextualSpacing/>
              <w:jc w:val="center"/>
              <w:rPr>
                <w:sz w:val="28"/>
                <w:szCs w:val="28"/>
              </w:rPr>
            </w:pPr>
            <w:r w:rsidRPr="00E5066B">
              <w:rPr>
                <w:sz w:val="28"/>
                <w:szCs w:val="28"/>
              </w:rPr>
              <w:t>Ясли</w:t>
            </w:r>
          </w:p>
        </w:tc>
        <w:tc>
          <w:tcPr>
            <w:tcW w:w="0" w:type="auto"/>
            <w:vAlign w:val="center"/>
          </w:tcPr>
          <w:p w:rsidR="00D44890" w:rsidRPr="00E5066B" w:rsidRDefault="00D44890" w:rsidP="00D44890">
            <w:pPr>
              <w:contextualSpacing/>
              <w:jc w:val="center"/>
              <w:rPr>
                <w:sz w:val="28"/>
                <w:szCs w:val="28"/>
              </w:rPr>
            </w:pPr>
            <w:r w:rsidRPr="00E5066B">
              <w:rPr>
                <w:sz w:val="28"/>
                <w:szCs w:val="28"/>
              </w:rPr>
              <w:t>159</w:t>
            </w:r>
          </w:p>
        </w:tc>
        <w:tc>
          <w:tcPr>
            <w:tcW w:w="0" w:type="auto"/>
            <w:vAlign w:val="center"/>
          </w:tcPr>
          <w:p w:rsidR="00D44890" w:rsidRPr="00E5066B" w:rsidRDefault="00D44890" w:rsidP="00D44890">
            <w:pPr>
              <w:contextualSpacing/>
              <w:jc w:val="center"/>
              <w:rPr>
                <w:sz w:val="28"/>
                <w:szCs w:val="28"/>
              </w:rPr>
            </w:pPr>
            <w:r w:rsidRPr="00E5066B">
              <w:rPr>
                <w:sz w:val="28"/>
                <w:szCs w:val="28"/>
              </w:rPr>
              <w:t>1987</w:t>
            </w:r>
          </w:p>
        </w:tc>
        <w:tc>
          <w:tcPr>
            <w:tcW w:w="0" w:type="auto"/>
            <w:vAlign w:val="center"/>
          </w:tcPr>
          <w:p w:rsidR="00D44890" w:rsidRPr="00E5066B" w:rsidRDefault="00D44890" w:rsidP="00D44890">
            <w:pPr>
              <w:contextualSpacing/>
              <w:jc w:val="center"/>
              <w:rPr>
                <w:sz w:val="28"/>
                <w:szCs w:val="28"/>
              </w:rPr>
            </w:pPr>
            <w:r w:rsidRPr="00E5066B">
              <w:rPr>
                <w:sz w:val="28"/>
                <w:szCs w:val="28"/>
              </w:rPr>
              <w:t>13,8</w:t>
            </w:r>
          </w:p>
        </w:tc>
        <w:tc>
          <w:tcPr>
            <w:tcW w:w="0" w:type="auto"/>
            <w:vAlign w:val="center"/>
          </w:tcPr>
          <w:p w:rsidR="00D44890" w:rsidRPr="00E5066B" w:rsidRDefault="00D44890" w:rsidP="00D44890">
            <w:pPr>
              <w:contextualSpacing/>
              <w:jc w:val="center"/>
              <w:rPr>
                <w:sz w:val="28"/>
                <w:szCs w:val="28"/>
              </w:rPr>
            </w:pPr>
            <w:r w:rsidRPr="00E5066B">
              <w:rPr>
                <w:sz w:val="28"/>
                <w:szCs w:val="28"/>
              </w:rPr>
              <w:t>80</w:t>
            </w:r>
          </w:p>
        </w:tc>
      </w:tr>
      <w:tr w:rsidR="00D44890" w:rsidRPr="00E5066B" w:rsidTr="00E5066B">
        <w:trPr>
          <w:jc w:val="center"/>
        </w:trPr>
        <w:tc>
          <w:tcPr>
            <w:tcW w:w="0" w:type="auto"/>
            <w:vAlign w:val="center"/>
          </w:tcPr>
          <w:p w:rsidR="00D44890" w:rsidRPr="00E5066B" w:rsidRDefault="00D44890" w:rsidP="00D44890">
            <w:pPr>
              <w:contextualSpacing/>
              <w:jc w:val="center"/>
              <w:rPr>
                <w:sz w:val="28"/>
                <w:szCs w:val="28"/>
              </w:rPr>
            </w:pPr>
            <w:r w:rsidRPr="00E5066B">
              <w:rPr>
                <w:sz w:val="28"/>
                <w:szCs w:val="28"/>
              </w:rPr>
              <w:t>2013</w:t>
            </w:r>
            <w:r>
              <w:rPr>
                <w:sz w:val="28"/>
                <w:szCs w:val="28"/>
              </w:rPr>
              <w:t xml:space="preserve"> – 2014</w:t>
            </w:r>
          </w:p>
        </w:tc>
        <w:tc>
          <w:tcPr>
            <w:tcW w:w="0" w:type="auto"/>
            <w:vAlign w:val="center"/>
          </w:tcPr>
          <w:p w:rsidR="00D44890" w:rsidRPr="00E5066B" w:rsidRDefault="00D44890" w:rsidP="00D4489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5066B">
              <w:rPr>
                <w:sz w:val="28"/>
                <w:szCs w:val="28"/>
              </w:rPr>
              <w:t>ад</w:t>
            </w:r>
          </w:p>
        </w:tc>
        <w:tc>
          <w:tcPr>
            <w:tcW w:w="0" w:type="auto"/>
            <w:vAlign w:val="center"/>
          </w:tcPr>
          <w:p w:rsidR="00D44890" w:rsidRPr="00E5066B" w:rsidRDefault="00D44890" w:rsidP="00D44890">
            <w:pPr>
              <w:contextualSpacing/>
              <w:jc w:val="center"/>
              <w:rPr>
                <w:sz w:val="28"/>
                <w:szCs w:val="28"/>
              </w:rPr>
            </w:pPr>
            <w:r w:rsidRPr="00E5066B">
              <w:rPr>
                <w:sz w:val="28"/>
                <w:szCs w:val="28"/>
              </w:rPr>
              <w:t>141</w:t>
            </w:r>
          </w:p>
        </w:tc>
        <w:tc>
          <w:tcPr>
            <w:tcW w:w="0" w:type="auto"/>
            <w:vAlign w:val="center"/>
          </w:tcPr>
          <w:p w:rsidR="00D44890" w:rsidRPr="00E5066B" w:rsidRDefault="00D44890" w:rsidP="00D44890">
            <w:pPr>
              <w:contextualSpacing/>
              <w:jc w:val="center"/>
              <w:rPr>
                <w:sz w:val="28"/>
                <w:szCs w:val="28"/>
              </w:rPr>
            </w:pPr>
            <w:r w:rsidRPr="00E5066B">
              <w:rPr>
                <w:sz w:val="28"/>
                <w:szCs w:val="28"/>
              </w:rPr>
              <w:t>946,3</w:t>
            </w:r>
          </w:p>
        </w:tc>
        <w:tc>
          <w:tcPr>
            <w:tcW w:w="0" w:type="auto"/>
            <w:vAlign w:val="center"/>
          </w:tcPr>
          <w:p w:rsidR="00D44890" w:rsidRPr="00E5066B" w:rsidRDefault="00D44890" w:rsidP="00D44890">
            <w:pPr>
              <w:contextualSpacing/>
              <w:jc w:val="center"/>
              <w:rPr>
                <w:sz w:val="28"/>
                <w:szCs w:val="28"/>
              </w:rPr>
            </w:pPr>
            <w:r w:rsidRPr="00E5066B">
              <w:rPr>
                <w:sz w:val="28"/>
                <w:szCs w:val="28"/>
              </w:rPr>
              <w:t>7,9</w:t>
            </w:r>
          </w:p>
        </w:tc>
        <w:tc>
          <w:tcPr>
            <w:tcW w:w="0" w:type="auto"/>
            <w:vAlign w:val="center"/>
          </w:tcPr>
          <w:p w:rsidR="00D44890" w:rsidRPr="00E5066B" w:rsidRDefault="00D44890" w:rsidP="00D44890">
            <w:pPr>
              <w:contextualSpacing/>
              <w:jc w:val="center"/>
              <w:rPr>
                <w:sz w:val="28"/>
                <w:szCs w:val="28"/>
              </w:rPr>
            </w:pPr>
            <w:r w:rsidRPr="00E5066B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7</w:t>
            </w:r>
          </w:p>
        </w:tc>
      </w:tr>
    </w:tbl>
    <w:tbl>
      <w:tblPr>
        <w:tblStyle w:val="a8"/>
        <w:tblpPr w:leftFromText="180" w:rightFromText="180" w:vertAnchor="text" w:horzAnchor="margin" w:tblpXSpec="center" w:tblpY="198"/>
        <w:tblW w:w="0" w:type="auto"/>
        <w:tblLook w:val="04A0"/>
      </w:tblPr>
      <w:tblGrid>
        <w:gridCol w:w="1616"/>
        <w:gridCol w:w="1731"/>
        <w:gridCol w:w="2578"/>
        <w:gridCol w:w="1204"/>
        <w:gridCol w:w="3286"/>
        <w:gridCol w:w="2536"/>
      </w:tblGrid>
      <w:tr w:rsidR="00E5066B" w:rsidRPr="00E5066B" w:rsidTr="00E5066B">
        <w:tc>
          <w:tcPr>
            <w:tcW w:w="0" w:type="auto"/>
            <w:vAlign w:val="center"/>
          </w:tcPr>
          <w:p w:rsidR="00E5066B" w:rsidRPr="00E5066B" w:rsidRDefault="00E5066B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5066B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0" w:type="auto"/>
            <w:vAlign w:val="center"/>
          </w:tcPr>
          <w:p w:rsidR="00E5066B" w:rsidRPr="00E5066B" w:rsidRDefault="00E5066B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5066B">
              <w:rPr>
                <w:b/>
                <w:sz w:val="28"/>
                <w:szCs w:val="28"/>
              </w:rPr>
              <w:t>Контингент</w:t>
            </w:r>
          </w:p>
        </w:tc>
        <w:tc>
          <w:tcPr>
            <w:tcW w:w="0" w:type="auto"/>
            <w:vAlign w:val="center"/>
          </w:tcPr>
          <w:p w:rsidR="00E5066B" w:rsidRPr="00E5066B" w:rsidRDefault="00E5066B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5066B">
              <w:rPr>
                <w:b/>
                <w:sz w:val="28"/>
                <w:szCs w:val="28"/>
              </w:rPr>
              <w:t>Всего заболеваний</w:t>
            </w:r>
          </w:p>
        </w:tc>
        <w:tc>
          <w:tcPr>
            <w:tcW w:w="0" w:type="auto"/>
            <w:vAlign w:val="center"/>
          </w:tcPr>
          <w:p w:rsidR="00E5066B" w:rsidRPr="00E5066B" w:rsidRDefault="00E5066B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5066B">
              <w:rPr>
                <w:b/>
                <w:sz w:val="28"/>
                <w:szCs w:val="28"/>
              </w:rPr>
              <w:t>На 1000</w:t>
            </w:r>
          </w:p>
        </w:tc>
        <w:tc>
          <w:tcPr>
            <w:tcW w:w="0" w:type="auto"/>
            <w:vAlign w:val="center"/>
          </w:tcPr>
          <w:p w:rsidR="00E5066B" w:rsidRPr="00E5066B" w:rsidRDefault="00E5066B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5066B">
              <w:rPr>
                <w:b/>
                <w:sz w:val="28"/>
                <w:szCs w:val="28"/>
              </w:rPr>
              <w:t xml:space="preserve">Пропущены дни – 1 </w:t>
            </w:r>
            <w:proofErr w:type="spellStart"/>
            <w:r w:rsidRPr="00E5066B">
              <w:rPr>
                <w:b/>
                <w:sz w:val="28"/>
                <w:szCs w:val="28"/>
              </w:rPr>
              <w:t>реб</w:t>
            </w:r>
            <w:proofErr w:type="spellEnd"/>
            <w:r w:rsidRPr="00E5066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E5066B" w:rsidRPr="00E5066B" w:rsidRDefault="001E25A4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Средне</w:t>
            </w:r>
            <w:r w:rsidR="00E5066B" w:rsidRPr="00E5066B">
              <w:rPr>
                <w:b/>
                <w:sz w:val="28"/>
                <w:szCs w:val="28"/>
              </w:rPr>
              <w:t>списочный</w:t>
            </w:r>
          </w:p>
          <w:p w:rsidR="00E5066B" w:rsidRPr="00E5066B" w:rsidRDefault="00E5066B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5066B">
              <w:rPr>
                <w:b/>
                <w:sz w:val="28"/>
                <w:szCs w:val="28"/>
              </w:rPr>
              <w:t>состав</w:t>
            </w:r>
          </w:p>
        </w:tc>
      </w:tr>
      <w:tr w:rsidR="00E5066B" w:rsidRPr="00E5066B" w:rsidTr="00E5066B">
        <w:tc>
          <w:tcPr>
            <w:tcW w:w="0" w:type="auto"/>
            <w:vAlign w:val="center"/>
          </w:tcPr>
          <w:p w:rsidR="00E5066B" w:rsidRPr="00E5066B" w:rsidRDefault="00D44890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="004F2D6D">
              <w:rPr>
                <w:sz w:val="28"/>
                <w:szCs w:val="28"/>
              </w:rPr>
              <w:t xml:space="preserve"> – 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E5066B" w:rsidRPr="00E5066B" w:rsidRDefault="00E5066B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E5066B">
              <w:rPr>
                <w:sz w:val="28"/>
                <w:szCs w:val="28"/>
              </w:rPr>
              <w:t>Ясли</w:t>
            </w:r>
          </w:p>
        </w:tc>
        <w:tc>
          <w:tcPr>
            <w:tcW w:w="0" w:type="auto"/>
            <w:vAlign w:val="center"/>
          </w:tcPr>
          <w:p w:rsidR="00E5066B" w:rsidRPr="00E5066B" w:rsidRDefault="00D44890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0" w:type="auto"/>
            <w:vAlign w:val="center"/>
          </w:tcPr>
          <w:p w:rsidR="00E5066B" w:rsidRPr="00E5066B" w:rsidRDefault="00D44890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1358</w:t>
            </w:r>
          </w:p>
        </w:tc>
        <w:tc>
          <w:tcPr>
            <w:tcW w:w="0" w:type="auto"/>
            <w:vAlign w:val="center"/>
          </w:tcPr>
          <w:p w:rsidR="00E5066B" w:rsidRPr="00E5066B" w:rsidRDefault="00D44890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0" w:type="auto"/>
            <w:vAlign w:val="center"/>
          </w:tcPr>
          <w:p w:rsidR="00E5066B" w:rsidRPr="00E5066B" w:rsidRDefault="00D44890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E5066B" w:rsidRPr="00E5066B" w:rsidTr="00E5066B">
        <w:tc>
          <w:tcPr>
            <w:tcW w:w="0" w:type="auto"/>
            <w:vAlign w:val="center"/>
          </w:tcPr>
          <w:p w:rsidR="00E5066B" w:rsidRPr="00E5066B" w:rsidRDefault="00D44890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="004F2D6D">
              <w:rPr>
                <w:sz w:val="28"/>
                <w:szCs w:val="28"/>
              </w:rPr>
              <w:t xml:space="preserve"> – 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E5066B" w:rsidRPr="00E5066B" w:rsidRDefault="00E5066B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5066B">
              <w:rPr>
                <w:sz w:val="28"/>
                <w:szCs w:val="28"/>
              </w:rPr>
              <w:t>ад</w:t>
            </w:r>
          </w:p>
        </w:tc>
        <w:tc>
          <w:tcPr>
            <w:tcW w:w="0" w:type="auto"/>
            <w:vAlign w:val="center"/>
          </w:tcPr>
          <w:p w:rsidR="00E5066B" w:rsidRPr="00E5066B" w:rsidRDefault="00D44890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E5066B" w:rsidRPr="00E5066B" w:rsidRDefault="00D44890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</w:t>
            </w:r>
          </w:p>
        </w:tc>
        <w:tc>
          <w:tcPr>
            <w:tcW w:w="0" w:type="auto"/>
            <w:vAlign w:val="center"/>
          </w:tcPr>
          <w:p w:rsidR="00E5066B" w:rsidRPr="00E5066B" w:rsidRDefault="00D44890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0" w:type="auto"/>
            <w:vAlign w:val="center"/>
          </w:tcPr>
          <w:p w:rsidR="00E5066B" w:rsidRPr="00E5066B" w:rsidRDefault="00D44890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</w:tr>
    </w:tbl>
    <w:p w:rsidR="00186A6A" w:rsidRPr="00C9130B" w:rsidRDefault="00186A6A" w:rsidP="00BD70C9">
      <w:pPr>
        <w:contextualSpacing/>
        <w:jc w:val="center"/>
        <w:rPr>
          <w:sz w:val="28"/>
          <w:szCs w:val="28"/>
        </w:rPr>
      </w:pPr>
    </w:p>
    <w:p w:rsidR="00EC5713" w:rsidRPr="00C9130B" w:rsidRDefault="00EC5713" w:rsidP="00BD70C9">
      <w:pPr>
        <w:contextualSpacing/>
        <w:jc w:val="center"/>
        <w:rPr>
          <w:sz w:val="28"/>
          <w:szCs w:val="28"/>
        </w:rPr>
      </w:pPr>
    </w:p>
    <w:p w:rsidR="00EC5713" w:rsidRDefault="00EC5713" w:rsidP="00BD70C9">
      <w:pPr>
        <w:contextualSpacing/>
        <w:jc w:val="center"/>
        <w:rPr>
          <w:i/>
        </w:rPr>
      </w:pPr>
    </w:p>
    <w:p w:rsidR="00186A6A" w:rsidRDefault="00186A6A" w:rsidP="00BD70C9">
      <w:pPr>
        <w:contextualSpacing/>
        <w:jc w:val="center"/>
        <w:rPr>
          <w:sz w:val="28"/>
          <w:szCs w:val="28"/>
        </w:rPr>
      </w:pPr>
    </w:p>
    <w:p w:rsidR="00186A6A" w:rsidRDefault="00186A6A" w:rsidP="00BD70C9">
      <w:pPr>
        <w:contextualSpacing/>
        <w:jc w:val="center"/>
        <w:rPr>
          <w:sz w:val="28"/>
          <w:szCs w:val="28"/>
        </w:rPr>
      </w:pPr>
    </w:p>
    <w:p w:rsidR="001E25A4" w:rsidRDefault="00D44890" w:rsidP="00D44890">
      <w:pPr>
        <w:contextualSpacing/>
        <w:jc w:val="center"/>
        <w:rPr>
          <w:i/>
        </w:rPr>
      </w:pPr>
      <w:r w:rsidRPr="00D44890">
        <w:rPr>
          <w:i/>
          <w:noProof/>
        </w:rPr>
        <w:lastRenderedPageBreak/>
        <w:drawing>
          <wp:inline distT="0" distB="0" distL="0" distR="0">
            <wp:extent cx="4572000" cy="253365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44890" w:rsidRDefault="00D44890" w:rsidP="00D44890">
      <w:pPr>
        <w:contextualSpacing/>
        <w:jc w:val="center"/>
        <w:rPr>
          <w:i/>
        </w:rPr>
      </w:pPr>
    </w:p>
    <w:p w:rsidR="00D44890" w:rsidRDefault="00D44890" w:rsidP="00D44890">
      <w:pPr>
        <w:contextualSpacing/>
        <w:jc w:val="center"/>
        <w:rPr>
          <w:i/>
        </w:rPr>
      </w:pPr>
    </w:p>
    <w:p w:rsidR="00D44890" w:rsidRDefault="00D44890" w:rsidP="00D44890">
      <w:pPr>
        <w:contextualSpacing/>
        <w:jc w:val="center"/>
        <w:rPr>
          <w:i/>
        </w:rPr>
      </w:pPr>
    </w:p>
    <w:p w:rsidR="00D44890" w:rsidRDefault="00D44890" w:rsidP="00D44890">
      <w:pPr>
        <w:contextualSpacing/>
        <w:jc w:val="center"/>
        <w:rPr>
          <w:i/>
        </w:rPr>
      </w:pPr>
    </w:p>
    <w:p w:rsidR="00D44890" w:rsidRDefault="00D44890" w:rsidP="00D44890">
      <w:pPr>
        <w:contextualSpacing/>
        <w:jc w:val="center"/>
        <w:rPr>
          <w:i/>
        </w:rPr>
      </w:pPr>
    </w:p>
    <w:p w:rsidR="00D44890" w:rsidRDefault="00D44890" w:rsidP="00D44890">
      <w:pPr>
        <w:contextualSpacing/>
        <w:jc w:val="center"/>
        <w:rPr>
          <w:i/>
        </w:rPr>
      </w:pPr>
    </w:p>
    <w:p w:rsidR="00D44890" w:rsidRDefault="00D44890" w:rsidP="00D44890">
      <w:pPr>
        <w:contextualSpacing/>
        <w:jc w:val="center"/>
        <w:rPr>
          <w:i/>
        </w:rPr>
      </w:pPr>
    </w:p>
    <w:p w:rsidR="00D44890" w:rsidRDefault="00D44890" w:rsidP="00D44890">
      <w:pPr>
        <w:contextualSpacing/>
        <w:jc w:val="center"/>
        <w:rPr>
          <w:i/>
        </w:rPr>
      </w:pPr>
    </w:p>
    <w:p w:rsidR="00D44890" w:rsidRDefault="00D44890" w:rsidP="00D44890">
      <w:pPr>
        <w:contextualSpacing/>
        <w:jc w:val="center"/>
        <w:rPr>
          <w:i/>
        </w:rPr>
      </w:pPr>
    </w:p>
    <w:p w:rsidR="00D44890" w:rsidRDefault="00D44890" w:rsidP="00D44890">
      <w:pPr>
        <w:contextualSpacing/>
        <w:jc w:val="center"/>
        <w:rPr>
          <w:i/>
        </w:rPr>
      </w:pPr>
    </w:p>
    <w:p w:rsidR="00D44890" w:rsidRDefault="00D44890" w:rsidP="00D44890">
      <w:pPr>
        <w:contextualSpacing/>
        <w:jc w:val="center"/>
        <w:rPr>
          <w:i/>
        </w:rPr>
      </w:pPr>
    </w:p>
    <w:p w:rsidR="00D44890" w:rsidRDefault="00D44890" w:rsidP="00D44890">
      <w:pPr>
        <w:contextualSpacing/>
        <w:jc w:val="center"/>
        <w:rPr>
          <w:i/>
        </w:rPr>
      </w:pPr>
    </w:p>
    <w:p w:rsidR="00D44890" w:rsidRDefault="00D44890" w:rsidP="00D44890">
      <w:pPr>
        <w:contextualSpacing/>
        <w:jc w:val="center"/>
        <w:rPr>
          <w:i/>
        </w:rPr>
      </w:pPr>
    </w:p>
    <w:p w:rsidR="00D44890" w:rsidRDefault="00D44890" w:rsidP="00D44890">
      <w:pPr>
        <w:contextualSpacing/>
        <w:jc w:val="center"/>
        <w:rPr>
          <w:i/>
        </w:rPr>
      </w:pPr>
    </w:p>
    <w:p w:rsidR="00D44890" w:rsidRDefault="00D44890" w:rsidP="00D44890">
      <w:pPr>
        <w:contextualSpacing/>
        <w:jc w:val="center"/>
        <w:rPr>
          <w:i/>
        </w:rPr>
      </w:pPr>
    </w:p>
    <w:p w:rsidR="00D44890" w:rsidRDefault="00D44890" w:rsidP="00D44890">
      <w:pPr>
        <w:contextualSpacing/>
        <w:jc w:val="center"/>
        <w:rPr>
          <w:i/>
        </w:rPr>
      </w:pPr>
    </w:p>
    <w:p w:rsidR="00D44890" w:rsidRDefault="00D44890" w:rsidP="00D44890">
      <w:pPr>
        <w:contextualSpacing/>
        <w:jc w:val="center"/>
        <w:rPr>
          <w:i/>
        </w:rPr>
      </w:pPr>
    </w:p>
    <w:p w:rsidR="00D44890" w:rsidRDefault="00D44890" w:rsidP="00D44890">
      <w:pPr>
        <w:contextualSpacing/>
        <w:jc w:val="center"/>
        <w:rPr>
          <w:i/>
        </w:rPr>
      </w:pPr>
    </w:p>
    <w:p w:rsidR="00D44890" w:rsidRDefault="00D44890" w:rsidP="00D44890">
      <w:pPr>
        <w:contextualSpacing/>
        <w:jc w:val="center"/>
        <w:rPr>
          <w:i/>
        </w:rPr>
      </w:pPr>
    </w:p>
    <w:p w:rsidR="00D44890" w:rsidRDefault="00D44890" w:rsidP="00D44890">
      <w:pPr>
        <w:contextualSpacing/>
        <w:jc w:val="center"/>
        <w:rPr>
          <w:i/>
        </w:rPr>
      </w:pPr>
    </w:p>
    <w:p w:rsidR="00D44890" w:rsidRPr="00D44890" w:rsidRDefault="00D44890" w:rsidP="00D44890">
      <w:pPr>
        <w:contextualSpacing/>
        <w:jc w:val="center"/>
        <w:rPr>
          <w:i/>
        </w:rPr>
      </w:pPr>
    </w:p>
    <w:p w:rsidR="00EC5713" w:rsidRDefault="00EC5713" w:rsidP="00BD70C9">
      <w:pPr>
        <w:tabs>
          <w:tab w:val="left" w:pos="1995"/>
        </w:tabs>
        <w:contextualSpacing/>
      </w:pPr>
    </w:p>
    <w:p w:rsidR="00EC5713" w:rsidRDefault="00EC5713" w:rsidP="00BD70C9">
      <w:pPr>
        <w:tabs>
          <w:tab w:val="left" w:pos="1995"/>
        </w:tabs>
        <w:contextualSpacing/>
      </w:pPr>
    </w:p>
    <w:p w:rsidR="005A482A" w:rsidRDefault="00EC5713" w:rsidP="007D45D0">
      <w:pPr>
        <w:tabs>
          <w:tab w:val="left" w:pos="9360"/>
        </w:tabs>
        <w:contextualSpacing/>
        <w:jc w:val="right"/>
        <w:outlineLvl w:val="0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lastRenderedPageBreak/>
        <w:t>Приложение №  26</w:t>
      </w:r>
      <w:r w:rsidR="005A482A">
        <w:rPr>
          <w:b/>
          <w:sz w:val="28"/>
          <w:szCs w:val="28"/>
          <w:u w:val="single"/>
        </w:rPr>
        <w:t xml:space="preserve"> </w:t>
      </w:r>
    </w:p>
    <w:p w:rsidR="00E5066B" w:rsidRDefault="00E5066B" w:rsidP="00BD70C9">
      <w:pPr>
        <w:tabs>
          <w:tab w:val="left" w:pos="9360"/>
        </w:tabs>
        <w:contextualSpacing/>
        <w:outlineLvl w:val="0"/>
        <w:rPr>
          <w:b/>
          <w:sz w:val="28"/>
          <w:szCs w:val="28"/>
          <w:u w:val="single"/>
        </w:rPr>
      </w:pPr>
    </w:p>
    <w:p w:rsidR="00EC5713" w:rsidRDefault="00287C6E" w:rsidP="00BD70C9">
      <w:pPr>
        <w:tabs>
          <w:tab w:val="left" w:pos="9360"/>
        </w:tabs>
        <w:contextualSpacing/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  <w:pict>
          <v:group id="_x0000_s1035" editas="canvas" style="width:756pt;height:171.05pt;mso-position-horizontal-relative:char;mso-position-vertical-relative:line" coordorigin="3679,1926" coordsize="7200,1642">
            <o:lock v:ext="edit" aspectratio="t"/>
            <v:shape id="_x0000_s1036" type="#_x0000_t75" style="position:absolute;left:3679;top:1926;width:7200;height:1642" o:preferrelative="f">
              <v:fill o:detectmouseclick="t"/>
              <v:path o:extrusionok="t" o:connecttype="none"/>
              <o:lock v:ext="edit" text="t"/>
            </v:shape>
            <v:rect id="_x0000_s1037" style="position:absolute;left:3765;top:2012;width:7028;height:260" fillcolor="#3cc">
              <v:textbox style="mso-next-textbox:#_x0000_s1037">
                <w:txbxContent>
                  <w:p w:rsidR="00D21255" w:rsidRPr="00BF76C9" w:rsidRDefault="00D21255" w:rsidP="00EC5713">
                    <w:pPr>
                      <w:jc w:val="center"/>
                    </w:pPr>
                    <w:r>
                      <w:t>КОМПЛЕКСНАЯ СИСТЕМА ФИЗКУЛЬТУРНО-ОЗДОРОВИТЕЛЬНОЙ РАБОТЫ</w:t>
                    </w:r>
                  </w:p>
                </w:txbxContent>
              </v:textbox>
            </v:rect>
            <v:rect id="_x0000_s1038" style="position:absolute;left:3765;top:2444;width:1029;height:864" fillcolor="#3cc">
              <v:textbox style="mso-next-textbox:#_x0000_s1038">
                <w:txbxContent>
                  <w:p w:rsidR="00D21255" w:rsidRPr="00BF76C9" w:rsidRDefault="00D21255" w:rsidP="00EC5713">
                    <w:pPr>
                      <w:jc w:val="center"/>
                      <w:rPr>
                        <w:b/>
                      </w:rPr>
                    </w:pPr>
                    <w:r w:rsidRPr="00BF76C9">
                      <w:rPr>
                        <w:b/>
                      </w:rPr>
                      <w:t>Создание условий для двигательной активности</w:t>
                    </w:r>
                  </w:p>
                </w:txbxContent>
              </v:textbox>
            </v:rect>
            <v:rect id="_x0000_s1039" style="position:absolute;left:4879;top:2444;width:1200;height:951" fillcolor="#3cc">
              <v:textbox style="mso-next-textbox:#_x0000_s1039">
                <w:txbxContent>
                  <w:p w:rsidR="00D21255" w:rsidRPr="00BF76C9" w:rsidRDefault="00D21255" w:rsidP="00EC5713">
                    <w:pPr>
                      <w:jc w:val="center"/>
                      <w:rPr>
                        <w:b/>
                      </w:rPr>
                    </w:pPr>
                    <w:r w:rsidRPr="00BF76C9">
                      <w:rPr>
                        <w:b/>
                      </w:rPr>
                      <w:t>Создание условий для двигательной активности</w:t>
                    </w:r>
                    <w:r>
                      <w:rPr>
                        <w:b/>
                      </w:rPr>
                      <w:t xml:space="preserve"> + система психологической помощи</w:t>
                    </w:r>
                  </w:p>
                </w:txbxContent>
              </v:textbox>
            </v:rect>
            <v:rect id="_x0000_s1040" style="position:absolute;left:7965;top:2444;width:1372;height:864" fillcolor="#3cc">
              <v:textbox style="mso-next-textbox:#_x0000_s1040">
                <w:txbxContent>
                  <w:p w:rsidR="00D21255" w:rsidRDefault="00D21255" w:rsidP="00EC5713">
                    <w:pPr>
                      <w:jc w:val="center"/>
                      <w:rPr>
                        <w:b/>
                      </w:rPr>
                    </w:pPr>
                  </w:p>
                  <w:p w:rsidR="00D21255" w:rsidRPr="00BF76C9" w:rsidRDefault="00D21255" w:rsidP="00EC571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Организация рационального питания</w:t>
                    </w:r>
                  </w:p>
                </w:txbxContent>
              </v:textbox>
            </v:rect>
            <v:rect id="_x0000_s1041" style="position:absolute;left:9422;top:2444;width:1372;height:1037" fillcolor="#3cc">
              <v:textbox style="mso-next-textbox:#_x0000_s1041">
                <w:txbxContent>
                  <w:p w:rsidR="00D21255" w:rsidRPr="00BF76C9" w:rsidRDefault="00D21255" w:rsidP="00EC5713">
                    <w:pPr>
                      <w:jc w:val="center"/>
                      <w:rPr>
                        <w:b/>
                      </w:rPr>
                    </w:pPr>
                    <w:r w:rsidRPr="00FB1032">
                      <w:rPr>
                        <w:b/>
                      </w:rPr>
                      <w:t>Диагностика уровня физического развития и состояния здоровья и физической подготовленности</w:t>
                    </w:r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 w:rsidRPr="00FB1032">
                      <w:rPr>
                        <w:b/>
                      </w:rPr>
                      <w:t>психо-эмоционального</w:t>
                    </w:r>
                    <w:proofErr w:type="spellEnd"/>
                    <w:r>
                      <w:rPr>
                        <w:b/>
                      </w:rPr>
                      <w:t xml:space="preserve"> состояния</w:t>
                    </w:r>
                  </w:p>
                </w:txbxContent>
              </v:textbox>
            </v:rect>
            <v:rect id="_x0000_s1042" style="position:absolute;left:6165;top:2444;width:1628;height:260" fillcolor="#3cc">
              <v:textbox style="mso-next-textbox:#_x0000_s1042">
                <w:txbxContent>
                  <w:p w:rsidR="00D21255" w:rsidRPr="00FB1032" w:rsidRDefault="00D21255" w:rsidP="00EC5713">
                    <w:pPr>
                      <w:jc w:val="center"/>
                      <w:rPr>
                        <w:b/>
                      </w:rPr>
                    </w:pPr>
                    <w:r w:rsidRPr="00FB1032">
                      <w:rPr>
                        <w:b/>
                      </w:rPr>
                      <w:t>Система закаливания</w:t>
                    </w:r>
                  </w:p>
                </w:txbxContent>
              </v:textbox>
            </v:rect>
            <v:rect id="_x0000_s1043" style="position:absolute;left:6422;top:2963;width:943;height:518" fillcolor="#3cc">
              <v:textbox style="mso-next-textbox:#_x0000_s1043">
                <w:txbxContent>
                  <w:p w:rsidR="00D21255" w:rsidRPr="00FB1032" w:rsidRDefault="00D21255" w:rsidP="00EC5713">
                    <w:pPr>
                      <w:jc w:val="center"/>
                      <w:rPr>
                        <w:b/>
                      </w:rPr>
                    </w:pPr>
                    <w:r w:rsidRPr="00FB1032">
                      <w:rPr>
                        <w:b/>
                      </w:rPr>
                      <w:t>В повседневной жизни</w:t>
                    </w:r>
                  </w:p>
                </w:txbxContent>
              </v:textbox>
            </v:rect>
            <v:line id="_x0000_s1044" style="position:absolute" from="6936,2704" to="6936,2963" strokeweight="1pt">
              <v:stroke endarrow="block"/>
            </v:line>
            <w10:wrap type="none"/>
            <w10:anchorlock/>
          </v:group>
        </w:pict>
      </w:r>
    </w:p>
    <w:p w:rsidR="00E5066B" w:rsidRDefault="00E5066B" w:rsidP="00BD70C9">
      <w:pPr>
        <w:tabs>
          <w:tab w:val="left" w:pos="9360"/>
        </w:tabs>
        <w:contextualSpacing/>
        <w:jc w:val="center"/>
        <w:outlineLvl w:val="0"/>
        <w:rPr>
          <w:b/>
          <w:sz w:val="28"/>
          <w:szCs w:val="28"/>
          <w:u w:val="single"/>
        </w:rPr>
      </w:pPr>
    </w:p>
    <w:tbl>
      <w:tblPr>
        <w:tblW w:w="15950" w:type="dxa"/>
        <w:tblInd w:w="-204" w:type="dxa"/>
        <w:tblLayout w:type="fixed"/>
        <w:tblLook w:val="01E0"/>
      </w:tblPr>
      <w:tblGrid>
        <w:gridCol w:w="3006"/>
        <w:gridCol w:w="3118"/>
        <w:gridCol w:w="3402"/>
        <w:gridCol w:w="284"/>
        <w:gridCol w:w="3260"/>
        <w:gridCol w:w="2880"/>
      </w:tblGrid>
      <w:tr w:rsidR="00EC5713" w:rsidRPr="006F3700" w:rsidTr="00E5066B">
        <w:tc>
          <w:tcPr>
            <w:tcW w:w="3006" w:type="dxa"/>
          </w:tcPr>
          <w:p w:rsidR="005A482A" w:rsidRPr="006F3700" w:rsidRDefault="00EC5713" w:rsidP="001E25A4">
            <w:pPr>
              <w:pStyle w:val="a9"/>
              <w:numPr>
                <w:ilvl w:val="0"/>
                <w:numId w:val="79"/>
              </w:numPr>
              <w:spacing w:line="240" w:lineRule="auto"/>
              <w:ind w:left="48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3700">
              <w:rPr>
                <w:rFonts w:ascii="Times New Roman" w:hAnsi="Times New Roman"/>
                <w:sz w:val="24"/>
                <w:szCs w:val="28"/>
              </w:rPr>
              <w:t>гибкий режим;</w:t>
            </w:r>
          </w:p>
          <w:p w:rsidR="00EC5713" w:rsidRPr="006F3700" w:rsidRDefault="00EC5713" w:rsidP="001E25A4">
            <w:pPr>
              <w:pStyle w:val="a9"/>
              <w:numPr>
                <w:ilvl w:val="0"/>
                <w:numId w:val="79"/>
              </w:numPr>
              <w:spacing w:line="240" w:lineRule="auto"/>
              <w:ind w:left="48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3700">
              <w:rPr>
                <w:rFonts w:ascii="Times New Roman" w:hAnsi="Times New Roman"/>
                <w:sz w:val="24"/>
                <w:szCs w:val="28"/>
              </w:rPr>
              <w:t>создание условий (спортинвентарь, оборудование спортзала, спортивны</w:t>
            </w:r>
            <w:r w:rsidR="005A482A" w:rsidRPr="006F3700">
              <w:rPr>
                <w:rFonts w:ascii="Times New Roman" w:hAnsi="Times New Roman"/>
                <w:sz w:val="24"/>
                <w:szCs w:val="28"/>
              </w:rPr>
              <w:t xml:space="preserve">х </w:t>
            </w:r>
            <w:r w:rsidRPr="006F3700">
              <w:rPr>
                <w:rFonts w:ascii="Times New Roman" w:hAnsi="Times New Roman"/>
                <w:sz w:val="24"/>
                <w:szCs w:val="28"/>
              </w:rPr>
              <w:t>уголков в группах, спортивной площадки)</w:t>
            </w:r>
          </w:p>
        </w:tc>
        <w:tc>
          <w:tcPr>
            <w:tcW w:w="3118" w:type="dxa"/>
          </w:tcPr>
          <w:p w:rsidR="005A482A" w:rsidRPr="006F3700" w:rsidRDefault="00EC5713" w:rsidP="001E25A4">
            <w:pPr>
              <w:pStyle w:val="a9"/>
              <w:numPr>
                <w:ilvl w:val="0"/>
                <w:numId w:val="79"/>
              </w:numPr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3700">
              <w:rPr>
                <w:rFonts w:ascii="Times New Roman" w:hAnsi="Times New Roman"/>
                <w:sz w:val="24"/>
                <w:szCs w:val="28"/>
              </w:rPr>
              <w:t>утренняя гимнастика;</w:t>
            </w:r>
          </w:p>
          <w:p w:rsidR="005A482A" w:rsidRPr="006F3700" w:rsidRDefault="00EC5713" w:rsidP="001E25A4">
            <w:pPr>
              <w:pStyle w:val="a9"/>
              <w:numPr>
                <w:ilvl w:val="0"/>
                <w:numId w:val="79"/>
              </w:numPr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3700">
              <w:rPr>
                <w:rFonts w:ascii="Times New Roman" w:hAnsi="Times New Roman"/>
                <w:sz w:val="24"/>
                <w:szCs w:val="28"/>
              </w:rPr>
              <w:t>прием детей на улице в теплое время года;</w:t>
            </w:r>
          </w:p>
          <w:p w:rsidR="005A482A" w:rsidRPr="006F3700" w:rsidRDefault="00EC5713" w:rsidP="001E25A4">
            <w:pPr>
              <w:pStyle w:val="a9"/>
              <w:numPr>
                <w:ilvl w:val="0"/>
                <w:numId w:val="79"/>
              </w:numPr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3700">
              <w:rPr>
                <w:rFonts w:ascii="Times New Roman" w:hAnsi="Times New Roman"/>
                <w:sz w:val="24"/>
                <w:szCs w:val="28"/>
              </w:rPr>
              <w:t>физические занятия;</w:t>
            </w:r>
          </w:p>
          <w:p w:rsidR="005A482A" w:rsidRPr="006F3700" w:rsidRDefault="00EC5713" w:rsidP="001E25A4">
            <w:pPr>
              <w:pStyle w:val="a9"/>
              <w:numPr>
                <w:ilvl w:val="0"/>
                <w:numId w:val="79"/>
              </w:numPr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3700">
              <w:rPr>
                <w:rFonts w:ascii="Times New Roman" w:hAnsi="Times New Roman"/>
                <w:sz w:val="24"/>
                <w:szCs w:val="28"/>
              </w:rPr>
              <w:t>двигательная активность на прогулке;</w:t>
            </w:r>
          </w:p>
          <w:p w:rsidR="005A482A" w:rsidRPr="006F3700" w:rsidRDefault="00EC5713" w:rsidP="001E25A4">
            <w:pPr>
              <w:pStyle w:val="a9"/>
              <w:numPr>
                <w:ilvl w:val="0"/>
                <w:numId w:val="79"/>
              </w:numPr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3700">
              <w:rPr>
                <w:rFonts w:ascii="Times New Roman" w:hAnsi="Times New Roman"/>
                <w:sz w:val="24"/>
                <w:szCs w:val="28"/>
              </w:rPr>
              <w:t>физкультура на улице;</w:t>
            </w:r>
          </w:p>
          <w:p w:rsidR="005A482A" w:rsidRPr="006F3700" w:rsidRDefault="00EC5713" w:rsidP="001E25A4">
            <w:pPr>
              <w:pStyle w:val="a9"/>
              <w:numPr>
                <w:ilvl w:val="0"/>
                <w:numId w:val="79"/>
              </w:numPr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3700">
              <w:rPr>
                <w:rFonts w:ascii="Times New Roman" w:hAnsi="Times New Roman"/>
                <w:sz w:val="24"/>
                <w:szCs w:val="28"/>
              </w:rPr>
              <w:t>подвижные игры;</w:t>
            </w:r>
          </w:p>
          <w:p w:rsidR="005A482A" w:rsidRPr="006F3700" w:rsidRDefault="00EC5713" w:rsidP="001E25A4">
            <w:pPr>
              <w:pStyle w:val="a9"/>
              <w:numPr>
                <w:ilvl w:val="0"/>
                <w:numId w:val="79"/>
              </w:numPr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3700">
              <w:rPr>
                <w:rFonts w:ascii="Times New Roman" w:hAnsi="Times New Roman"/>
                <w:sz w:val="24"/>
                <w:szCs w:val="28"/>
              </w:rPr>
              <w:t>физкультминутки на занятиях;</w:t>
            </w:r>
          </w:p>
          <w:p w:rsidR="005A482A" w:rsidRPr="006F3700" w:rsidRDefault="00EC5713" w:rsidP="001E25A4">
            <w:pPr>
              <w:pStyle w:val="a9"/>
              <w:numPr>
                <w:ilvl w:val="0"/>
                <w:numId w:val="79"/>
              </w:numPr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3700">
              <w:rPr>
                <w:rFonts w:ascii="Times New Roman" w:hAnsi="Times New Roman"/>
                <w:sz w:val="24"/>
                <w:szCs w:val="28"/>
              </w:rPr>
              <w:t>гимнастика (побудка) после дневного сна;</w:t>
            </w:r>
          </w:p>
          <w:p w:rsidR="005A482A" w:rsidRPr="006F3700" w:rsidRDefault="00EC5713" w:rsidP="001E25A4">
            <w:pPr>
              <w:pStyle w:val="a9"/>
              <w:numPr>
                <w:ilvl w:val="0"/>
                <w:numId w:val="79"/>
              </w:numPr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F3700">
              <w:rPr>
                <w:rFonts w:ascii="Times New Roman" w:hAnsi="Times New Roman"/>
                <w:sz w:val="24"/>
                <w:szCs w:val="28"/>
              </w:rPr>
              <w:t>физк</w:t>
            </w:r>
            <w:proofErr w:type="gramStart"/>
            <w:r w:rsidRPr="006F3700">
              <w:rPr>
                <w:rFonts w:ascii="Times New Roman" w:hAnsi="Times New Roman"/>
                <w:sz w:val="24"/>
                <w:szCs w:val="28"/>
              </w:rPr>
              <w:t>.д</w:t>
            </w:r>
            <w:proofErr w:type="gramEnd"/>
            <w:r w:rsidRPr="006F3700">
              <w:rPr>
                <w:rFonts w:ascii="Times New Roman" w:hAnsi="Times New Roman"/>
                <w:sz w:val="24"/>
                <w:szCs w:val="28"/>
              </w:rPr>
              <w:t>осуги</w:t>
            </w:r>
            <w:proofErr w:type="spellEnd"/>
            <w:r w:rsidRPr="006F3700">
              <w:rPr>
                <w:rFonts w:ascii="Times New Roman" w:hAnsi="Times New Roman"/>
                <w:sz w:val="24"/>
                <w:szCs w:val="28"/>
              </w:rPr>
              <w:t>, забавы, игры;</w:t>
            </w:r>
          </w:p>
          <w:p w:rsidR="005A482A" w:rsidRPr="006F3700" w:rsidRDefault="00EC5713" w:rsidP="001E25A4">
            <w:pPr>
              <w:pStyle w:val="a9"/>
              <w:numPr>
                <w:ilvl w:val="0"/>
                <w:numId w:val="79"/>
              </w:numPr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3700">
              <w:rPr>
                <w:rFonts w:ascii="Times New Roman" w:hAnsi="Times New Roman"/>
                <w:sz w:val="24"/>
                <w:szCs w:val="28"/>
              </w:rPr>
              <w:t>игры, хороводы,</w:t>
            </w:r>
            <w:r w:rsidR="005A482A" w:rsidRPr="006F370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F3700">
              <w:rPr>
                <w:rFonts w:ascii="Times New Roman" w:hAnsi="Times New Roman"/>
                <w:sz w:val="24"/>
                <w:szCs w:val="28"/>
              </w:rPr>
              <w:t>игровые упражнения;</w:t>
            </w:r>
          </w:p>
          <w:p w:rsidR="00EC5713" w:rsidRPr="00E5066B" w:rsidRDefault="00EC5713" w:rsidP="001E25A4">
            <w:pPr>
              <w:pStyle w:val="a9"/>
              <w:numPr>
                <w:ilvl w:val="0"/>
                <w:numId w:val="79"/>
              </w:numPr>
              <w:spacing w:line="240" w:lineRule="auto"/>
              <w:ind w:left="17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3700">
              <w:rPr>
                <w:rFonts w:ascii="Times New Roman" w:hAnsi="Times New Roman"/>
                <w:sz w:val="24"/>
                <w:szCs w:val="28"/>
              </w:rPr>
              <w:t>оценка эмоционального состояния детей с последующей коррекцией плана работы</w:t>
            </w:r>
          </w:p>
        </w:tc>
        <w:tc>
          <w:tcPr>
            <w:tcW w:w="3402" w:type="dxa"/>
          </w:tcPr>
          <w:p w:rsidR="00EC5713" w:rsidRPr="006F3700" w:rsidRDefault="005A482A" w:rsidP="001E25A4">
            <w:pPr>
              <w:pStyle w:val="a9"/>
              <w:numPr>
                <w:ilvl w:val="0"/>
                <w:numId w:val="79"/>
              </w:numPr>
              <w:spacing w:line="240" w:lineRule="auto"/>
              <w:ind w:left="13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3700">
              <w:rPr>
                <w:rFonts w:ascii="Times New Roman" w:hAnsi="Times New Roman"/>
                <w:sz w:val="24"/>
                <w:szCs w:val="28"/>
              </w:rPr>
              <w:t>н</w:t>
            </w:r>
            <w:r w:rsidR="00EC5713" w:rsidRPr="006F3700">
              <w:rPr>
                <w:rFonts w:ascii="Times New Roman" w:hAnsi="Times New Roman"/>
                <w:sz w:val="24"/>
                <w:szCs w:val="28"/>
              </w:rPr>
              <w:t>а свежем воздухе в теплое время года;</w:t>
            </w:r>
          </w:p>
          <w:p w:rsidR="005A482A" w:rsidRPr="006F3700" w:rsidRDefault="00EC5713" w:rsidP="001E25A4">
            <w:pPr>
              <w:pStyle w:val="a9"/>
              <w:numPr>
                <w:ilvl w:val="0"/>
                <w:numId w:val="80"/>
              </w:numPr>
              <w:spacing w:line="240" w:lineRule="auto"/>
              <w:ind w:left="13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3700">
              <w:rPr>
                <w:rFonts w:ascii="Times New Roman" w:hAnsi="Times New Roman"/>
                <w:sz w:val="24"/>
                <w:szCs w:val="28"/>
              </w:rPr>
              <w:t>утренняя гимнастика (разные формы: оздоровительный бег, ОРУ, игровая форма);</w:t>
            </w:r>
          </w:p>
          <w:p w:rsidR="005A482A" w:rsidRPr="006F3700" w:rsidRDefault="00EC5713" w:rsidP="001E25A4">
            <w:pPr>
              <w:pStyle w:val="a9"/>
              <w:numPr>
                <w:ilvl w:val="0"/>
                <w:numId w:val="80"/>
              </w:numPr>
              <w:spacing w:line="240" w:lineRule="auto"/>
              <w:ind w:left="13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3700">
              <w:rPr>
                <w:rFonts w:ascii="Times New Roman" w:hAnsi="Times New Roman"/>
                <w:sz w:val="24"/>
                <w:szCs w:val="28"/>
              </w:rPr>
              <w:t>облегченная форма одежды;</w:t>
            </w:r>
          </w:p>
          <w:p w:rsidR="005A482A" w:rsidRPr="006F3700" w:rsidRDefault="00EC5713" w:rsidP="001E25A4">
            <w:pPr>
              <w:pStyle w:val="a9"/>
              <w:numPr>
                <w:ilvl w:val="0"/>
                <w:numId w:val="80"/>
              </w:numPr>
              <w:spacing w:line="240" w:lineRule="auto"/>
              <w:ind w:left="13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3700">
              <w:rPr>
                <w:rFonts w:ascii="Times New Roman" w:hAnsi="Times New Roman"/>
                <w:sz w:val="24"/>
                <w:szCs w:val="28"/>
              </w:rPr>
              <w:t>ходьба босиком до и после сна;</w:t>
            </w:r>
          </w:p>
          <w:p w:rsidR="005A482A" w:rsidRPr="006F3700" w:rsidRDefault="00EC5713" w:rsidP="001E25A4">
            <w:pPr>
              <w:pStyle w:val="a9"/>
              <w:numPr>
                <w:ilvl w:val="0"/>
                <w:numId w:val="80"/>
              </w:numPr>
              <w:spacing w:line="240" w:lineRule="auto"/>
              <w:ind w:left="13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3700">
              <w:rPr>
                <w:rFonts w:ascii="Times New Roman" w:hAnsi="Times New Roman"/>
                <w:sz w:val="24"/>
                <w:szCs w:val="28"/>
              </w:rPr>
              <w:t>контрастные воздушные ванны;</w:t>
            </w:r>
          </w:p>
          <w:p w:rsidR="005A482A" w:rsidRPr="006F3700" w:rsidRDefault="00EC5713" w:rsidP="001E25A4">
            <w:pPr>
              <w:pStyle w:val="a9"/>
              <w:numPr>
                <w:ilvl w:val="0"/>
                <w:numId w:val="80"/>
              </w:numPr>
              <w:spacing w:line="240" w:lineRule="auto"/>
              <w:ind w:left="13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3700">
              <w:rPr>
                <w:rFonts w:ascii="Times New Roman" w:hAnsi="Times New Roman"/>
                <w:sz w:val="24"/>
                <w:szCs w:val="28"/>
              </w:rPr>
              <w:t>солнечные ванны (в летнее время);</w:t>
            </w:r>
          </w:p>
          <w:p w:rsidR="005A482A" w:rsidRPr="006F3700" w:rsidRDefault="00EC5713" w:rsidP="001E25A4">
            <w:pPr>
              <w:pStyle w:val="a9"/>
              <w:numPr>
                <w:ilvl w:val="0"/>
                <w:numId w:val="80"/>
              </w:numPr>
              <w:spacing w:line="240" w:lineRule="auto"/>
              <w:ind w:left="13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3700">
              <w:rPr>
                <w:rFonts w:ascii="Times New Roman" w:hAnsi="Times New Roman"/>
                <w:sz w:val="24"/>
                <w:szCs w:val="28"/>
              </w:rPr>
              <w:t>обширное умывание;</w:t>
            </w:r>
          </w:p>
          <w:p w:rsidR="005A482A" w:rsidRPr="006F3700" w:rsidRDefault="00EC5713" w:rsidP="001E25A4">
            <w:pPr>
              <w:pStyle w:val="a9"/>
              <w:numPr>
                <w:ilvl w:val="0"/>
                <w:numId w:val="80"/>
              </w:numPr>
              <w:spacing w:line="240" w:lineRule="auto"/>
              <w:ind w:left="13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3700">
              <w:rPr>
                <w:rFonts w:ascii="Times New Roman" w:hAnsi="Times New Roman"/>
                <w:sz w:val="24"/>
                <w:szCs w:val="28"/>
              </w:rPr>
              <w:t>дыхательная гимнастика;</w:t>
            </w:r>
          </w:p>
          <w:p w:rsidR="00EC5713" w:rsidRPr="006F3700" w:rsidRDefault="00EC5713" w:rsidP="001E25A4">
            <w:pPr>
              <w:pStyle w:val="a9"/>
              <w:numPr>
                <w:ilvl w:val="0"/>
                <w:numId w:val="80"/>
              </w:numPr>
              <w:spacing w:line="240" w:lineRule="auto"/>
              <w:ind w:left="13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3700">
              <w:rPr>
                <w:rFonts w:ascii="Times New Roman" w:hAnsi="Times New Roman"/>
                <w:sz w:val="24"/>
                <w:szCs w:val="28"/>
              </w:rPr>
              <w:t>точечный массаж</w:t>
            </w:r>
          </w:p>
        </w:tc>
        <w:tc>
          <w:tcPr>
            <w:tcW w:w="284" w:type="dxa"/>
          </w:tcPr>
          <w:p w:rsidR="00EC5713" w:rsidRPr="006F3700" w:rsidRDefault="00EC5713" w:rsidP="00BD70C9">
            <w:pPr>
              <w:contextualSpacing/>
              <w:rPr>
                <w:szCs w:val="28"/>
              </w:rPr>
            </w:pPr>
          </w:p>
        </w:tc>
        <w:tc>
          <w:tcPr>
            <w:tcW w:w="3260" w:type="dxa"/>
          </w:tcPr>
          <w:p w:rsidR="005A482A" w:rsidRPr="006F3700" w:rsidRDefault="00EC5713" w:rsidP="001E25A4">
            <w:pPr>
              <w:pStyle w:val="a9"/>
              <w:numPr>
                <w:ilvl w:val="0"/>
                <w:numId w:val="80"/>
              </w:numPr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3700">
              <w:rPr>
                <w:rFonts w:ascii="Times New Roman" w:hAnsi="Times New Roman"/>
                <w:sz w:val="24"/>
                <w:szCs w:val="28"/>
              </w:rPr>
              <w:t>организация второго завтрака (соки, фрукты) в летний оздоровительный период;</w:t>
            </w:r>
          </w:p>
          <w:p w:rsidR="005A482A" w:rsidRPr="006F3700" w:rsidRDefault="00EC5713" w:rsidP="001E25A4">
            <w:pPr>
              <w:pStyle w:val="a9"/>
              <w:numPr>
                <w:ilvl w:val="0"/>
                <w:numId w:val="80"/>
              </w:numPr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3700">
              <w:rPr>
                <w:rFonts w:ascii="Times New Roman" w:hAnsi="Times New Roman"/>
                <w:sz w:val="24"/>
                <w:szCs w:val="28"/>
              </w:rPr>
              <w:t>введение овощей и фруктов в обед и полдник;</w:t>
            </w:r>
          </w:p>
          <w:p w:rsidR="00EC5713" w:rsidRPr="006F3700" w:rsidRDefault="00EC5713" w:rsidP="001E25A4">
            <w:pPr>
              <w:pStyle w:val="a9"/>
              <w:numPr>
                <w:ilvl w:val="0"/>
                <w:numId w:val="80"/>
              </w:numPr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3700">
              <w:rPr>
                <w:rFonts w:ascii="Times New Roman" w:hAnsi="Times New Roman"/>
                <w:sz w:val="24"/>
                <w:szCs w:val="28"/>
              </w:rPr>
              <w:t>питьевой режим</w:t>
            </w:r>
          </w:p>
          <w:p w:rsidR="00EC5713" w:rsidRPr="006F3700" w:rsidRDefault="00EC5713" w:rsidP="00BD70C9">
            <w:pPr>
              <w:contextualSpacing/>
              <w:rPr>
                <w:szCs w:val="28"/>
              </w:rPr>
            </w:pPr>
          </w:p>
        </w:tc>
        <w:tc>
          <w:tcPr>
            <w:tcW w:w="2880" w:type="dxa"/>
          </w:tcPr>
          <w:p w:rsidR="005A482A" w:rsidRPr="006F3700" w:rsidRDefault="00EC5713" w:rsidP="001E25A4">
            <w:pPr>
              <w:pStyle w:val="a9"/>
              <w:numPr>
                <w:ilvl w:val="0"/>
                <w:numId w:val="80"/>
              </w:numPr>
              <w:spacing w:line="240" w:lineRule="auto"/>
              <w:ind w:left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3700">
              <w:rPr>
                <w:rFonts w:ascii="Times New Roman" w:hAnsi="Times New Roman"/>
                <w:sz w:val="24"/>
                <w:szCs w:val="28"/>
              </w:rPr>
              <w:t>диагностика уровня физического развития;</w:t>
            </w:r>
          </w:p>
          <w:p w:rsidR="005A482A" w:rsidRPr="006F3700" w:rsidRDefault="00EC5713" w:rsidP="001E25A4">
            <w:pPr>
              <w:pStyle w:val="a9"/>
              <w:numPr>
                <w:ilvl w:val="0"/>
                <w:numId w:val="80"/>
              </w:numPr>
              <w:spacing w:line="240" w:lineRule="auto"/>
              <w:ind w:left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3700">
              <w:rPr>
                <w:rFonts w:ascii="Times New Roman" w:hAnsi="Times New Roman"/>
                <w:sz w:val="24"/>
                <w:szCs w:val="28"/>
              </w:rPr>
              <w:t>диагностика физической подготовленности ребенка;</w:t>
            </w:r>
          </w:p>
          <w:p w:rsidR="005A482A" w:rsidRPr="006F3700" w:rsidRDefault="00EC5713" w:rsidP="001E25A4">
            <w:pPr>
              <w:pStyle w:val="a9"/>
              <w:numPr>
                <w:ilvl w:val="0"/>
                <w:numId w:val="80"/>
              </w:numPr>
              <w:spacing w:line="240" w:lineRule="auto"/>
              <w:ind w:left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3700">
              <w:rPr>
                <w:rFonts w:ascii="Times New Roman" w:hAnsi="Times New Roman"/>
                <w:sz w:val="24"/>
                <w:szCs w:val="28"/>
              </w:rPr>
              <w:t xml:space="preserve">обследование </w:t>
            </w:r>
            <w:proofErr w:type="spellStart"/>
            <w:r w:rsidRPr="006F3700">
              <w:rPr>
                <w:rFonts w:ascii="Times New Roman" w:hAnsi="Times New Roman"/>
                <w:sz w:val="24"/>
                <w:szCs w:val="28"/>
              </w:rPr>
              <w:t>психо-эмоционального</w:t>
            </w:r>
            <w:proofErr w:type="spellEnd"/>
            <w:r w:rsidRPr="006F3700">
              <w:rPr>
                <w:rFonts w:ascii="Times New Roman" w:hAnsi="Times New Roman"/>
                <w:sz w:val="24"/>
                <w:szCs w:val="28"/>
              </w:rPr>
              <w:t xml:space="preserve"> состояния детей педагогом-психологом;</w:t>
            </w:r>
          </w:p>
          <w:p w:rsidR="00EC5713" w:rsidRPr="006F3700" w:rsidRDefault="00EC5713" w:rsidP="001E25A4">
            <w:pPr>
              <w:pStyle w:val="a9"/>
              <w:numPr>
                <w:ilvl w:val="0"/>
                <w:numId w:val="80"/>
              </w:numPr>
              <w:spacing w:line="240" w:lineRule="auto"/>
              <w:ind w:left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3700">
              <w:rPr>
                <w:rFonts w:ascii="Times New Roman" w:hAnsi="Times New Roman"/>
                <w:sz w:val="24"/>
                <w:szCs w:val="28"/>
              </w:rPr>
              <w:t>обследование учителем-логопедом</w:t>
            </w:r>
          </w:p>
        </w:tc>
      </w:tr>
    </w:tbl>
    <w:p w:rsidR="00EC5713" w:rsidRDefault="006F3700" w:rsidP="007D45D0">
      <w:pPr>
        <w:tabs>
          <w:tab w:val="left" w:pos="9360"/>
        </w:tabs>
        <w:contextualSpacing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Приложение № 27</w:t>
      </w:r>
    </w:p>
    <w:p w:rsidR="00EC5713" w:rsidRPr="003A653D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Default="00EC5713" w:rsidP="00BD70C9">
      <w:pPr>
        <w:ind w:firstLine="708"/>
        <w:contextualSpacing/>
        <w:jc w:val="center"/>
        <w:rPr>
          <w:b/>
          <w:i/>
          <w:sz w:val="32"/>
          <w:szCs w:val="36"/>
        </w:rPr>
      </w:pPr>
      <w:r w:rsidRPr="006F3700">
        <w:rPr>
          <w:b/>
          <w:i/>
          <w:sz w:val="32"/>
          <w:szCs w:val="36"/>
        </w:rPr>
        <w:t>Доля кабинетов, оборудованных мебелью, соответствующей по параметрам возрастам воспитанников</w:t>
      </w:r>
    </w:p>
    <w:p w:rsidR="006F3700" w:rsidRPr="006F3700" w:rsidRDefault="006F3700" w:rsidP="00BD70C9">
      <w:pPr>
        <w:ind w:firstLine="708"/>
        <w:contextualSpacing/>
        <w:jc w:val="center"/>
        <w:rPr>
          <w:b/>
          <w:i/>
          <w:sz w:val="32"/>
          <w:szCs w:val="36"/>
        </w:rPr>
      </w:pPr>
    </w:p>
    <w:p w:rsidR="00EC5713" w:rsidRDefault="00287C6E" w:rsidP="00BD70C9">
      <w:pPr>
        <w:ind w:firstLine="70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pict>
          <v:group id="_x0000_s1026" editas="canvas" style="width:401.7pt;height:405pt;mso-position-horizontal-relative:char;mso-position-vertical-relative:line" coordorigin="4683,3969" coordsize="5843,5892">
            <o:lock v:ext="edit" aspectratio="t"/>
            <v:shape id="_x0000_s1027" type="#_x0000_t75" style="position:absolute;left:4683;top:3969;width:5843;height:5892" o:preferrelative="f">
              <v:fill o:detectmouseclick="t"/>
              <v:path o:extrusionok="t" o:connecttype="none"/>
              <o:lock v:ext="edit" text="t"/>
            </v:shape>
            <v:rect id="_x0000_s1028" style="position:absolute;left:6747;top:4493;width:1440;height:1047" fillcolor="#0cf">
              <v:textbox style="mso-next-textbox:#_x0000_s1028">
                <w:txbxContent>
                  <w:p w:rsidR="00D21255" w:rsidRDefault="00D21255" w:rsidP="00EC5713"/>
                  <w:p w:rsidR="00D21255" w:rsidRDefault="00D21255" w:rsidP="00EC5713">
                    <w:pPr>
                      <w:jc w:val="center"/>
                    </w:pPr>
                    <w:r>
                      <w:t>Кабинет</w:t>
                    </w:r>
                  </w:p>
                  <w:p w:rsidR="00D21255" w:rsidRDefault="00D21255" w:rsidP="00EC5713">
                    <w:pPr>
                      <w:jc w:val="center"/>
                    </w:pPr>
                    <w:r>
                      <w:t>ИЗО</w:t>
                    </w:r>
                  </w:p>
                </w:txbxContent>
              </v:textbox>
            </v:rect>
            <v:rect id="_x0000_s1029" style="position:absolute;left:4783;top:8543;width:1309;height:1048" fillcolor="#0cf">
              <v:textbox style="mso-next-textbox:#_x0000_s1029">
                <w:txbxContent>
                  <w:p w:rsidR="00D21255" w:rsidRDefault="00D21255" w:rsidP="00EC5713">
                    <w:pPr>
                      <w:jc w:val="center"/>
                    </w:pPr>
                    <w:r>
                      <w:t>Кабинет педагога-психолога</w:t>
                    </w:r>
                  </w:p>
                </w:txbxContent>
              </v:textbox>
            </v:rect>
            <v:rect id="_x0000_s1030" style="position:absolute;left:8972;top:8543;width:1440;height:1048" fillcolor="#0cf">
              <v:textbox style="mso-next-textbox:#_x0000_s1030">
                <w:txbxContent>
                  <w:p w:rsidR="00D21255" w:rsidRDefault="00D21255" w:rsidP="00EC5713">
                    <w:pPr>
                      <w:jc w:val="center"/>
                    </w:pPr>
                    <w:r>
                      <w:t xml:space="preserve">Кабинет учителя </w:t>
                    </w:r>
                    <w:proofErr w:type="gramStart"/>
                    <w:r>
                      <w:t>–л</w:t>
                    </w:r>
                    <w:proofErr w:type="gramEnd"/>
                    <w:r>
                      <w:t xml:space="preserve">огопеда </w:t>
                    </w:r>
                  </w:p>
                </w:txbxContent>
              </v:textbox>
            </v:rect>
            <v:oval id="_x0000_s1031" style="position:absolute;left:6456;top:6399;width:1965;height:1701" fillcolor="#0cf">
              <v:textbox style="mso-next-textbox:#_x0000_s1031">
                <w:txbxContent>
                  <w:p w:rsidR="00D21255" w:rsidRPr="007D1294" w:rsidRDefault="00D21255" w:rsidP="00EC5713">
                    <w:pPr>
                      <w:jc w:val="center"/>
                      <w:rPr>
                        <w:b/>
                      </w:rPr>
                    </w:pPr>
                    <w:r w:rsidRPr="007D1294">
                      <w:rPr>
                        <w:b/>
                      </w:rPr>
                      <w:t>Соответствуют по параметрам возрастам воспитанников</w:t>
                    </w:r>
                  </w:p>
                </w:txbxContent>
              </v:textbox>
            </v:oval>
            <v:line id="_x0000_s1032" style="position:absolute;flip:x y" from="7532,5540" to="7533,6399">
              <v:stroke endarrow="block"/>
            </v:line>
            <v:line id="_x0000_s1033" style="position:absolute;flip:x" from="6092,7889" to="6747,8543">
              <v:stroke endarrow="block"/>
            </v:line>
            <v:line id="_x0000_s1034" style="position:absolute" from="8071,7889" to="8972,8543">
              <v:stroke endarrow="block"/>
            </v:line>
            <w10:wrap type="none" side="left"/>
            <w10:anchorlock/>
          </v:group>
        </w:pict>
      </w:r>
    </w:p>
    <w:p w:rsidR="00EC5713" w:rsidRDefault="00EC5713" w:rsidP="00BD70C9">
      <w:pPr>
        <w:ind w:firstLine="708"/>
        <w:contextualSpacing/>
        <w:jc w:val="both"/>
        <w:rPr>
          <w:b/>
          <w:sz w:val="28"/>
          <w:szCs w:val="28"/>
        </w:rPr>
      </w:pPr>
    </w:p>
    <w:p w:rsidR="00E5066B" w:rsidRDefault="00E5066B" w:rsidP="00BD70C9">
      <w:pPr>
        <w:ind w:firstLine="708"/>
        <w:contextualSpacing/>
        <w:jc w:val="both"/>
        <w:rPr>
          <w:b/>
          <w:sz w:val="28"/>
          <w:szCs w:val="28"/>
        </w:rPr>
      </w:pPr>
    </w:p>
    <w:p w:rsidR="00EC5713" w:rsidRDefault="006F3700" w:rsidP="007D45D0">
      <w:pPr>
        <w:tabs>
          <w:tab w:val="left" w:pos="9360"/>
        </w:tabs>
        <w:contextualSpacing/>
        <w:jc w:val="right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Приложение № 28</w:t>
      </w:r>
    </w:p>
    <w:p w:rsidR="006F3700" w:rsidRPr="003A653D" w:rsidRDefault="006F3700" w:rsidP="00BD70C9">
      <w:pPr>
        <w:tabs>
          <w:tab w:val="left" w:pos="9360"/>
        </w:tabs>
        <w:contextualSpacing/>
        <w:outlineLvl w:val="0"/>
        <w:rPr>
          <w:b/>
          <w:i/>
          <w:sz w:val="28"/>
          <w:szCs w:val="28"/>
        </w:rPr>
      </w:pPr>
    </w:p>
    <w:p w:rsidR="00EC5713" w:rsidRPr="006F3700" w:rsidRDefault="00EC5713" w:rsidP="00BD70C9">
      <w:pPr>
        <w:contextualSpacing/>
        <w:jc w:val="center"/>
        <w:outlineLvl w:val="0"/>
        <w:rPr>
          <w:b/>
          <w:i/>
          <w:sz w:val="32"/>
        </w:rPr>
      </w:pPr>
      <w:r w:rsidRPr="006F3700">
        <w:rPr>
          <w:b/>
          <w:i/>
          <w:sz w:val="32"/>
        </w:rPr>
        <w:t>Оценка деятельности структурного подразделения родителям воспитанников</w:t>
      </w:r>
    </w:p>
    <w:p w:rsidR="00EC5713" w:rsidRPr="006F3700" w:rsidRDefault="00EC5713" w:rsidP="00BD70C9">
      <w:pPr>
        <w:pStyle w:val="a9"/>
        <w:spacing w:line="240" w:lineRule="auto"/>
        <w:ind w:left="0"/>
        <w:rPr>
          <w:rFonts w:ascii="Bookman Old Style" w:hAnsi="Bookman Old Style"/>
          <w:sz w:val="18"/>
          <w:szCs w:val="28"/>
        </w:rPr>
      </w:pPr>
    </w:p>
    <w:p w:rsidR="00EC5713" w:rsidRPr="006F3700" w:rsidRDefault="00EC5713" w:rsidP="00BD70C9">
      <w:pPr>
        <w:pStyle w:val="a9"/>
        <w:spacing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6F3700">
        <w:rPr>
          <w:rFonts w:ascii="Times New Roman" w:hAnsi="Times New Roman"/>
          <w:sz w:val="28"/>
          <w:szCs w:val="28"/>
        </w:rPr>
        <w:t xml:space="preserve">Результаты анкетирования родителей воспитанников </w:t>
      </w:r>
    </w:p>
    <w:p w:rsidR="00EC5713" w:rsidRDefault="006F3700" w:rsidP="00BD70C9">
      <w:pPr>
        <w:pStyle w:val="a9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</w:t>
      </w:r>
      <w:r w:rsidR="00EC5713" w:rsidRPr="006F3700">
        <w:rPr>
          <w:rFonts w:ascii="Times New Roman" w:hAnsi="Times New Roman"/>
          <w:sz w:val="28"/>
          <w:szCs w:val="28"/>
        </w:rPr>
        <w:t>во анкетируемых родителей</w:t>
      </w:r>
      <w:r>
        <w:rPr>
          <w:rFonts w:ascii="Times New Roman" w:hAnsi="Times New Roman"/>
          <w:sz w:val="28"/>
          <w:szCs w:val="28"/>
        </w:rPr>
        <w:t xml:space="preserve"> –</w:t>
      </w:r>
      <w:r w:rsidR="006360A5">
        <w:rPr>
          <w:rFonts w:ascii="Times New Roman" w:hAnsi="Times New Roman"/>
          <w:sz w:val="28"/>
          <w:szCs w:val="28"/>
        </w:rPr>
        <w:t xml:space="preserve"> 63</w:t>
      </w:r>
    </w:p>
    <w:p w:rsidR="003A653D" w:rsidRPr="006F3700" w:rsidRDefault="003A653D" w:rsidP="00BD70C9">
      <w:pPr>
        <w:pStyle w:val="a9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1"/>
        <w:gridCol w:w="868"/>
        <w:gridCol w:w="706"/>
        <w:gridCol w:w="868"/>
        <w:gridCol w:w="907"/>
        <w:gridCol w:w="992"/>
        <w:gridCol w:w="1134"/>
        <w:gridCol w:w="992"/>
        <w:gridCol w:w="906"/>
      </w:tblGrid>
      <w:tr w:rsidR="00EC5713" w:rsidRPr="00265F63" w:rsidTr="003A653D">
        <w:trPr>
          <w:jc w:val="center"/>
        </w:trPr>
        <w:tc>
          <w:tcPr>
            <w:tcW w:w="8241" w:type="dxa"/>
            <w:vMerge w:val="restart"/>
            <w:vAlign w:val="center"/>
          </w:tcPr>
          <w:p w:rsidR="00EC5713" w:rsidRPr="003E227E" w:rsidRDefault="00EC5713" w:rsidP="00BD70C9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27E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574" w:type="dxa"/>
            <w:gridSpan w:val="2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E227E">
              <w:rPr>
                <w:b/>
                <w:sz w:val="28"/>
                <w:szCs w:val="28"/>
              </w:rPr>
              <w:t>«Да»</w:t>
            </w:r>
          </w:p>
        </w:tc>
        <w:tc>
          <w:tcPr>
            <w:tcW w:w="1775" w:type="dxa"/>
            <w:gridSpan w:val="2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E227E">
              <w:rPr>
                <w:b/>
                <w:sz w:val="28"/>
                <w:szCs w:val="28"/>
              </w:rPr>
              <w:t>«Нет»</w:t>
            </w:r>
          </w:p>
        </w:tc>
        <w:tc>
          <w:tcPr>
            <w:tcW w:w="2126" w:type="dxa"/>
            <w:gridSpan w:val="2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E227E">
              <w:rPr>
                <w:b/>
                <w:sz w:val="28"/>
                <w:szCs w:val="28"/>
              </w:rPr>
              <w:t>«Не знаю»</w:t>
            </w:r>
          </w:p>
        </w:tc>
        <w:tc>
          <w:tcPr>
            <w:tcW w:w="1898" w:type="dxa"/>
            <w:gridSpan w:val="2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E227E">
              <w:rPr>
                <w:b/>
                <w:sz w:val="28"/>
                <w:szCs w:val="28"/>
              </w:rPr>
              <w:t>Количество незаполненных анкет</w:t>
            </w:r>
          </w:p>
        </w:tc>
      </w:tr>
      <w:tr w:rsidR="00EC5713" w:rsidRPr="00265F63" w:rsidTr="003A653D">
        <w:trPr>
          <w:jc w:val="center"/>
        </w:trPr>
        <w:tc>
          <w:tcPr>
            <w:tcW w:w="8241" w:type="dxa"/>
            <w:vMerge/>
            <w:vAlign w:val="center"/>
          </w:tcPr>
          <w:p w:rsidR="00EC5713" w:rsidRPr="003E227E" w:rsidRDefault="00EC5713" w:rsidP="00BD70C9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E227E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706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E227E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868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E227E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907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E227E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E227E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E227E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E227E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906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E227E">
              <w:rPr>
                <w:b/>
                <w:sz w:val="28"/>
                <w:szCs w:val="28"/>
              </w:rPr>
              <w:t>%</w:t>
            </w:r>
          </w:p>
        </w:tc>
      </w:tr>
      <w:tr w:rsidR="00EC5713" w:rsidRPr="00265F63" w:rsidTr="003A653D">
        <w:trPr>
          <w:trHeight w:val="1014"/>
          <w:jc w:val="center"/>
        </w:trPr>
        <w:tc>
          <w:tcPr>
            <w:tcW w:w="8241" w:type="dxa"/>
          </w:tcPr>
          <w:p w:rsidR="00EC5713" w:rsidRPr="003E227E" w:rsidRDefault="006F3700" w:rsidP="001E25A4">
            <w:pPr>
              <w:pStyle w:val="a9"/>
              <w:numPr>
                <w:ilvl w:val="0"/>
                <w:numId w:val="81"/>
              </w:numPr>
              <w:spacing w:line="240" w:lineRule="auto"/>
              <w:ind w:left="330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27E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EC5713" w:rsidRPr="003E227E">
              <w:rPr>
                <w:rFonts w:ascii="Times New Roman" w:hAnsi="Times New Roman"/>
                <w:sz w:val="28"/>
                <w:szCs w:val="28"/>
              </w:rPr>
              <w:t>Получают информацию о целях и задачах структурного подразделения в области обучения и воспитания ребенка; б)</w:t>
            </w:r>
            <w:r w:rsidRPr="003E2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5713" w:rsidRPr="003E227E">
              <w:rPr>
                <w:rFonts w:ascii="Times New Roman" w:hAnsi="Times New Roman"/>
                <w:sz w:val="28"/>
                <w:szCs w:val="28"/>
              </w:rPr>
              <w:t>Получают информацию о режиме работы структурного подразделения (часах работы, праздниках, нерабочих днях); в)</w:t>
            </w:r>
            <w:r w:rsidRPr="003E2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5713" w:rsidRPr="003E227E">
              <w:rPr>
                <w:rFonts w:ascii="Times New Roman" w:hAnsi="Times New Roman"/>
                <w:sz w:val="28"/>
                <w:szCs w:val="28"/>
              </w:rPr>
              <w:t>Получают информацию о питании</w:t>
            </w:r>
            <w:r w:rsidRPr="003E2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5713" w:rsidRPr="003E227E">
              <w:rPr>
                <w:rFonts w:ascii="Times New Roman" w:hAnsi="Times New Roman"/>
                <w:sz w:val="28"/>
                <w:szCs w:val="28"/>
              </w:rPr>
              <w:t>(меню)</w:t>
            </w:r>
          </w:p>
        </w:tc>
        <w:tc>
          <w:tcPr>
            <w:tcW w:w="868" w:type="dxa"/>
            <w:vAlign w:val="center"/>
          </w:tcPr>
          <w:p w:rsidR="00EC5713" w:rsidRPr="003E227E" w:rsidRDefault="006360A5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06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100</w:t>
            </w:r>
          </w:p>
        </w:tc>
        <w:tc>
          <w:tcPr>
            <w:tcW w:w="868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-</w:t>
            </w:r>
          </w:p>
        </w:tc>
        <w:tc>
          <w:tcPr>
            <w:tcW w:w="907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-</w:t>
            </w:r>
          </w:p>
        </w:tc>
      </w:tr>
      <w:tr w:rsidR="00EC5713" w:rsidRPr="00265F63" w:rsidTr="003A653D">
        <w:trPr>
          <w:trHeight w:val="696"/>
          <w:jc w:val="center"/>
        </w:trPr>
        <w:tc>
          <w:tcPr>
            <w:tcW w:w="8241" w:type="dxa"/>
          </w:tcPr>
          <w:p w:rsidR="00EC5713" w:rsidRPr="003E227E" w:rsidRDefault="00EC5713" w:rsidP="001E25A4">
            <w:pPr>
              <w:pStyle w:val="a9"/>
              <w:numPr>
                <w:ilvl w:val="0"/>
                <w:numId w:val="81"/>
              </w:numPr>
              <w:spacing w:line="240" w:lineRule="auto"/>
              <w:ind w:left="330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27E">
              <w:rPr>
                <w:rFonts w:ascii="Times New Roman" w:hAnsi="Times New Roman"/>
                <w:sz w:val="28"/>
                <w:szCs w:val="28"/>
              </w:rPr>
              <w:t xml:space="preserve">В структурном подразделении проводится специальная работа по адаптации детей (беседа с родителями, возможность их нахождения в группе </w:t>
            </w:r>
            <w:proofErr w:type="gramStart"/>
            <w:r w:rsidRPr="003E227E">
              <w:rPr>
                <w:rFonts w:ascii="Times New Roman" w:hAnsi="Times New Roman"/>
                <w:sz w:val="28"/>
                <w:szCs w:val="28"/>
              </w:rPr>
              <w:t>в первые</w:t>
            </w:r>
            <w:proofErr w:type="gramEnd"/>
            <w:r w:rsidRPr="003E227E">
              <w:rPr>
                <w:rFonts w:ascii="Times New Roman" w:hAnsi="Times New Roman"/>
                <w:sz w:val="28"/>
                <w:szCs w:val="28"/>
              </w:rPr>
              <w:t xml:space="preserve"> дни посещения ребенком дошкольного учреждения и т.д.)</w:t>
            </w:r>
          </w:p>
        </w:tc>
        <w:tc>
          <w:tcPr>
            <w:tcW w:w="868" w:type="dxa"/>
            <w:vAlign w:val="center"/>
          </w:tcPr>
          <w:p w:rsidR="00EC5713" w:rsidRPr="003E227E" w:rsidRDefault="006360A5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06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100</w:t>
            </w:r>
          </w:p>
        </w:tc>
        <w:tc>
          <w:tcPr>
            <w:tcW w:w="868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-</w:t>
            </w:r>
          </w:p>
        </w:tc>
        <w:tc>
          <w:tcPr>
            <w:tcW w:w="907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-</w:t>
            </w:r>
          </w:p>
        </w:tc>
      </w:tr>
      <w:tr w:rsidR="00EC5713" w:rsidRPr="00265F63" w:rsidTr="003A653D">
        <w:trPr>
          <w:trHeight w:val="91"/>
          <w:jc w:val="center"/>
        </w:trPr>
        <w:tc>
          <w:tcPr>
            <w:tcW w:w="8241" w:type="dxa"/>
          </w:tcPr>
          <w:p w:rsidR="00EC5713" w:rsidRPr="003E227E" w:rsidRDefault="00EC5713" w:rsidP="001E25A4">
            <w:pPr>
              <w:pStyle w:val="a9"/>
              <w:numPr>
                <w:ilvl w:val="0"/>
                <w:numId w:val="81"/>
              </w:numPr>
              <w:spacing w:line="240" w:lineRule="auto"/>
              <w:ind w:left="330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27E">
              <w:rPr>
                <w:rFonts w:ascii="Times New Roman" w:hAnsi="Times New Roman"/>
                <w:sz w:val="28"/>
                <w:szCs w:val="28"/>
              </w:rPr>
              <w:t>Воспитатели обсуждают с родителями различные вопросы, касающиеся пребывания ребенка в структурном подразделении (дисциплины, питания, гигиенических процедур т.д.)</w:t>
            </w:r>
          </w:p>
        </w:tc>
        <w:tc>
          <w:tcPr>
            <w:tcW w:w="868" w:type="dxa"/>
            <w:vAlign w:val="center"/>
          </w:tcPr>
          <w:p w:rsidR="00EC5713" w:rsidRPr="003E227E" w:rsidRDefault="006360A5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06" w:type="dxa"/>
            <w:vAlign w:val="center"/>
          </w:tcPr>
          <w:p w:rsidR="00EC5713" w:rsidRPr="003E227E" w:rsidRDefault="00EE23CA" w:rsidP="006360A5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9</w:t>
            </w:r>
            <w:r w:rsidR="006360A5">
              <w:rPr>
                <w:sz w:val="28"/>
                <w:szCs w:val="28"/>
              </w:rPr>
              <w:t>2</w:t>
            </w:r>
          </w:p>
        </w:tc>
        <w:tc>
          <w:tcPr>
            <w:tcW w:w="868" w:type="dxa"/>
            <w:vAlign w:val="center"/>
          </w:tcPr>
          <w:p w:rsidR="00EC5713" w:rsidRPr="003E227E" w:rsidRDefault="00EE23CA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-</w:t>
            </w:r>
          </w:p>
        </w:tc>
        <w:tc>
          <w:tcPr>
            <w:tcW w:w="907" w:type="dxa"/>
            <w:vAlign w:val="center"/>
          </w:tcPr>
          <w:p w:rsidR="00EC5713" w:rsidRPr="003E227E" w:rsidRDefault="00EE23CA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C5713" w:rsidRPr="003E227E" w:rsidRDefault="006360A5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EC5713" w:rsidRPr="003E227E" w:rsidRDefault="006360A5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-</w:t>
            </w:r>
          </w:p>
        </w:tc>
      </w:tr>
      <w:tr w:rsidR="00EC5713" w:rsidRPr="00265F63" w:rsidTr="003A653D">
        <w:trPr>
          <w:trHeight w:val="191"/>
          <w:jc w:val="center"/>
        </w:trPr>
        <w:tc>
          <w:tcPr>
            <w:tcW w:w="8241" w:type="dxa"/>
          </w:tcPr>
          <w:p w:rsidR="00EC5713" w:rsidRPr="003E227E" w:rsidRDefault="00EC5713" w:rsidP="001E25A4">
            <w:pPr>
              <w:pStyle w:val="a9"/>
              <w:numPr>
                <w:ilvl w:val="0"/>
                <w:numId w:val="81"/>
              </w:numPr>
              <w:spacing w:line="240" w:lineRule="auto"/>
              <w:ind w:left="330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27E">
              <w:rPr>
                <w:rFonts w:ascii="Times New Roman" w:hAnsi="Times New Roman"/>
                <w:sz w:val="28"/>
                <w:szCs w:val="28"/>
              </w:rPr>
              <w:t>Имеют возможность присутствовать в группе, участвовать в экскурсии с детьми</w:t>
            </w:r>
          </w:p>
        </w:tc>
        <w:tc>
          <w:tcPr>
            <w:tcW w:w="868" w:type="dxa"/>
            <w:vAlign w:val="center"/>
          </w:tcPr>
          <w:p w:rsidR="00EC5713" w:rsidRPr="003E227E" w:rsidRDefault="006360A5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06" w:type="dxa"/>
            <w:vAlign w:val="center"/>
          </w:tcPr>
          <w:p w:rsidR="00EC5713" w:rsidRPr="003E227E" w:rsidRDefault="006360A5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89,6</w:t>
            </w:r>
          </w:p>
        </w:tc>
        <w:tc>
          <w:tcPr>
            <w:tcW w:w="868" w:type="dxa"/>
            <w:vAlign w:val="center"/>
          </w:tcPr>
          <w:p w:rsidR="00EC5713" w:rsidRPr="003E227E" w:rsidRDefault="006360A5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7" w:type="dxa"/>
            <w:vAlign w:val="center"/>
          </w:tcPr>
          <w:p w:rsidR="00EC5713" w:rsidRPr="003E227E" w:rsidRDefault="006360A5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992" w:type="dxa"/>
            <w:vAlign w:val="center"/>
          </w:tcPr>
          <w:p w:rsidR="00EC5713" w:rsidRPr="003E227E" w:rsidRDefault="006360A5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EC5713" w:rsidRPr="003E227E" w:rsidRDefault="006360A5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992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-</w:t>
            </w:r>
          </w:p>
        </w:tc>
      </w:tr>
      <w:tr w:rsidR="00EC5713" w:rsidRPr="00265F63" w:rsidTr="003A653D">
        <w:trPr>
          <w:trHeight w:val="149"/>
          <w:jc w:val="center"/>
        </w:trPr>
        <w:tc>
          <w:tcPr>
            <w:tcW w:w="8241" w:type="dxa"/>
          </w:tcPr>
          <w:p w:rsidR="00EC5713" w:rsidRPr="003E227E" w:rsidRDefault="00EC5713" w:rsidP="001E25A4">
            <w:pPr>
              <w:pStyle w:val="a9"/>
              <w:numPr>
                <w:ilvl w:val="0"/>
                <w:numId w:val="81"/>
              </w:numPr>
              <w:spacing w:line="240" w:lineRule="auto"/>
              <w:ind w:left="330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27E">
              <w:rPr>
                <w:rFonts w:ascii="Times New Roman" w:hAnsi="Times New Roman"/>
                <w:sz w:val="28"/>
                <w:szCs w:val="28"/>
              </w:rPr>
              <w:t>Получают информацию о повседневных происшествиях в группе, успехах ребенка в обучении и т.п.</w:t>
            </w:r>
          </w:p>
        </w:tc>
        <w:tc>
          <w:tcPr>
            <w:tcW w:w="868" w:type="dxa"/>
            <w:vAlign w:val="center"/>
          </w:tcPr>
          <w:p w:rsidR="00EC5713" w:rsidRPr="003E227E" w:rsidRDefault="006360A5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06" w:type="dxa"/>
            <w:vAlign w:val="center"/>
          </w:tcPr>
          <w:p w:rsidR="00EC5713" w:rsidRPr="003E227E" w:rsidRDefault="00EE23CA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100</w:t>
            </w:r>
          </w:p>
        </w:tc>
        <w:tc>
          <w:tcPr>
            <w:tcW w:w="868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-</w:t>
            </w:r>
          </w:p>
        </w:tc>
        <w:tc>
          <w:tcPr>
            <w:tcW w:w="907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-</w:t>
            </w:r>
          </w:p>
        </w:tc>
      </w:tr>
      <w:tr w:rsidR="00EC5713" w:rsidRPr="00265F63" w:rsidTr="003A653D">
        <w:trPr>
          <w:trHeight w:val="70"/>
          <w:jc w:val="center"/>
        </w:trPr>
        <w:tc>
          <w:tcPr>
            <w:tcW w:w="8241" w:type="dxa"/>
          </w:tcPr>
          <w:p w:rsidR="00EC5713" w:rsidRPr="003E227E" w:rsidRDefault="00EC5713" w:rsidP="001E25A4">
            <w:pPr>
              <w:pStyle w:val="a9"/>
              <w:numPr>
                <w:ilvl w:val="0"/>
                <w:numId w:val="81"/>
              </w:numPr>
              <w:spacing w:line="240" w:lineRule="auto"/>
              <w:ind w:left="330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27E">
              <w:rPr>
                <w:rFonts w:ascii="Times New Roman" w:hAnsi="Times New Roman"/>
                <w:sz w:val="28"/>
                <w:szCs w:val="28"/>
              </w:rPr>
              <w:lastRenderedPageBreak/>
              <w:t>Получают информацию о травмах, изменении в состоянии здоровья ребенка, его привычках в еде и т.д.</w:t>
            </w:r>
          </w:p>
        </w:tc>
        <w:tc>
          <w:tcPr>
            <w:tcW w:w="868" w:type="dxa"/>
            <w:vAlign w:val="center"/>
          </w:tcPr>
          <w:p w:rsidR="00EC5713" w:rsidRPr="003E227E" w:rsidRDefault="006360A5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06" w:type="dxa"/>
            <w:vAlign w:val="center"/>
          </w:tcPr>
          <w:p w:rsidR="00EC5713" w:rsidRPr="003E227E" w:rsidRDefault="006360A5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868" w:type="dxa"/>
            <w:vAlign w:val="center"/>
          </w:tcPr>
          <w:p w:rsidR="00EC5713" w:rsidRPr="003E227E" w:rsidRDefault="00EE23CA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2</w:t>
            </w:r>
          </w:p>
        </w:tc>
        <w:tc>
          <w:tcPr>
            <w:tcW w:w="907" w:type="dxa"/>
            <w:vAlign w:val="center"/>
          </w:tcPr>
          <w:p w:rsidR="00EC5713" w:rsidRPr="003E227E" w:rsidRDefault="006360A5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992" w:type="dxa"/>
            <w:vAlign w:val="center"/>
          </w:tcPr>
          <w:p w:rsidR="00EC5713" w:rsidRPr="003E227E" w:rsidRDefault="00EE23CA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EC5713" w:rsidRPr="003E227E" w:rsidRDefault="006360A5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992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-</w:t>
            </w:r>
          </w:p>
        </w:tc>
      </w:tr>
      <w:tr w:rsidR="00EC5713" w:rsidRPr="00265F63" w:rsidTr="003A653D">
        <w:trPr>
          <w:jc w:val="center"/>
        </w:trPr>
        <w:tc>
          <w:tcPr>
            <w:tcW w:w="8241" w:type="dxa"/>
          </w:tcPr>
          <w:p w:rsidR="00EC5713" w:rsidRPr="003E227E" w:rsidRDefault="00EC5713" w:rsidP="001E25A4">
            <w:pPr>
              <w:pStyle w:val="a9"/>
              <w:numPr>
                <w:ilvl w:val="0"/>
                <w:numId w:val="81"/>
              </w:numPr>
              <w:spacing w:line="240" w:lineRule="auto"/>
              <w:ind w:left="330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27E">
              <w:rPr>
                <w:rFonts w:ascii="Times New Roman" w:hAnsi="Times New Roman"/>
                <w:sz w:val="28"/>
                <w:szCs w:val="28"/>
              </w:rPr>
              <w:t>Имеют возможность обсудить вместе с сотрудниками успехи детей на совместных собраниях</w:t>
            </w:r>
          </w:p>
        </w:tc>
        <w:tc>
          <w:tcPr>
            <w:tcW w:w="868" w:type="dxa"/>
            <w:vAlign w:val="center"/>
          </w:tcPr>
          <w:p w:rsidR="00EC5713" w:rsidRPr="003E227E" w:rsidRDefault="006360A5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06" w:type="dxa"/>
            <w:vAlign w:val="center"/>
          </w:tcPr>
          <w:p w:rsidR="00EC5713" w:rsidRPr="003E227E" w:rsidRDefault="006360A5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91,2</w:t>
            </w:r>
          </w:p>
        </w:tc>
        <w:tc>
          <w:tcPr>
            <w:tcW w:w="868" w:type="dxa"/>
            <w:vAlign w:val="center"/>
          </w:tcPr>
          <w:p w:rsidR="00EC5713" w:rsidRPr="003E227E" w:rsidRDefault="00EE23CA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4</w:t>
            </w:r>
          </w:p>
        </w:tc>
        <w:tc>
          <w:tcPr>
            <w:tcW w:w="907" w:type="dxa"/>
            <w:vAlign w:val="center"/>
          </w:tcPr>
          <w:p w:rsidR="00EC5713" w:rsidRPr="003E227E" w:rsidRDefault="006360A5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992" w:type="dxa"/>
            <w:vAlign w:val="center"/>
          </w:tcPr>
          <w:p w:rsidR="00EC5713" w:rsidRPr="003E227E" w:rsidRDefault="006360A5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EC5713" w:rsidRPr="003E227E" w:rsidRDefault="006360A5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-</w:t>
            </w:r>
          </w:p>
        </w:tc>
      </w:tr>
      <w:tr w:rsidR="00EC5713" w:rsidRPr="00265F63" w:rsidTr="003A653D">
        <w:trPr>
          <w:trHeight w:val="645"/>
          <w:jc w:val="center"/>
        </w:trPr>
        <w:tc>
          <w:tcPr>
            <w:tcW w:w="8241" w:type="dxa"/>
          </w:tcPr>
          <w:p w:rsidR="00EC5713" w:rsidRPr="003E227E" w:rsidRDefault="00EC5713" w:rsidP="001E25A4">
            <w:pPr>
              <w:pStyle w:val="a9"/>
              <w:numPr>
                <w:ilvl w:val="0"/>
                <w:numId w:val="81"/>
              </w:numPr>
              <w:spacing w:line="240" w:lineRule="auto"/>
              <w:ind w:left="330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27E">
              <w:rPr>
                <w:rFonts w:ascii="Times New Roman" w:hAnsi="Times New Roman"/>
                <w:sz w:val="28"/>
                <w:szCs w:val="28"/>
              </w:rPr>
              <w:t>Сотрудники  структурного подразделения интересуются, насколько их работа удовлетворяет родителей (беседы, анкетирование)</w:t>
            </w:r>
          </w:p>
        </w:tc>
        <w:tc>
          <w:tcPr>
            <w:tcW w:w="868" w:type="dxa"/>
            <w:vAlign w:val="center"/>
          </w:tcPr>
          <w:p w:rsidR="00EC5713" w:rsidRPr="003E227E" w:rsidRDefault="006360A5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06" w:type="dxa"/>
            <w:vAlign w:val="center"/>
          </w:tcPr>
          <w:p w:rsidR="00EC5713" w:rsidRPr="003E227E" w:rsidRDefault="006360A5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89,6</w:t>
            </w:r>
          </w:p>
        </w:tc>
        <w:tc>
          <w:tcPr>
            <w:tcW w:w="868" w:type="dxa"/>
            <w:vAlign w:val="center"/>
          </w:tcPr>
          <w:p w:rsidR="00EC5713" w:rsidRPr="003E227E" w:rsidRDefault="00EE23CA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3</w:t>
            </w:r>
          </w:p>
        </w:tc>
        <w:tc>
          <w:tcPr>
            <w:tcW w:w="907" w:type="dxa"/>
            <w:vAlign w:val="center"/>
          </w:tcPr>
          <w:p w:rsidR="00EC5713" w:rsidRPr="003E227E" w:rsidRDefault="006360A5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vAlign w:val="center"/>
          </w:tcPr>
          <w:p w:rsidR="00EC5713" w:rsidRPr="003E227E" w:rsidRDefault="006360A5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EC5713" w:rsidRPr="003E227E" w:rsidRDefault="006360A5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992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-</w:t>
            </w:r>
          </w:p>
        </w:tc>
      </w:tr>
      <w:tr w:rsidR="00EC5713" w:rsidRPr="00265F63" w:rsidTr="003A653D">
        <w:trPr>
          <w:trHeight w:val="731"/>
          <w:jc w:val="center"/>
        </w:trPr>
        <w:tc>
          <w:tcPr>
            <w:tcW w:w="8241" w:type="dxa"/>
          </w:tcPr>
          <w:p w:rsidR="00EC5713" w:rsidRPr="003E227E" w:rsidRDefault="00EC5713" w:rsidP="001E25A4">
            <w:pPr>
              <w:pStyle w:val="a9"/>
              <w:numPr>
                <w:ilvl w:val="0"/>
                <w:numId w:val="81"/>
              </w:numPr>
              <w:spacing w:line="240" w:lineRule="auto"/>
              <w:ind w:left="330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27E">
              <w:rPr>
                <w:rFonts w:ascii="Times New Roman" w:hAnsi="Times New Roman"/>
                <w:sz w:val="28"/>
                <w:szCs w:val="28"/>
              </w:rPr>
              <w:t>Удовлетворены уходом, воспитанием и обучением (оздоровление, развитие способностей и т.д.), которые получает ребенок в структурном подразделении</w:t>
            </w:r>
          </w:p>
        </w:tc>
        <w:tc>
          <w:tcPr>
            <w:tcW w:w="868" w:type="dxa"/>
            <w:vAlign w:val="center"/>
          </w:tcPr>
          <w:p w:rsidR="00EC5713" w:rsidRPr="003E227E" w:rsidRDefault="006360A5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06" w:type="dxa"/>
            <w:vAlign w:val="center"/>
          </w:tcPr>
          <w:p w:rsidR="00EC5713" w:rsidRPr="003E227E" w:rsidRDefault="006360A5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94,4</w:t>
            </w:r>
          </w:p>
        </w:tc>
        <w:tc>
          <w:tcPr>
            <w:tcW w:w="868" w:type="dxa"/>
            <w:vAlign w:val="center"/>
          </w:tcPr>
          <w:p w:rsidR="00EC5713" w:rsidRPr="003E227E" w:rsidRDefault="006360A5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7" w:type="dxa"/>
            <w:vAlign w:val="center"/>
          </w:tcPr>
          <w:p w:rsidR="00EC5713" w:rsidRPr="003E227E" w:rsidRDefault="006360A5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vAlign w:val="center"/>
          </w:tcPr>
          <w:p w:rsidR="00EC5713" w:rsidRPr="003E227E" w:rsidRDefault="00EE23CA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EC5713" w:rsidRPr="003E227E" w:rsidRDefault="006360A5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992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-</w:t>
            </w:r>
          </w:p>
        </w:tc>
      </w:tr>
      <w:tr w:rsidR="00EC5713" w:rsidRPr="00265F63" w:rsidTr="003A653D">
        <w:trPr>
          <w:trHeight w:val="263"/>
          <w:jc w:val="center"/>
        </w:trPr>
        <w:tc>
          <w:tcPr>
            <w:tcW w:w="8241" w:type="dxa"/>
          </w:tcPr>
          <w:p w:rsidR="00EC5713" w:rsidRPr="003E227E" w:rsidRDefault="006F3700" w:rsidP="001E25A4">
            <w:pPr>
              <w:pStyle w:val="a9"/>
              <w:numPr>
                <w:ilvl w:val="0"/>
                <w:numId w:val="81"/>
              </w:numPr>
              <w:spacing w:line="240" w:lineRule="auto"/>
              <w:ind w:left="330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5713" w:rsidRPr="003E227E">
              <w:rPr>
                <w:rFonts w:ascii="Times New Roman" w:hAnsi="Times New Roman"/>
                <w:sz w:val="28"/>
                <w:szCs w:val="28"/>
              </w:rPr>
              <w:t xml:space="preserve">Сотрудники доброжелательно относятся </w:t>
            </w:r>
            <w:proofErr w:type="gramStart"/>
            <w:r w:rsidR="00EC5713" w:rsidRPr="003E227E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gramEnd"/>
            <w:r w:rsidR="00EC5713" w:rsidRPr="003E227E">
              <w:rPr>
                <w:rFonts w:ascii="Times New Roman" w:hAnsi="Times New Roman"/>
                <w:sz w:val="28"/>
                <w:szCs w:val="28"/>
              </w:rPr>
              <w:t xml:space="preserve"> взрослым и детям</w:t>
            </w:r>
          </w:p>
        </w:tc>
        <w:tc>
          <w:tcPr>
            <w:tcW w:w="868" w:type="dxa"/>
            <w:vAlign w:val="center"/>
          </w:tcPr>
          <w:p w:rsidR="00EC5713" w:rsidRPr="003E227E" w:rsidRDefault="006360A5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06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100</w:t>
            </w:r>
          </w:p>
        </w:tc>
        <w:tc>
          <w:tcPr>
            <w:tcW w:w="868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-</w:t>
            </w:r>
          </w:p>
        </w:tc>
        <w:tc>
          <w:tcPr>
            <w:tcW w:w="907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3E227E">
              <w:rPr>
                <w:sz w:val="28"/>
                <w:szCs w:val="28"/>
              </w:rPr>
              <w:t>-</w:t>
            </w:r>
          </w:p>
        </w:tc>
      </w:tr>
      <w:tr w:rsidR="00EC5713" w:rsidRPr="00265F63" w:rsidTr="003A653D">
        <w:trPr>
          <w:jc w:val="center"/>
        </w:trPr>
        <w:tc>
          <w:tcPr>
            <w:tcW w:w="8241" w:type="dxa"/>
          </w:tcPr>
          <w:p w:rsidR="00EC5713" w:rsidRPr="003E227E" w:rsidRDefault="00EC5713" w:rsidP="00BD70C9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E227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68" w:type="dxa"/>
            <w:vAlign w:val="center"/>
          </w:tcPr>
          <w:p w:rsidR="00EC5713" w:rsidRPr="003E227E" w:rsidRDefault="006360A5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06" w:type="dxa"/>
            <w:vAlign w:val="center"/>
          </w:tcPr>
          <w:p w:rsidR="00EC5713" w:rsidRPr="003E227E" w:rsidRDefault="006360A5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92,8</w:t>
            </w:r>
          </w:p>
        </w:tc>
        <w:tc>
          <w:tcPr>
            <w:tcW w:w="868" w:type="dxa"/>
            <w:vAlign w:val="center"/>
          </w:tcPr>
          <w:p w:rsidR="00EC5713" w:rsidRPr="003E227E" w:rsidRDefault="006360A5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7" w:type="dxa"/>
            <w:vAlign w:val="center"/>
          </w:tcPr>
          <w:p w:rsidR="00EC5713" w:rsidRPr="003E227E" w:rsidRDefault="006360A5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992" w:type="dxa"/>
            <w:vAlign w:val="center"/>
          </w:tcPr>
          <w:p w:rsidR="00EC5713" w:rsidRPr="003E227E" w:rsidRDefault="006360A5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EC5713" w:rsidRPr="003E227E" w:rsidRDefault="006360A5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992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 w:rsidR="00EC5713" w:rsidRPr="003E227E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EC5713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  <w:sectPr w:rsidR="00EC5713" w:rsidSect="00E5066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C5713" w:rsidRPr="00A144B0" w:rsidRDefault="00EC5713" w:rsidP="007D45D0">
      <w:pPr>
        <w:tabs>
          <w:tab w:val="left" w:pos="9360"/>
        </w:tabs>
        <w:contextualSpacing/>
        <w:jc w:val="right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</w:t>
      </w:r>
      <w:r w:rsidR="003E227E" w:rsidRPr="00A144B0">
        <w:rPr>
          <w:b/>
          <w:i/>
          <w:sz w:val="28"/>
          <w:szCs w:val="28"/>
        </w:rPr>
        <w:t>Приложение № 29</w:t>
      </w:r>
    </w:p>
    <w:p w:rsidR="00EC5713" w:rsidRPr="00A144B0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Pr="00A144B0" w:rsidRDefault="00EC5713" w:rsidP="00BD70C9">
      <w:pPr>
        <w:contextualSpacing/>
        <w:jc w:val="center"/>
        <w:outlineLvl w:val="0"/>
        <w:rPr>
          <w:b/>
          <w:i/>
          <w:sz w:val="32"/>
          <w:szCs w:val="28"/>
        </w:rPr>
      </w:pPr>
      <w:r w:rsidRPr="00A144B0">
        <w:rPr>
          <w:b/>
          <w:i/>
          <w:sz w:val="32"/>
          <w:szCs w:val="28"/>
        </w:rPr>
        <w:t>Численность административного и вспомогательного персонала</w:t>
      </w:r>
    </w:p>
    <w:p w:rsidR="00EC5713" w:rsidRPr="00A144B0" w:rsidRDefault="00EC5713" w:rsidP="00BD70C9">
      <w:pPr>
        <w:ind w:firstLine="708"/>
        <w:contextualSpacing/>
        <w:jc w:val="both"/>
        <w:rPr>
          <w:b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9"/>
        <w:gridCol w:w="1705"/>
        <w:gridCol w:w="1549"/>
        <w:gridCol w:w="3409"/>
      </w:tblGrid>
      <w:tr w:rsidR="00EC5713" w:rsidRPr="00A144B0" w:rsidTr="00E5066B">
        <w:trPr>
          <w:jc w:val="center"/>
        </w:trPr>
        <w:tc>
          <w:tcPr>
            <w:tcW w:w="0" w:type="auto"/>
            <w:vAlign w:val="center"/>
          </w:tcPr>
          <w:p w:rsidR="00EC5713" w:rsidRPr="00A144B0" w:rsidRDefault="003E227E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A144B0">
              <w:rPr>
                <w:b/>
                <w:sz w:val="28"/>
                <w:szCs w:val="28"/>
              </w:rPr>
              <w:t>Н</w:t>
            </w:r>
            <w:r w:rsidR="00EC5713" w:rsidRPr="00A144B0">
              <w:rPr>
                <w:b/>
                <w:sz w:val="28"/>
                <w:szCs w:val="28"/>
              </w:rPr>
              <w:t>аименование показателей</w:t>
            </w:r>
          </w:p>
        </w:tc>
        <w:tc>
          <w:tcPr>
            <w:tcW w:w="0" w:type="auto"/>
            <w:vAlign w:val="center"/>
          </w:tcPr>
          <w:p w:rsidR="00EC5713" w:rsidRPr="00A144B0" w:rsidRDefault="003E227E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A144B0">
              <w:rPr>
                <w:b/>
                <w:sz w:val="28"/>
                <w:szCs w:val="28"/>
              </w:rPr>
              <w:t>В</w:t>
            </w:r>
            <w:r w:rsidR="00EC5713" w:rsidRPr="00A144B0">
              <w:rPr>
                <w:b/>
                <w:sz w:val="28"/>
                <w:szCs w:val="28"/>
              </w:rPr>
              <w:t>сего</w:t>
            </w:r>
          </w:p>
          <w:p w:rsidR="00EC5713" w:rsidRPr="00A144B0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A144B0">
              <w:rPr>
                <w:b/>
                <w:sz w:val="28"/>
                <w:szCs w:val="28"/>
              </w:rPr>
              <w:t>работников</w:t>
            </w:r>
          </w:p>
        </w:tc>
        <w:tc>
          <w:tcPr>
            <w:tcW w:w="0" w:type="auto"/>
            <w:vAlign w:val="center"/>
          </w:tcPr>
          <w:p w:rsidR="00EC5713" w:rsidRPr="00A144B0" w:rsidRDefault="003E227E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A144B0">
              <w:rPr>
                <w:b/>
                <w:sz w:val="28"/>
                <w:szCs w:val="28"/>
              </w:rPr>
              <w:t xml:space="preserve">Из них </w:t>
            </w:r>
            <w:r w:rsidR="00EC5713" w:rsidRPr="00A144B0">
              <w:rPr>
                <w:b/>
                <w:sz w:val="28"/>
                <w:szCs w:val="28"/>
              </w:rPr>
              <w:t>женщин</w:t>
            </w:r>
          </w:p>
        </w:tc>
        <w:tc>
          <w:tcPr>
            <w:tcW w:w="0" w:type="auto"/>
            <w:vAlign w:val="center"/>
          </w:tcPr>
          <w:p w:rsidR="00EC5713" w:rsidRPr="00A144B0" w:rsidRDefault="003E227E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A144B0">
              <w:rPr>
                <w:b/>
                <w:sz w:val="28"/>
                <w:szCs w:val="28"/>
              </w:rPr>
              <w:t>К</w:t>
            </w:r>
            <w:r w:rsidR="00EC5713" w:rsidRPr="00A144B0">
              <w:rPr>
                <w:b/>
                <w:sz w:val="28"/>
                <w:szCs w:val="28"/>
              </w:rPr>
              <w:t>роме того численность внешних совместителей</w:t>
            </w:r>
          </w:p>
        </w:tc>
      </w:tr>
      <w:tr w:rsidR="00E5066B" w:rsidRPr="00A144B0" w:rsidTr="00E5066B">
        <w:trPr>
          <w:trHeight w:val="1040"/>
          <w:jc w:val="center"/>
        </w:trPr>
        <w:tc>
          <w:tcPr>
            <w:tcW w:w="0" w:type="auto"/>
            <w:vAlign w:val="center"/>
          </w:tcPr>
          <w:p w:rsidR="00EC5713" w:rsidRPr="00A144B0" w:rsidRDefault="00EC5713" w:rsidP="001E25A4">
            <w:pPr>
              <w:pStyle w:val="a9"/>
              <w:numPr>
                <w:ilvl w:val="0"/>
                <w:numId w:val="82"/>
              </w:numPr>
              <w:spacing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4B0">
              <w:rPr>
                <w:rFonts w:ascii="Times New Roman" w:hAnsi="Times New Roman"/>
                <w:sz w:val="28"/>
                <w:szCs w:val="28"/>
              </w:rPr>
              <w:t>Численность работников</w:t>
            </w:r>
          </w:p>
          <w:p w:rsidR="00EC5713" w:rsidRPr="00A144B0" w:rsidRDefault="00EC5713" w:rsidP="001E25A4">
            <w:pPr>
              <w:pStyle w:val="a9"/>
              <w:numPr>
                <w:ilvl w:val="0"/>
                <w:numId w:val="8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4B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vAlign w:val="center"/>
          </w:tcPr>
          <w:p w:rsidR="00EC5713" w:rsidRPr="00A144B0" w:rsidRDefault="00AF0373" w:rsidP="0040779D">
            <w:pPr>
              <w:contextualSpacing/>
              <w:jc w:val="center"/>
              <w:rPr>
                <w:sz w:val="28"/>
                <w:szCs w:val="28"/>
              </w:rPr>
            </w:pPr>
            <w:r w:rsidRPr="00A144B0">
              <w:rPr>
                <w:sz w:val="28"/>
                <w:szCs w:val="28"/>
              </w:rPr>
              <w:t>5</w:t>
            </w:r>
            <w:r w:rsidR="0040779D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EC5713" w:rsidRPr="00A144B0" w:rsidRDefault="00AF0373" w:rsidP="0040779D">
            <w:pPr>
              <w:contextualSpacing/>
              <w:jc w:val="center"/>
              <w:rPr>
                <w:sz w:val="28"/>
                <w:szCs w:val="28"/>
              </w:rPr>
            </w:pPr>
            <w:r w:rsidRPr="00A144B0">
              <w:rPr>
                <w:sz w:val="28"/>
                <w:szCs w:val="28"/>
              </w:rPr>
              <w:t>5</w:t>
            </w:r>
            <w:r w:rsidR="0040779D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EC5713" w:rsidRPr="00A144B0" w:rsidRDefault="0040779D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066B" w:rsidRPr="00A144B0" w:rsidTr="00E5066B">
        <w:trPr>
          <w:jc w:val="center"/>
        </w:trPr>
        <w:tc>
          <w:tcPr>
            <w:tcW w:w="0" w:type="auto"/>
            <w:vAlign w:val="center"/>
          </w:tcPr>
          <w:p w:rsidR="00EC5713" w:rsidRPr="00A144B0" w:rsidRDefault="00EC5713" w:rsidP="001E25A4">
            <w:pPr>
              <w:pStyle w:val="a9"/>
              <w:numPr>
                <w:ilvl w:val="0"/>
                <w:numId w:val="82"/>
              </w:numPr>
              <w:spacing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4B0">
              <w:rPr>
                <w:rFonts w:ascii="Times New Roman" w:hAnsi="Times New Roman"/>
                <w:sz w:val="28"/>
                <w:szCs w:val="28"/>
              </w:rPr>
              <w:t>в том числе персонал:</w:t>
            </w:r>
          </w:p>
          <w:p w:rsidR="00EC5713" w:rsidRPr="00A144B0" w:rsidRDefault="00EC5713" w:rsidP="00BD70C9">
            <w:pPr>
              <w:ind w:left="426"/>
              <w:contextualSpacing/>
              <w:jc w:val="both"/>
              <w:rPr>
                <w:sz w:val="28"/>
                <w:szCs w:val="28"/>
              </w:rPr>
            </w:pPr>
            <w:r w:rsidRPr="00A144B0">
              <w:rPr>
                <w:sz w:val="28"/>
                <w:szCs w:val="28"/>
              </w:rPr>
              <w:t>административный</w:t>
            </w:r>
          </w:p>
          <w:p w:rsidR="00EC5713" w:rsidRPr="00A144B0" w:rsidRDefault="00EC5713" w:rsidP="001E25A4">
            <w:pPr>
              <w:pStyle w:val="a9"/>
              <w:numPr>
                <w:ilvl w:val="0"/>
                <w:numId w:val="8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4B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vAlign w:val="center"/>
          </w:tcPr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A144B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A144B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A144B0">
              <w:rPr>
                <w:sz w:val="28"/>
                <w:szCs w:val="28"/>
              </w:rPr>
              <w:t>-</w:t>
            </w:r>
          </w:p>
        </w:tc>
      </w:tr>
      <w:tr w:rsidR="00A144B0" w:rsidRPr="00A144B0" w:rsidTr="00E5066B">
        <w:trPr>
          <w:jc w:val="center"/>
        </w:trPr>
        <w:tc>
          <w:tcPr>
            <w:tcW w:w="0" w:type="auto"/>
            <w:vAlign w:val="center"/>
          </w:tcPr>
          <w:p w:rsidR="00EC5713" w:rsidRPr="00A144B0" w:rsidRDefault="00EC5713" w:rsidP="001E25A4">
            <w:pPr>
              <w:pStyle w:val="a9"/>
              <w:numPr>
                <w:ilvl w:val="0"/>
                <w:numId w:val="82"/>
              </w:numPr>
              <w:spacing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4B0">
              <w:rPr>
                <w:rFonts w:ascii="Times New Roman" w:hAnsi="Times New Roman"/>
                <w:sz w:val="28"/>
                <w:szCs w:val="28"/>
              </w:rPr>
              <w:t>педагогический</w:t>
            </w:r>
          </w:p>
          <w:p w:rsidR="00A144B0" w:rsidRPr="00A144B0" w:rsidRDefault="00EC5713" w:rsidP="001E25A4">
            <w:pPr>
              <w:pStyle w:val="a9"/>
              <w:numPr>
                <w:ilvl w:val="0"/>
                <w:numId w:val="8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4B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EC5713" w:rsidRPr="00A144B0" w:rsidRDefault="00EC5713" w:rsidP="00BD70C9">
            <w:pPr>
              <w:contextualSpacing/>
              <w:jc w:val="both"/>
              <w:rPr>
                <w:sz w:val="28"/>
                <w:szCs w:val="28"/>
              </w:rPr>
            </w:pPr>
            <w:r w:rsidRPr="00A144B0">
              <w:rPr>
                <w:sz w:val="28"/>
                <w:szCs w:val="28"/>
              </w:rPr>
              <w:t>из него</w:t>
            </w:r>
          </w:p>
          <w:p w:rsidR="00A144B0" w:rsidRPr="00A144B0" w:rsidRDefault="00EC5713" w:rsidP="001E25A4">
            <w:pPr>
              <w:pStyle w:val="a9"/>
              <w:numPr>
                <w:ilvl w:val="0"/>
                <w:numId w:val="84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4B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144B0" w:rsidRPr="00A144B0" w:rsidRDefault="00EC5713" w:rsidP="001E25A4">
            <w:pPr>
              <w:pStyle w:val="a9"/>
              <w:numPr>
                <w:ilvl w:val="0"/>
                <w:numId w:val="84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4B0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A144B0" w:rsidRPr="00A144B0" w:rsidRDefault="00EC5713" w:rsidP="001E25A4">
            <w:pPr>
              <w:pStyle w:val="a9"/>
              <w:numPr>
                <w:ilvl w:val="0"/>
                <w:numId w:val="84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4B0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  <w:p w:rsidR="00A144B0" w:rsidRPr="00A144B0" w:rsidRDefault="00EC5713" w:rsidP="001E25A4">
            <w:pPr>
              <w:pStyle w:val="a9"/>
              <w:numPr>
                <w:ilvl w:val="0"/>
                <w:numId w:val="84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4B0">
              <w:rPr>
                <w:rFonts w:ascii="Times New Roman" w:hAnsi="Times New Roman"/>
                <w:sz w:val="28"/>
                <w:szCs w:val="28"/>
              </w:rPr>
              <w:t>учителя-логопеды</w:t>
            </w:r>
          </w:p>
          <w:p w:rsidR="00EC5713" w:rsidRPr="00A144B0" w:rsidRDefault="00EC5713" w:rsidP="001E25A4">
            <w:pPr>
              <w:pStyle w:val="a9"/>
              <w:numPr>
                <w:ilvl w:val="0"/>
                <w:numId w:val="84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4B0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0" w:type="auto"/>
          </w:tcPr>
          <w:p w:rsidR="00A144B0" w:rsidRPr="00A144B0" w:rsidRDefault="00A144B0" w:rsidP="00BD70C9">
            <w:pPr>
              <w:contextualSpacing/>
              <w:jc w:val="center"/>
              <w:rPr>
                <w:sz w:val="28"/>
                <w:szCs w:val="28"/>
              </w:rPr>
            </w:pPr>
          </w:p>
          <w:p w:rsidR="00EC5713" w:rsidRPr="00A144B0" w:rsidRDefault="0040779D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</w:p>
          <w:p w:rsidR="00A144B0" w:rsidRPr="00A144B0" w:rsidRDefault="00A144B0" w:rsidP="00BD70C9">
            <w:pPr>
              <w:contextualSpacing/>
              <w:jc w:val="center"/>
              <w:rPr>
                <w:sz w:val="28"/>
                <w:szCs w:val="28"/>
              </w:rPr>
            </w:pPr>
          </w:p>
          <w:p w:rsidR="00EC5713" w:rsidRPr="00A144B0" w:rsidRDefault="00AF037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A144B0">
              <w:rPr>
                <w:sz w:val="28"/>
                <w:szCs w:val="28"/>
              </w:rPr>
              <w:t>2</w:t>
            </w:r>
            <w:r w:rsidR="0040779D">
              <w:rPr>
                <w:sz w:val="28"/>
                <w:szCs w:val="28"/>
              </w:rPr>
              <w:t>5</w:t>
            </w:r>
          </w:p>
          <w:p w:rsidR="00EC5713" w:rsidRPr="00A144B0" w:rsidRDefault="00AF037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A144B0">
              <w:rPr>
                <w:sz w:val="28"/>
                <w:szCs w:val="28"/>
              </w:rPr>
              <w:t>2</w:t>
            </w:r>
          </w:p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</w:p>
          <w:p w:rsidR="00EC5713" w:rsidRPr="00A144B0" w:rsidRDefault="00AF037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A144B0">
              <w:rPr>
                <w:sz w:val="28"/>
                <w:szCs w:val="28"/>
              </w:rPr>
              <w:t>1</w:t>
            </w:r>
          </w:p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</w:p>
          <w:p w:rsidR="00EC5713" w:rsidRPr="00A144B0" w:rsidRDefault="00AF037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A144B0">
              <w:rPr>
                <w:sz w:val="28"/>
                <w:szCs w:val="28"/>
              </w:rPr>
              <w:t>1</w:t>
            </w:r>
          </w:p>
          <w:p w:rsidR="00EC5713" w:rsidRPr="00A144B0" w:rsidRDefault="00AF037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A144B0">
              <w:rPr>
                <w:sz w:val="28"/>
                <w:szCs w:val="28"/>
              </w:rPr>
              <w:t>1</w:t>
            </w:r>
          </w:p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144B0" w:rsidRPr="00A144B0" w:rsidRDefault="00A144B0" w:rsidP="00BD70C9">
            <w:pPr>
              <w:contextualSpacing/>
              <w:jc w:val="center"/>
              <w:rPr>
                <w:sz w:val="28"/>
                <w:szCs w:val="28"/>
              </w:rPr>
            </w:pPr>
          </w:p>
          <w:p w:rsidR="00EC5713" w:rsidRPr="00A144B0" w:rsidRDefault="0040779D" w:rsidP="00BD70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</w:p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</w:p>
          <w:p w:rsidR="00A144B0" w:rsidRPr="00A144B0" w:rsidRDefault="00A144B0" w:rsidP="00BD70C9">
            <w:pPr>
              <w:contextualSpacing/>
              <w:jc w:val="center"/>
              <w:rPr>
                <w:sz w:val="28"/>
                <w:szCs w:val="28"/>
              </w:rPr>
            </w:pPr>
          </w:p>
          <w:p w:rsidR="00EC5713" w:rsidRPr="00A144B0" w:rsidRDefault="00A144B0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A144B0">
              <w:rPr>
                <w:sz w:val="28"/>
                <w:szCs w:val="28"/>
              </w:rPr>
              <w:t>2</w:t>
            </w:r>
            <w:r w:rsidR="0040779D">
              <w:rPr>
                <w:sz w:val="28"/>
                <w:szCs w:val="28"/>
              </w:rPr>
              <w:t>5</w:t>
            </w:r>
          </w:p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A144B0">
              <w:rPr>
                <w:sz w:val="28"/>
                <w:szCs w:val="28"/>
              </w:rPr>
              <w:t>2</w:t>
            </w:r>
          </w:p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</w:p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A144B0">
              <w:rPr>
                <w:sz w:val="28"/>
                <w:szCs w:val="28"/>
              </w:rPr>
              <w:t>1</w:t>
            </w:r>
          </w:p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</w:p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A144B0">
              <w:rPr>
                <w:sz w:val="28"/>
                <w:szCs w:val="28"/>
              </w:rPr>
              <w:t>1</w:t>
            </w:r>
          </w:p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A144B0">
              <w:rPr>
                <w:sz w:val="28"/>
                <w:szCs w:val="28"/>
              </w:rPr>
              <w:t>1</w:t>
            </w:r>
          </w:p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</w:p>
          <w:p w:rsidR="00EC5713" w:rsidRPr="00A144B0" w:rsidRDefault="00A144B0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A144B0">
              <w:rPr>
                <w:sz w:val="28"/>
                <w:szCs w:val="28"/>
              </w:rPr>
              <w:t>1</w:t>
            </w:r>
          </w:p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</w:p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</w:p>
          <w:p w:rsidR="00EC5713" w:rsidRPr="00A144B0" w:rsidRDefault="00A144B0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A144B0">
              <w:rPr>
                <w:sz w:val="28"/>
                <w:szCs w:val="28"/>
              </w:rPr>
              <w:t>-</w:t>
            </w:r>
          </w:p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A144B0">
              <w:rPr>
                <w:sz w:val="28"/>
                <w:szCs w:val="28"/>
              </w:rPr>
              <w:t>-</w:t>
            </w:r>
          </w:p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</w:p>
          <w:p w:rsidR="00EC5713" w:rsidRPr="00A144B0" w:rsidRDefault="00A144B0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A144B0">
              <w:rPr>
                <w:sz w:val="28"/>
                <w:szCs w:val="28"/>
              </w:rPr>
              <w:t>-</w:t>
            </w:r>
          </w:p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</w:p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A144B0">
              <w:rPr>
                <w:sz w:val="28"/>
                <w:szCs w:val="28"/>
              </w:rPr>
              <w:t>1</w:t>
            </w:r>
          </w:p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A144B0">
              <w:rPr>
                <w:sz w:val="28"/>
                <w:szCs w:val="28"/>
              </w:rPr>
              <w:t>-</w:t>
            </w:r>
          </w:p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5066B" w:rsidRPr="00A144B0" w:rsidTr="00E5066B">
        <w:trPr>
          <w:jc w:val="center"/>
        </w:trPr>
        <w:tc>
          <w:tcPr>
            <w:tcW w:w="0" w:type="auto"/>
            <w:vAlign w:val="center"/>
          </w:tcPr>
          <w:p w:rsidR="00EC5713" w:rsidRPr="00A144B0" w:rsidRDefault="00EC5713" w:rsidP="001E25A4">
            <w:pPr>
              <w:pStyle w:val="a9"/>
              <w:numPr>
                <w:ilvl w:val="0"/>
                <w:numId w:val="82"/>
              </w:numPr>
              <w:spacing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4B0">
              <w:rPr>
                <w:rFonts w:ascii="Times New Roman" w:hAnsi="Times New Roman"/>
                <w:sz w:val="28"/>
                <w:szCs w:val="28"/>
              </w:rPr>
              <w:t>младшие воспитатели, помощники воспитатели</w:t>
            </w:r>
          </w:p>
          <w:p w:rsidR="00EC5713" w:rsidRPr="00A144B0" w:rsidRDefault="00EC5713" w:rsidP="00BD70C9">
            <w:pPr>
              <w:ind w:left="42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C5713" w:rsidRPr="00A144B0" w:rsidRDefault="00AF0373" w:rsidP="0040779D">
            <w:pPr>
              <w:contextualSpacing/>
              <w:jc w:val="center"/>
              <w:rPr>
                <w:sz w:val="28"/>
                <w:szCs w:val="28"/>
              </w:rPr>
            </w:pPr>
            <w:r w:rsidRPr="00A144B0">
              <w:rPr>
                <w:sz w:val="28"/>
                <w:szCs w:val="28"/>
              </w:rPr>
              <w:t>1</w:t>
            </w:r>
            <w:r w:rsidR="0040779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C5713" w:rsidRPr="00A144B0" w:rsidRDefault="00AF037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A144B0">
              <w:rPr>
                <w:sz w:val="28"/>
                <w:szCs w:val="28"/>
              </w:rPr>
              <w:t>1</w:t>
            </w:r>
            <w:r w:rsidR="0040779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A144B0">
              <w:rPr>
                <w:sz w:val="28"/>
                <w:szCs w:val="28"/>
              </w:rPr>
              <w:t>-</w:t>
            </w:r>
          </w:p>
        </w:tc>
      </w:tr>
      <w:tr w:rsidR="00E5066B" w:rsidRPr="00A144B0" w:rsidTr="00E5066B">
        <w:trPr>
          <w:jc w:val="center"/>
        </w:trPr>
        <w:tc>
          <w:tcPr>
            <w:tcW w:w="0" w:type="auto"/>
            <w:vAlign w:val="center"/>
          </w:tcPr>
          <w:p w:rsidR="00EC5713" w:rsidRPr="00A144B0" w:rsidRDefault="00EC5713" w:rsidP="001E25A4">
            <w:pPr>
              <w:pStyle w:val="a9"/>
              <w:numPr>
                <w:ilvl w:val="0"/>
                <w:numId w:val="82"/>
              </w:numPr>
              <w:spacing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4B0">
              <w:rPr>
                <w:rFonts w:ascii="Times New Roman" w:hAnsi="Times New Roman"/>
                <w:sz w:val="28"/>
                <w:szCs w:val="28"/>
              </w:rPr>
              <w:t>медицинский персонал</w:t>
            </w:r>
          </w:p>
          <w:p w:rsidR="00EC5713" w:rsidRPr="00A144B0" w:rsidRDefault="00EC5713" w:rsidP="00BD70C9">
            <w:pPr>
              <w:ind w:left="426"/>
              <w:contextualSpacing/>
              <w:jc w:val="both"/>
              <w:rPr>
                <w:sz w:val="28"/>
                <w:szCs w:val="28"/>
              </w:rPr>
            </w:pPr>
            <w:r w:rsidRPr="00A144B0">
              <w:rPr>
                <w:sz w:val="28"/>
                <w:szCs w:val="28"/>
              </w:rPr>
              <w:t>(ст. медсестра)</w:t>
            </w:r>
          </w:p>
        </w:tc>
        <w:tc>
          <w:tcPr>
            <w:tcW w:w="0" w:type="auto"/>
            <w:vAlign w:val="center"/>
          </w:tcPr>
          <w:p w:rsidR="00EC5713" w:rsidRPr="00A144B0" w:rsidRDefault="00AF037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A144B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A144B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A144B0">
              <w:rPr>
                <w:sz w:val="28"/>
                <w:szCs w:val="28"/>
              </w:rPr>
              <w:t>-</w:t>
            </w:r>
          </w:p>
        </w:tc>
      </w:tr>
      <w:tr w:rsidR="00EC5713" w:rsidRPr="00B74C98" w:rsidTr="00E5066B">
        <w:trPr>
          <w:jc w:val="center"/>
        </w:trPr>
        <w:tc>
          <w:tcPr>
            <w:tcW w:w="0" w:type="auto"/>
            <w:vAlign w:val="center"/>
          </w:tcPr>
          <w:p w:rsidR="00EC5713" w:rsidRPr="00A144B0" w:rsidRDefault="00EC5713" w:rsidP="001E25A4">
            <w:pPr>
              <w:pStyle w:val="a9"/>
              <w:numPr>
                <w:ilvl w:val="0"/>
                <w:numId w:val="82"/>
              </w:numPr>
              <w:spacing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4B0">
              <w:rPr>
                <w:rFonts w:ascii="Times New Roman" w:hAnsi="Times New Roman"/>
                <w:sz w:val="28"/>
                <w:szCs w:val="28"/>
              </w:rPr>
              <w:t>обслуживающий персонал</w:t>
            </w:r>
          </w:p>
          <w:p w:rsidR="00EC5713" w:rsidRPr="00A144B0" w:rsidRDefault="00EC5713" w:rsidP="00BD70C9">
            <w:pPr>
              <w:ind w:left="426"/>
              <w:contextualSpacing/>
              <w:jc w:val="both"/>
              <w:rPr>
                <w:sz w:val="28"/>
                <w:szCs w:val="28"/>
              </w:rPr>
            </w:pPr>
            <w:r w:rsidRPr="00A144B0">
              <w:rPr>
                <w:sz w:val="28"/>
                <w:szCs w:val="28"/>
              </w:rPr>
              <w:t>в т. ч.</w:t>
            </w:r>
          </w:p>
          <w:p w:rsidR="00A144B0" w:rsidRPr="00A144B0" w:rsidRDefault="00EC5713" w:rsidP="001E25A4">
            <w:pPr>
              <w:pStyle w:val="a9"/>
              <w:numPr>
                <w:ilvl w:val="0"/>
                <w:numId w:val="85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4B0">
              <w:rPr>
                <w:rFonts w:ascii="Times New Roman" w:hAnsi="Times New Roman"/>
                <w:sz w:val="28"/>
                <w:szCs w:val="28"/>
              </w:rPr>
              <w:t>шеф-повар</w:t>
            </w:r>
          </w:p>
          <w:p w:rsidR="00A144B0" w:rsidRPr="00A144B0" w:rsidRDefault="00EC5713" w:rsidP="001E25A4">
            <w:pPr>
              <w:pStyle w:val="a9"/>
              <w:numPr>
                <w:ilvl w:val="0"/>
                <w:numId w:val="85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4B0">
              <w:rPr>
                <w:rFonts w:ascii="Times New Roman" w:hAnsi="Times New Roman"/>
                <w:sz w:val="28"/>
                <w:szCs w:val="28"/>
              </w:rPr>
              <w:t>повар</w:t>
            </w:r>
          </w:p>
          <w:p w:rsidR="00EC5713" w:rsidRPr="00A144B0" w:rsidRDefault="00EC5713" w:rsidP="001E25A4">
            <w:pPr>
              <w:pStyle w:val="a9"/>
              <w:numPr>
                <w:ilvl w:val="0"/>
                <w:numId w:val="85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4B0">
              <w:rPr>
                <w:rFonts w:ascii="Times New Roman" w:hAnsi="Times New Roman"/>
                <w:sz w:val="28"/>
                <w:szCs w:val="28"/>
              </w:rPr>
              <w:t>другие</w:t>
            </w:r>
          </w:p>
        </w:tc>
        <w:tc>
          <w:tcPr>
            <w:tcW w:w="0" w:type="auto"/>
            <w:vAlign w:val="center"/>
          </w:tcPr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A144B0">
              <w:rPr>
                <w:sz w:val="28"/>
                <w:szCs w:val="28"/>
              </w:rPr>
              <w:t>14</w:t>
            </w:r>
          </w:p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</w:p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</w:p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A144B0">
              <w:rPr>
                <w:sz w:val="28"/>
                <w:szCs w:val="28"/>
              </w:rPr>
              <w:t>1</w:t>
            </w:r>
          </w:p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A144B0">
              <w:rPr>
                <w:sz w:val="28"/>
                <w:szCs w:val="28"/>
              </w:rPr>
              <w:t>1</w:t>
            </w:r>
          </w:p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A144B0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A144B0">
              <w:rPr>
                <w:sz w:val="28"/>
                <w:szCs w:val="28"/>
              </w:rPr>
              <w:t>13</w:t>
            </w:r>
          </w:p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</w:p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</w:p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A144B0">
              <w:rPr>
                <w:sz w:val="28"/>
                <w:szCs w:val="28"/>
              </w:rPr>
              <w:t>1</w:t>
            </w:r>
          </w:p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A144B0">
              <w:rPr>
                <w:sz w:val="28"/>
                <w:szCs w:val="28"/>
              </w:rPr>
              <w:t>1</w:t>
            </w:r>
          </w:p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A144B0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EC5713" w:rsidRPr="00A144B0" w:rsidRDefault="00A144B0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A144B0">
              <w:rPr>
                <w:sz w:val="28"/>
                <w:szCs w:val="28"/>
              </w:rPr>
              <w:t>1</w:t>
            </w:r>
          </w:p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</w:p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</w:p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A144B0">
              <w:rPr>
                <w:sz w:val="28"/>
                <w:szCs w:val="28"/>
              </w:rPr>
              <w:t>-</w:t>
            </w:r>
          </w:p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A144B0">
              <w:rPr>
                <w:sz w:val="28"/>
                <w:szCs w:val="28"/>
              </w:rPr>
              <w:t>-</w:t>
            </w:r>
          </w:p>
          <w:p w:rsidR="00EC5713" w:rsidRPr="00A144B0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A144B0">
              <w:rPr>
                <w:sz w:val="28"/>
                <w:szCs w:val="28"/>
              </w:rPr>
              <w:t>1</w:t>
            </w:r>
          </w:p>
        </w:tc>
      </w:tr>
    </w:tbl>
    <w:p w:rsidR="00EC5713" w:rsidRPr="00B74C98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  <w:highlight w:val="yellow"/>
        </w:rPr>
      </w:pPr>
    </w:p>
    <w:p w:rsidR="00EC5713" w:rsidRPr="00B74C98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  <w:highlight w:val="yellow"/>
        </w:rPr>
      </w:pPr>
    </w:p>
    <w:p w:rsidR="00EC5713" w:rsidRPr="00B74C98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  <w:highlight w:val="yellow"/>
        </w:rPr>
      </w:pPr>
    </w:p>
    <w:p w:rsidR="00EC5713" w:rsidRPr="00B74C98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  <w:highlight w:val="yellow"/>
        </w:rPr>
      </w:pPr>
    </w:p>
    <w:p w:rsidR="00EC5713" w:rsidRPr="00B74C98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  <w:highlight w:val="yellow"/>
        </w:rPr>
      </w:pPr>
    </w:p>
    <w:p w:rsidR="00EC5713" w:rsidRPr="00B74C98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  <w:highlight w:val="yellow"/>
        </w:rPr>
      </w:pPr>
    </w:p>
    <w:p w:rsidR="00EC5713" w:rsidRPr="00B74C98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  <w:highlight w:val="yellow"/>
        </w:rPr>
      </w:pPr>
    </w:p>
    <w:p w:rsidR="00A144B0" w:rsidRDefault="00A144B0" w:rsidP="00BD70C9">
      <w:pPr>
        <w:tabs>
          <w:tab w:val="left" w:pos="9360"/>
        </w:tabs>
        <w:contextualSpacing/>
        <w:rPr>
          <w:b/>
          <w:i/>
          <w:sz w:val="28"/>
          <w:szCs w:val="28"/>
          <w:highlight w:val="yellow"/>
        </w:rPr>
      </w:pPr>
    </w:p>
    <w:p w:rsidR="00E5066B" w:rsidRPr="00FD3FFD" w:rsidRDefault="00E5066B" w:rsidP="00BD70C9">
      <w:pPr>
        <w:tabs>
          <w:tab w:val="left" w:pos="9360"/>
        </w:tabs>
        <w:contextualSpacing/>
        <w:rPr>
          <w:b/>
          <w:i/>
          <w:sz w:val="28"/>
          <w:szCs w:val="28"/>
          <w:highlight w:val="yellow"/>
        </w:rPr>
      </w:pPr>
    </w:p>
    <w:p w:rsidR="00EC5713" w:rsidRPr="00CB7152" w:rsidRDefault="003E227E" w:rsidP="007D45D0">
      <w:pPr>
        <w:tabs>
          <w:tab w:val="left" w:pos="9360"/>
        </w:tabs>
        <w:contextualSpacing/>
        <w:jc w:val="right"/>
        <w:outlineLvl w:val="0"/>
        <w:rPr>
          <w:b/>
          <w:i/>
          <w:sz w:val="28"/>
          <w:szCs w:val="28"/>
        </w:rPr>
      </w:pPr>
      <w:r w:rsidRPr="00CB7152">
        <w:rPr>
          <w:b/>
          <w:i/>
          <w:sz w:val="28"/>
          <w:szCs w:val="28"/>
        </w:rPr>
        <w:lastRenderedPageBreak/>
        <w:t>Приложение № 30</w:t>
      </w:r>
    </w:p>
    <w:p w:rsidR="00EC5713" w:rsidRPr="00CB7152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Pr="00CB7152" w:rsidRDefault="003E227E" w:rsidP="00BD70C9">
      <w:pPr>
        <w:contextualSpacing/>
        <w:jc w:val="center"/>
        <w:outlineLvl w:val="0"/>
        <w:rPr>
          <w:b/>
          <w:i/>
          <w:sz w:val="32"/>
          <w:szCs w:val="28"/>
        </w:rPr>
      </w:pPr>
      <w:r w:rsidRPr="00CB7152">
        <w:rPr>
          <w:b/>
          <w:i/>
          <w:sz w:val="32"/>
          <w:szCs w:val="28"/>
        </w:rPr>
        <w:t>Средний возраст педагогов</w:t>
      </w:r>
    </w:p>
    <w:p w:rsidR="003E227E" w:rsidRPr="00CB7152" w:rsidRDefault="003E227E" w:rsidP="00BD70C9">
      <w:pPr>
        <w:contextualSpacing/>
        <w:jc w:val="center"/>
        <w:outlineLvl w:val="0"/>
        <w:rPr>
          <w:b/>
          <w:i/>
          <w:sz w:val="32"/>
          <w:szCs w:val="28"/>
        </w:rPr>
      </w:pPr>
    </w:p>
    <w:p w:rsidR="00EC5713" w:rsidRPr="00CB7152" w:rsidRDefault="00EC5713" w:rsidP="00BD70C9">
      <w:pPr>
        <w:ind w:firstLine="708"/>
        <w:contextualSpacing/>
        <w:jc w:val="both"/>
        <w:rPr>
          <w:sz w:val="28"/>
          <w:szCs w:val="28"/>
        </w:rPr>
      </w:pPr>
      <w:r w:rsidRPr="00CB7152">
        <w:rPr>
          <w:sz w:val="28"/>
          <w:szCs w:val="28"/>
        </w:rPr>
        <w:t xml:space="preserve">Распределение педагогов </w:t>
      </w:r>
      <w:proofErr w:type="gramStart"/>
      <w:r w:rsidRPr="00CB7152">
        <w:rPr>
          <w:sz w:val="28"/>
          <w:szCs w:val="28"/>
        </w:rPr>
        <w:t>по</w:t>
      </w:r>
      <w:proofErr w:type="gramEnd"/>
      <w:r w:rsidRPr="00CB7152">
        <w:rPr>
          <w:sz w:val="28"/>
          <w:szCs w:val="28"/>
        </w:rPr>
        <w:t>:</w:t>
      </w:r>
    </w:p>
    <w:p w:rsidR="00A144B0" w:rsidRPr="00CB7152" w:rsidRDefault="00A144B0" w:rsidP="00BD70C9">
      <w:pPr>
        <w:contextualSpacing/>
        <w:jc w:val="both"/>
        <w:rPr>
          <w:sz w:val="28"/>
          <w:szCs w:val="28"/>
        </w:rPr>
      </w:pPr>
    </w:p>
    <w:p w:rsidR="00EC5713" w:rsidRPr="00CB7152" w:rsidRDefault="00EC5713" w:rsidP="00BD70C9">
      <w:pPr>
        <w:contextualSpacing/>
        <w:jc w:val="both"/>
        <w:rPr>
          <w:sz w:val="28"/>
          <w:szCs w:val="28"/>
        </w:rPr>
      </w:pPr>
      <w:r w:rsidRPr="00CB7152">
        <w:rPr>
          <w:sz w:val="28"/>
          <w:szCs w:val="28"/>
        </w:rPr>
        <w:t xml:space="preserve"> полу</w:t>
      </w:r>
    </w:p>
    <w:p w:rsidR="00EC5713" w:rsidRPr="00CB7152" w:rsidRDefault="00EC5713" w:rsidP="00BD70C9">
      <w:pPr>
        <w:contextualSpacing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9"/>
        <w:gridCol w:w="3379"/>
        <w:gridCol w:w="3379"/>
      </w:tblGrid>
      <w:tr w:rsidR="00EC5713" w:rsidRPr="00CB7152" w:rsidTr="00E5066B">
        <w:trPr>
          <w:jc w:val="center"/>
        </w:trPr>
        <w:tc>
          <w:tcPr>
            <w:tcW w:w="3379" w:type="dxa"/>
          </w:tcPr>
          <w:p w:rsidR="00EC5713" w:rsidRPr="00CB7152" w:rsidRDefault="00E5066B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Вс</w:t>
            </w:r>
            <w:r w:rsidR="00EC5713" w:rsidRPr="00CB7152">
              <w:rPr>
                <w:b/>
                <w:sz w:val="28"/>
                <w:szCs w:val="28"/>
              </w:rPr>
              <w:t>его</w:t>
            </w:r>
          </w:p>
        </w:tc>
        <w:tc>
          <w:tcPr>
            <w:tcW w:w="3379" w:type="dxa"/>
          </w:tcPr>
          <w:p w:rsidR="00EC5713" w:rsidRPr="00CB7152" w:rsidRDefault="00E5066B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Ж</w:t>
            </w:r>
            <w:r w:rsidR="00EC5713" w:rsidRPr="00CB7152">
              <w:rPr>
                <w:b/>
                <w:sz w:val="28"/>
                <w:szCs w:val="28"/>
              </w:rPr>
              <w:t>енщины</w:t>
            </w:r>
          </w:p>
        </w:tc>
        <w:tc>
          <w:tcPr>
            <w:tcW w:w="3379" w:type="dxa"/>
          </w:tcPr>
          <w:p w:rsidR="00EC5713" w:rsidRPr="00CB7152" w:rsidRDefault="00E5066B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М</w:t>
            </w:r>
            <w:r w:rsidR="00EC5713" w:rsidRPr="00CB7152">
              <w:rPr>
                <w:b/>
                <w:sz w:val="28"/>
                <w:szCs w:val="28"/>
              </w:rPr>
              <w:t>ужчины</w:t>
            </w:r>
          </w:p>
        </w:tc>
      </w:tr>
      <w:tr w:rsidR="00EC5713" w:rsidRPr="00CB7152" w:rsidTr="00E5066B">
        <w:trPr>
          <w:jc w:val="center"/>
        </w:trPr>
        <w:tc>
          <w:tcPr>
            <w:tcW w:w="3379" w:type="dxa"/>
          </w:tcPr>
          <w:p w:rsidR="00EC5713" w:rsidRPr="00CB7152" w:rsidRDefault="0040779D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30</w:t>
            </w:r>
          </w:p>
        </w:tc>
        <w:tc>
          <w:tcPr>
            <w:tcW w:w="3379" w:type="dxa"/>
          </w:tcPr>
          <w:p w:rsidR="00EC5713" w:rsidRPr="00CB7152" w:rsidRDefault="0040779D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30</w:t>
            </w:r>
          </w:p>
        </w:tc>
        <w:tc>
          <w:tcPr>
            <w:tcW w:w="3379" w:type="dxa"/>
          </w:tcPr>
          <w:p w:rsidR="00EC5713" w:rsidRPr="00CB7152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-</w:t>
            </w:r>
          </w:p>
        </w:tc>
      </w:tr>
    </w:tbl>
    <w:p w:rsidR="00EC5713" w:rsidRPr="00CB7152" w:rsidRDefault="00EC5713" w:rsidP="00BD70C9">
      <w:pPr>
        <w:contextualSpacing/>
        <w:jc w:val="both"/>
        <w:rPr>
          <w:sz w:val="28"/>
          <w:szCs w:val="28"/>
        </w:rPr>
      </w:pPr>
    </w:p>
    <w:p w:rsidR="00EC5713" w:rsidRPr="00CB7152" w:rsidRDefault="00EC5713" w:rsidP="00BD70C9">
      <w:pPr>
        <w:contextualSpacing/>
        <w:jc w:val="both"/>
        <w:rPr>
          <w:sz w:val="28"/>
          <w:szCs w:val="28"/>
        </w:rPr>
      </w:pPr>
      <w:r w:rsidRPr="00CB7152">
        <w:rPr>
          <w:sz w:val="28"/>
          <w:szCs w:val="28"/>
        </w:rPr>
        <w:t>по возрасту</w:t>
      </w:r>
    </w:p>
    <w:p w:rsidR="00EC5713" w:rsidRPr="00CB7152" w:rsidRDefault="00EC5713" w:rsidP="00BD70C9">
      <w:pPr>
        <w:contextualSpacing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9"/>
        <w:gridCol w:w="1448"/>
        <w:gridCol w:w="1448"/>
        <w:gridCol w:w="1448"/>
        <w:gridCol w:w="1448"/>
        <w:gridCol w:w="1448"/>
        <w:gridCol w:w="1449"/>
      </w:tblGrid>
      <w:tr w:rsidR="00EC5713" w:rsidRPr="00CB7152" w:rsidTr="00E5066B">
        <w:trPr>
          <w:jc w:val="center"/>
        </w:trPr>
        <w:tc>
          <w:tcPr>
            <w:tcW w:w="1448" w:type="dxa"/>
            <w:vAlign w:val="center"/>
          </w:tcPr>
          <w:p w:rsidR="00EC5713" w:rsidRPr="00CB7152" w:rsidRDefault="00E5066B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В</w:t>
            </w:r>
            <w:r w:rsidR="00EC5713" w:rsidRPr="00CB7152">
              <w:rPr>
                <w:b/>
                <w:sz w:val="28"/>
                <w:szCs w:val="28"/>
              </w:rPr>
              <w:t>сего педагогов</w:t>
            </w:r>
          </w:p>
        </w:tc>
        <w:tc>
          <w:tcPr>
            <w:tcW w:w="1448" w:type="dxa"/>
            <w:vAlign w:val="center"/>
          </w:tcPr>
          <w:p w:rsidR="00EC5713" w:rsidRPr="00CB7152" w:rsidRDefault="00E5066B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М</w:t>
            </w:r>
            <w:r w:rsidR="00EC5713" w:rsidRPr="00CB7152">
              <w:rPr>
                <w:b/>
                <w:sz w:val="28"/>
                <w:szCs w:val="28"/>
              </w:rPr>
              <w:t>оложе 25 лет</w:t>
            </w:r>
          </w:p>
        </w:tc>
        <w:tc>
          <w:tcPr>
            <w:tcW w:w="1448" w:type="dxa"/>
            <w:vAlign w:val="center"/>
          </w:tcPr>
          <w:p w:rsidR="00EC5713" w:rsidRPr="00CB7152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25</w:t>
            </w:r>
            <w:r w:rsidR="00E5066B" w:rsidRPr="00CB7152">
              <w:rPr>
                <w:b/>
                <w:sz w:val="28"/>
                <w:szCs w:val="28"/>
              </w:rPr>
              <w:t xml:space="preserve"> – </w:t>
            </w:r>
            <w:r w:rsidRPr="00CB7152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448" w:type="dxa"/>
            <w:vAlign w:val="center"/>
          </w:tcPr>
          <w:p w:rsidR="00EC5713" w:rsidRPr="00CB7152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30</w:t>
            </w:r>
            <w:r w:rsidR="00E5066B" w:rsidRPr="00CB7152">
              <w:rPr>
                <w:b/>
                <w:sz w:val="28"/>
                <w:szCs w:val="28"/>
              </w:rPr>
              <w:t xml:space="preserve"> – </w:t>
            </w:r>
            <w:r w:rsidRPr="00CB7152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1448" w:type="dxa"/>
            <w:vAlign w:val="center"/>
          </w:tcPr>
          <w:p w:rsidR="00EC5713" w:rsidRPr="00CB7152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50</w:t>
            </w:r>
            <w:r w:rsidR="00E5066B" w:rsidRPr="00CB7152">
              <w:rPr>
                <w:b/>
                <w:sz w:val="28"/>
                <w:szCs w:val="28"/>
              </w:rPr>
              <w:t xml:space="preserve"> – </w:t>
            </w:r>
            <w:r w:rsidRPr="00CB7152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448" w:type="dxa"/>
            <w:vAlign w:val="center"/>
          </w:tcPr>
          <w:p w:rsidR="00EC5713" w:rsidRPr="00CB7152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55</w:t>
            </w:r>
            <w:r w:rsidR="00E5066B" w:rsidRPr="00CB7152">
              <w:rPr>
                <w:b/>
                <w:sz w:val="28"/>
                <w:szCs w:val="28"/>
              </w:rPr>
              <w:t xml:space="preserve"> – </w:t>
            </w:r>
            <w:r w:rsidRPr="00CB7152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1449" w:type="dxa"/>
            <w:vAlign w:val="center"/>
          </w:tcPr>
          <w:p w:rsidR="00EC5713" w:rsidRPr="00CB7152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старше</w:t>
            </w:r>
          </w:p>
          <w:p w:rsidR="00EC5713" w:rsidRPr="00CB7152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60</w:t>
            </w:r>
          </w:p>
        </w:tc>
      </w:tr>
      <w:tr w:rsidR="00EC5713" w:rsidRPr="00CB7152" w:rsidTr="00E5066B">
        <w:trPr>
          <w:jc w:val="center"/>
        </w:trPr>
        <w:tc>
          <w:tcPr>
            <w:tcW w:w="1448" w:type="dxa"/>
          </w:tcPr>
          <w:p w:rsidR="00EC5713" w:rsidRPr="00CB7152" w:rsidRDefault="00103A8C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30</w:t>
            </w:r>
          </w:p>
        </w:tc>
        <w:tc>
          <w:tcPr>
            <w:tcW w:w="1448" w:type="dxa"/>
          </w:tcPr>
          <w:p w:rsidR="00EC5713" w:rsidRPr="00CB7152" w:rsidRDefault="00E5066B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1</w:t>
            </w:r>
          </w:p>
        </w:tc>
        <w:tc>
          <w:tcPr>
            <w:tcW w:w="1448" w:type="dxa"/>
          </w:tcPr>
          <w:p w:rsidR="00EC5713" w:rsidRPr="00CB7152" w:rsidRDefault="00103A8C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-</w:t>
            </w:r>
          </w:p>
        </w:tc>
        <w:tc>
          <w:tcPr>
            <w:tcW w:w="1448" w:type="dxa"/>
          </w:tcPr>
          <w:p w:rsidR="00EC5713" w:rsidRPr="00CB7152" w:rsidRDefault="00103A8C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22</w:t>
            </w:r>
          </w:p>
        </w:tc>
        <w:tc>
          <w:tcPr>
            <w:tcW w:w="1448" w:type="dxa"/>
          </w:tcPr>
          <w:p w:rsidR="00EC5713" w:rsidRPr="00CB7152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EC5713" w:rsidRPr="00CB7152" w:rsidRDefault="00103A8C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EC5713" w:rsidRPr="00CB7152" w:rsidRDefault="00103A8C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2</w:t>
            </w:r>
          </w:p>
        </w:tc>
      </w:tr>
    </w:tbl>
    <w:p w:rsidR="00EC5713" w:rsidRPr="00CB7152" w:rsidRDefault="00EC5713" w:rsidP="00BD70C9">
      <w:pPr>
        <w:contextualSpacing/>
        <w:jc w:val="both"/>
        <w:rPr>
          <w:sz w:val="28"/>
          <w:szCs w:val="28"/>
        </w:rPr>
      </w:pPr>
    </w:p>
    <w:p w:rsidR="00EC5713" w:rsidRPr="00CB7152" w:rsidRDefault="00EC5713" w:rsidP="00BD70C9">
      <w:pPr>
        <w:contextualSpacing/>
        <w:jc w:val="both"/>
        <w:rPr>
          <w:sz w:val="28"/>
          <w:szCs w:val="28"/>
        </w:rPr>
      </w:pPr>
      <w:r w:rsidRPr="00CB7152">
        <w:rPr>
          <w:sz w:val="28"/>
          <w:szCs w:val="28"/>
        </w:rPr>
        <w:t>по уровню образования</w:t>
      </w:r>
    </w:p>
    <w:p w:rsidR="00EC5713" w:rsidRPr="00CB7152" w:rsidRDefault="00EC5713" w:rsidP="00BD70C9">
      <w:pPr>
        <w:contextualSpacing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7"/>
        <w:gridCol w:w="2027"/>
        <w:gridCol w:w="2143"/>
        <w:gridCol w:w="2028"/>
        <w:gridCol w:w="2028"/>
      </w:tblGrid>
      <w:tr w:rsidR="00EC5713" w:rsidRPr="00CB7152" w:rsidTr="00E5066B">
        <w:tc>
          <w:tcPr>
            <w:tcW w:w="2027" w:type="dxa"/>
            <w:vAlign w:val="center"/>
          </w:tcPr>
          <w:p w:rsidR="00EC5713" w:rsidRPr="00CB7152" w:rsidRDefault="00E5066B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В</w:t>
            </w:r>
            <w:r w:rsidR="00EC5713" w:rsidRPr="00CB7152">
              <w:rPr>
                <w:b/>
                <w:sz w:val="28"/>
                <w:szCs w:val="28"/>
              </w:rPr>
              <w:t>сего</w:t>
            </w:r>
          </w:p>
        </w:tc>
        <w:tc>
          <w:tcPr>
            <w:tcW w:w="2027" w:type="dxa"/>
            <w:vAlign w:val="center"/>
          </w:tcPr>
          <w:p w:rsidR="00EC5713" w:rsidRPr="00CB7152" w:rsidRDefault="00E5066B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В</w:t>
            </w:r>
            <w:r w:rsidR="00EC5713" w:rsidRPr="00CB7152">
              <w:rPr>
                <w:b/>
                <w:sz w:val="28"/>
                <w:szCs w:val="28"/>
              </w:rPr>
              <w:t>ысшее</w:t>
            </w:r>
          </w:p>
        </w:tc>
        <w:tc>
          <w:tcPr>
            <w:tcW w:w="2027" w:type="dxa"/>
            <w:vAlign w:val="center"/>
          </w:tcPr>
          <w:p w:rsidR="00EC5713" w:rsidRPr="00CB7152" w:rsidRDefault="00E5066B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Н</w:t>
            </w:r>
            <w:r w:rsidR="00EC5713" w:rsidRPr="00CB7152">
              <w:rPr>
                <w:b/>
                <w:sz w:val="28"/>
                <w:szCs w:val="28"/>
              </w:rPr>
              <w:t>езаконченное высшее</w:t>
            </w:r>
          </w:p>
        </w:tc>
        <w:tc>
          <w:tcPr>
            <w:tcW w:w="2028" w:type="dxa"/>
            <w:vAlign w:val="center"/>
          </w:tcPr>
          <w:p w:rsidR="00EC5713" w:rsidRPr="00CB7152" w:rsidRDefault="00E5066B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С</w:t>
            </w:r>
            <w:r w:rsidR="00EC5713" w:rsidRPr="00CB7152">
              <w:rPr>
                <w:b/>
                <w:sz w:val="28"/>
                <w:szCs w:val="28"/>
              </w:rPr>
              <w:t>реднее специальное</w:t>
            </w:r>
          </w:p>
        </w:tc>
        <w:tc>
          <w:tcPr>
            <w:tcW w:w="2028" w:type="dxa"/>
            <w:vAlign w:val="center"/>
          </w:tcPr>
          <w:p w:rsidR="00EC5713" w:rsidRPr="00CB7152" w:rsidRDefault="00E5066B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С</w:t>
            </w:r>
            <w:r w:rsidR="00EC5713" w:rsidRPr="00CB7152">
              <w:rPr>
                <w:b/>
                <w:sz w:val="28"/>
                <w:szCs w:val="28"/>
              </w:rPr>
              <w:t>реднее</w:t>
            </w:r>
          </w:p>
        </w:tc>
      </w:tr>
      <w:tr w:rsidR="00EC5713" w:rsidRPr="00CB7152" w:rsidTr="00E5066B">
        <w:tc>
          <w:tcPr>
            <w:tcW w:w="2027" w:type="dxa"/>
            <w:vAlign w:val="center"/>
          </w:tcPr>
          <w:p w:rsidR="00EC5713" w:rsidRPr="00CB7152" w:rsidRDefault="00103A8C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30</w:t>
            </w:r>
            <w:r w:rsidR="00EC5713" w:rsidRPr="00CB7152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2027" w:type="dxa"/>
            <w:vAlign w:val="center"/>
          </w:tcPr>
          <w:p w:rsidR="00EC5713" w:rsidRPr="00CB7152" w:rsidRDefault="00FD5565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1</w:t>
            </w:r>
            <w:r w:rsidR="00103A8C" w:rsidRPr="00CB7152">
              <w:rPr>
                <w:sz w:val="28"/>
                <w:szCs w:val="28"/>
              </w:rPr>
              <w:t>6</w:t>
            </w:r>
            <w:r w:rsidR="00EC5713" w:rsidRPr="00CB7152">
              <w:rPr>
                <w:sz w:val="28"/>
                <w:szCs w:val="28"/>
              </w:rPr>
              <w:t xml:space="preserve"> чел.</w:t>
            </w:r>
          </w:p>
          <w:p w:rsidR="00EC5713" w:rsidRPr="00CB7152" w:rsidRDefault="00EC5713" w:rsidP="00103A8C">
            <w:pPr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(</w:t>
            </w:r>
            <w:r w:rsidR="00FD5565" w:rsidRPr="00CB7152">
              <w:rPr>
                <w:sz w:val="28"/>
                <w:szCs w:val="28"/>
              </w:rPr>
              <w:t>5</w:t>
            </w:r>
            <w:r w:rsidR="00103A8C" w:rsidRPr="00CB7152">
              <w:rPr>
                <w:sz w:val="28"/>
                <w:szCs w:val="28"/>
              </w:rPr>
              <w:t>3,3</w:t>
            </w:r>
            <w:r w:rsidRPr="00CB7152">
              <w:rPr>
                <w:sz w:val="28"/>
                <w:szCs w:val="28"/>
              </w:rPr>
              <w:t xml:space="preserve"> %)</w:t>
            </w:r>
          </w:p>
        </w:tc>
        <w:tc>
          <w:tcPr>
            <w:tcW w:w="2027" w:type="dxa"/>
            <w:vAlign w:val="center"/>
          </w:tcPr>
          <w:p w:rsidR="00EC5713" w:rsidRPr="00CB7152" w:rsidRDefault="00FD5565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-</w:t>
            </w:r>
          </w:p>
        </w:tc>
        <w:tc>
          <w:tcPr>
            <w:tcW w:w="2028" w:type="dxa"/>
            <w:vAlign w:val="center"/>
          </w:tcPr>
          <w:p w:rsidR="00EC5713" w:rsidRPr="00CB7152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1</w:t>
            </w:r>
            <w:r w:rsidR="00103A8C" w:rsidRPr="00CB7152">
              <w:rPr>
                <w:sz w:val="28"/>
                <w:szCs w:val="28"/>
              </w:rPr>
              <w:t>4</w:t>
            </w:r>
            <w:r w:rsidRPr="00CB7152">
              <w:rPr>
                <w:sz w:val="28"/>
                <w:szCs w:val="28"/>
              </w:rPr>
              <w:t xml:space="preserve"> чел.</w:t>
            </w:r>
          </w:p>
          <w:p w:rsidR="00EC5713" w:rsidRPr="00CB7152" w:rsidRDefault="00FD5565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(46</w:t>
            </w:r>
            <w:r w:rsidR="00DA4126" w:rsidRPr="00CB7152">
              <w:rPr>
                <w:sz w:val="28"/>
                <w:szCs w:val="28"/>
              </w:rPr>
              <w:t>,7</w:t>
            </w:r>
            <w:r w:rsidR="00EC5713" w:rsidRPr="00CB7152">
              <w:rPr>
                <w:sz w:val="28"/>
                <w:szCs w:val="28"/>
              </w:rPr>
              <w:t xml:space="preserve"> %)</w:t>
            </w:r>
          </w:p>
        </w:tc>
        <w:tc>
          <w:tcPr>
            <w:tcW w:w="2028" w:type="dxa"/>
            <w:vAlign w:val="center"/>
          </w:tcPr>
          <w:p w:rsidR="00EC5713" w:rsidRPr="00CB7152" w:rsidRDefault="00EC5713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-</w:t>
            </w:r>
          </w:p>
        </w:tc>
      </w:tr>
    </w:tbl>
    <w:p w:rsidR="00EC5713" w:rsidRPr="00CB7152" w:rsidRDefault="00EC5713" w:rsidP="00BD70C9">
      <w:pPr>
        <w:contextualSpacing/>
        <w:jc w:val="both"/>
        <w:rPr>
          <w:sz w:val="28"/>
          <w:szCs w:val="28"/>
        </w:rPr>
      </w:pPr>
    </w:p>
    <w:p w:rsidR="00EC5713" w:rsidRPr="00CB7152" w:rsidRDefault="00EC5713" w:rsidP="00BD70C9">
      <w:pPr>
        <w:contextualSpacing/>
        <w:jc w:val="both"/>
        <w:rPr>
          <w:sz w:val="28"/>
          <w:szCs w:val="28"/>
        </w:rPr>
      </w:pPr>
      <w:r w:rsidRPr="00CB7152">
        <w:rPr>
          <w:sz w:val="28"/>
          <w:szCs w:val="28"/>
        </w:rPr>
        <w:t>по уровню квалификации</w:t>
      </w:r>
    </w:p>
    <w:p w:rsidR="00EC5713" w:rsidRPr="00CB7152" w:rsidRDefault="00EC5713" w:rsidP="00BD70C9">
      <w:pPr>
        <w:contextualSpacing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1"/>
        <w:gridCol w:w="1841"/>
        <w:gridCol w:w="2721"/>
        <w:gridCol w:w="2721"/>
        <w:gridCol w:w="2118"/>
      </w:tblGrid>
      <w:tr w:rsidR="00EC5713" w:rsidRPr="00CB7152" w:rsidTr="00FD5565">
        <w:trPr>
          <w:jc w:val="center"/>
        </w:trPr>
        <w:tc>
          <w:tcPr>
            <w:tcW w:w="2027" w:type="dxa"/>
            <w:vAlign w:val="center"/>
          </w:tcPr>
          <w:p w:rsidR="00EC5713" w:rsidRPr="00CB7152" w:rsidRDefault="00FD5565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В</w:t>
            </w:r>
            <w:r w:rsidR="00EC5713" w:rsidRPr="00CB7152">
              <w:rPr>
                <w:b/>
                <w:sz w:val="28"/>
                <w:szCs w:val="28"/>
              </w:rPr>
              <w:t>сего</w:t>
            </w:r>
          </w:p>
        </w:tc>
        <w:tc>
          <w:tcPr>
            <w:tcW w:w="2027" w:type="dxa"/>
            <w:vAlign w:val="center"/>
          </w:tcPr>
          <w:p w:rsidR="00EC5713" w:rsidRPr="00CB7152" w:rsidRDefault="00FD5565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И</w:t>
            </w:r>
            <w:r w:rsidR="00EC5713" w:rsidRPr="00CB7152">
              <w:rPr>
                <w:b/>
                <w:sz w:val="28"/>
                <w:szCs w:val="28"/>
              </w:rPr>
              <w:t>з них аттестовано</w:t>
            </w:r>
          </w:p>
        </w:tc>
        <w:tc>
          <w:tcPr>
            <w:tcW w:w="2027" w:type="dxa"/>
            <w:vAlign w:val="center"/>
          </w:tcPr>
          <w:p w:rsidR="00EC5713" w:rsidRPr="00CB7152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028" w:type="dxa"/>
            <w:vAlign w:val="center"/>
          </w:tcPr>
          <w:p w:rsidR="00EC5713" w:rsidRPr="00CB7152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I</w:t>
            </w:r>
          </w:p>
          <w:p w:rsidR="00EC5713" w:rsidRPr="00CB7152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028" w:type="dxa"/>
            <w:vAlign w:val="center"/>
          </w:tcPr>
          <w:p w:rsidR="00EC5713" w:rsidRPr="00CB7152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Подтверждена квалификация</w:t>
            </w:r>
          </w:p>
        </w:tc>
      </w:tr>
      <w:tr w:rsidR="00EC5713" w:rsidRPr="00CB7152" w:rsidTr="00FD5565">
        <w:trPr>
          <w:jc w:val="center"/>
        </w:trPr>
        <w:tc>
          <w:tcPr>
            <w:tcW w:w="2027" w:type="dxa"/>
            <w:vAlign w:val="center"/>
          </w:tcPr>
          <w:p w:rsidR="00EC5713" w:rsidRPr="00CB7152" w:rsidRDefault="00DA4126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30</w:t>
            </w:r>
            <w:r w:rsidR="00EC5713" w:rsidRPr="00CB7152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2027" w:type="dxa"/>
            <w:vAlign w:val="center"/>
          </w:tcPr>
          <w:p w:rsidR="00EC5713" w:rsidRPr="00CB7152" w:rsidRDefault="00DA4126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24</w:t>
            </w:r>
            <w:r w:rsidR="00EC5713" w:rsidRPr="00CB7152">
              <w:rPr>
                <w:sz w:val="28"/>
                <w:szCs w:val="28"/>
              </w:rPr>
              <w:t xml:space="preserve"> чел.</w:t>
            </w:r>
          </w:p>
          <w:p w:rsidR="00EC5713" w:rsidRPr="00CB7152" w:rsidRDefault="00FD5565" w:rsidP="00DA4126">
            <w:pPr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(</w:t>
            </w:r>
            <w:r w:rsidR="00DA4126" w:rsidRPr="00CB7152">
              <w:rPr>
                <w:sz w:val="28"/>
                <w:szCs w:val="28"/>
              </w:rPr>
              <w:t>81</w:t>
            </w:r>
            <w:r w:rsidR="00EC5713" w:rsidRPr="00CB7152">
              <w:rPr>
                <w:sz w:val="28"/>
                <w:szCs w:val="28"/>
              </w:rPr>
              <w:t xml:space="preserve"> %)</w:t>
            </w:r>
          </w:p>
        </w:tc>
        <w:tc>
          <w:tcPr>
            <w:tcW w:w="2027" w:type="dxa"/>
            <w:vAlign w:val="center"/>
          </w:tcPr>
          <w:p w:rsidR="00EC5713" w:rsidRPr="00CB7152" w:rsidRDefault="00DA4126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8</w:t>
            </w:r>
            <w:r w:rsidR="00EC5713" w:rsidRPr="00CB7152">
              <w:rPr>
                <w:sz w:val="28"/>
                <w:szCs w:val="28"/>
              </w:rPr>
              <w:t xml:space="preserve"> чел</w:t>
            </w:r>
          </w:p>
          <w:p w:rsidR="00EC5713" w:rsidRPr="00CB7152" w:rsidRDefault="00DA4126" w:rsidP="00DA4126">
            <w:pPr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(27</w:t>
            </w:r>
            <w:r w:rsidR="00EC5713" w:rsidRPr="00CB7152">
              <w:rPr>
                <w:sz w:val="28"/>
                <w:szCs w:val="28"/>
              </w:rPr>
              <w:t xml:space="preserve"> %)</w:t>
            </w:r>
          </w:p>
        </w:tc>
        <w:tc>
          <w:tcPr>
            <w:tcW w:w="2028" w:type="dxa"/>
            <w:vAlign w:val="center"/>
          </w:tcPr>
          <w:p w:rsidR="00EC5713" w:rsidRPr="00CB7152" w:rsidRDefault="00DA4126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8</w:t>
            </w:r>
            <w:r w:rsidR="00EC5713" w:rsidRPr="00CB7152">
              <w:rPr>
                <w:sz w:val="28"/>
                <w:szCs w:val="28"/>
              </w:rPr>
              <w:t xml:space="preserve"> чел.</w:t>
            </w:r>
          </w:p>
          <w:p w:rsidR="00EC5713" w:rsidRPr="00CB7152" w:rsidRDefault="00EC5713" w:rsidP="00DA4126">
            <w:pPr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(2</w:t>
            </w:r>
            <w:r w:rsidR="00DA4126" w:rsidRPr="00CB7152">
              <w:rPr>
                <w:sz w:val="28"/>
                <w:szCs w:val="28"/>
              </w:rPr>
              <w:t>7</w:t>
            </w:r>
            <w:r w:rsidRPr="00CB7152">
              <w:rPr>
                <w:sz w:val="28"/>
                <w:szCs w:val="28"/>
              </w:rPr>
              <w:t xml:space="preserve"> %)</w:t>
            </w:r>
          </w:p>
        </w:tc>
        <w:tc>
          <w:tcPr>
            <w:tcW w:w="2028" w:type="dxa"/>
            <w:vAlign w:val="center"/>
          </w:tcPr>
          <w:p w:rsidR="00EC5713" w:rsidRPr="00CB7152" w:rsidRDefault="00DA4126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8</w:t>
            </w:r>
            <w:r w:rsidR="00EC5713" w:rsidRPr="00CB7152">
              <w:rPr>
                <w:sz w:val="28"/>
                <w:szCs w:val="28"/>
              </w:rPr>
              <w:t xml:space="preserve"> чел.</w:t>
            </w:r>
          </w:p>
          <w:p w:rsidR="00EC5713" w:rsidRPr="00CB7152" w:rsidRDefault="00EC5713" w:rsidP="00DA4126">
            <w:pPr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(</w:t>
            </w:r>
            <w:r w:rsidR="00DA4126" w:rsidRPr="00CB7152">
              <w:rPr>
                <w:sz w:val="28"/>
                <w:szCs w:val="28"/>
              </w:rPr>
              <w:t>27</w:t>
            </w:r>
            <w:r w:rsidRPr="00CB7152">
              <w:rPr>
                <w:sz w:val="28"/>
                <w:szCs w:val="28"/>
              </w:rPr>
              <w:t xml:space="preserve"> %)</w:t>
            </w:r>
          </w:p>
        </w:tc>
      </w:tr>
    </w:tbl>
    <w:p w:rsidR="00EC5713" w:rsidRPr="00CB7152" w:rsidRDefault="00EC5713" w:rsidP="00BD70C9">
      <w:pPr>
        <w:contextualSpacing/>
        <w:jc w:val="both"/>
        <w:rPr>
          <w:sz w:val="28"/>
          <w:szCs w:val="28"/>
        </w:rPr>
      </w:pPr>
    </w:p>
    <w:p w:rsidR="00EC5713" w:rsidRPr="00CB7152" w:rsidRDefault="00EC5713" w:rsidP="00BD70C9">
      <w:pPr>
        <w:contextualSpacing/>
        <w:jc w:val="both"/>
        <w:rPr>
          <w:sz w:val="28"/>
          <w:szCs w:val="28"/>
        </w:rPr>
      </w:pPr>
      <w:r w:rsidRPr="00CB7152">
        <w:rPr>
          <w:sz w:val="28"/>
          <w:szCs w:val="28"/>
        </w:rPr>
        <w:t>по стажу работы</w:t>
      </w:r>
    </w:p>
    <w:p w:rsidR="00EC5713" w:rsidRPr="00CB7152" w:rsidRDefault="00EC5713" w:rsidP="00BD70C9">
      <w:pPr>
        <w:contextualSpacing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724"/>
        <w:gridCol w:w="768"/>
        <w:gridCol w:w="724"/>
        <w:gridCol w:w="768"/>
        <w:gridCol w:w="724"/>
        <w:gridCol w:w="768"/>
        <w:gridCol w:w="724"/>
        <w:gridCol w:w="768"/>
        <w:gridCol w:w="724"/>
        <w:gridCol w:w="768"/>
        <w:gridCol w:w="724"/>
        <w:gridCol w:w="768"/>
        <w:gridCol w:w="725"/>
      </w:tblGrid>
      <w:tr w:rsidR="00EC5713" w:rsidRPr="00CB7152" w:rsidTr="00FD5565">
        <w:trPr>
          <w:jc w:val="center"/>
        </w:trPr>
        <w:tc>
          <w:tcPr>
            <w:tcW w:w="1448" w:type="dxa"/>
            <w:gridSpan w:val="2"/>
            <w:vAlign w:val="center"/>
          </w:tcPr>
          <w:p w:rsidR="00FD5565" w:rsidRPr="00CB7152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1</w:t>
            </w:r>
            <w:r w:rsidR="00FD5565" w:rsidRPr="00CB7152">
              <w:rPr>
                <w:b/>
                <w:sz w:val="28"/>
                <w:szCs w:val="28"/>
              </w:rPr>
              <w:t xml:space="preserve"> – </w:t>
            </w:r>
            <w:r w:rsidRPr="00CB7152">
              <w:rPr>
                <w:b/>
                <w:sz w:val="28"/>
                <w:szCs w:val="28"/>
              </w:rPr>
              <w:t>3</w:t>
            </w:r>
          </w:p>
          <w:p w:rsidR="00EC5713" w:rsidRPr="00CB7152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1448" w:type="dxa"/>
            <w:gridSpan w:val="2"/>
            <w:vAlign w:val="center"/>
          </w:tcPr>
          <w:p w:rsidR="00FD5565" w:rsidRPr="00CB7152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4</w:t>
            </w:r>
            <w:r w:rsidR="00FD5565" w:rsidRPr="00CB7152">
              <w:rPr>
                <w:b/>
                <w:sz w:val="28"/>
                <w:szCs w:val="28"/>
              </w:rPr>
              <w:t xml:space="preserve"> – </w:t>
            </w:r>
            <w:r w:rsidRPr="00CB7152">
              <w:rPr>
                <w:b/>
                <w:sz w:val="28"/>
                <w:szCs w:val="28"/>
              </w:rPr>
              <w:t>5</w:t>
            </w:r>
          </w:p>
          <w:p w:rsidR="00EC5713" w:rsidRPr="00CB7152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лет</w:t>
            </w:r>
          </w:p>
        </w:tc>
        <w:tc>
          <w:tcPr>
            <w:tcW w:w="1448" w:type="dxa"/>
            <w:gridSpan w:val="2"/>
            <w:vAlign w:val="center"/>
          </w:tcPr>
          <w:p w:rsidR="00FD5565" w:rsidRPr="00CB7152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6</w:t>
            </w:r>
            <w:r w:rsidR="00FD5565" w:rsidRPr="00CB7152">
              <w:rPr>
                <w:b/>
                <w:sz w:val="28"/>
                <w:szCs w:val="28"/>
              </w:rPr>
              <w:t xml:space="preserve"> – </w:t>
            </w:r>
            <w:r w:rsidRPr="00CB7152">
              <w:rPr>
                <w:b/>
                <w:sz w:val="28"/>
                <w:szCs w:val="28"/>
              </w:rPr>
              <w:t>1</w:t>
            </w:r>
            <w:r w:rsidR="00FD5565" w:rsidRPr="00CB7152">
              <w:rPr>
                <w:b/>
                <w:sz w:val="28"/>
                <w:szCs w:val="28"/>
              </w:rPr>
              <w:t>0</w:t>
            </w:r>
          </w:p>
          <w:p w:rsidR="00EC5713" w:rsidRPr="00CB7152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лет</w:t>
            </w:r>
          </w:p>
        </w:tc>
        <w:tc>
          <w:tcPr>
            <w:tcW w:w="1448" w:type="dxa"/>
            <w:gridSpan w:val="2"/>
            <w:vAlign w:val="center"/>
          </w:tcPr>
          <w:p w:rsidR="00EC5713" w:rsidRPr="00CB7152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11</w:t>
            </w:r>
            <w:r w:rsidR="00FD5565" w:rsidRPr="00CB7152">
              <w:rPr>
                <w:b/>
                <w:sz w:val="28"/>
                <w:szCs w:val="28"/>
              </w:rPr>
              <w:t xml:space="preserve"> – </w:t>
            </w:r>
            <w:r w:rsidRPr="00CB7152">
              <w:rPr>
                <w:b/>
                <w:sz w:val="28"/>
                <w:szCs w:val="28"/>
              </w:rPr>
              <w:t>15 лет</w:t>
            </w:r>
          </w:p>
        </w:tc>
        <w:tc>
          <w:tcPr>
            <w:tcW w:w="1448" w:type="dxa"/>
            <w:gridSpan w:val="2"/>
            <w:vAlign w:val="center"/>
          </w:tcPr>
          <w:p w:rsidR="00EC5713" w:rsidRPr="00CB7152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16</w:t>
            </w:r>
            <w:r w:rsidR="00FD5565" w:rsidRPr="00CB7152">
              <w:rPr>
                <w:b/>
                <w:sz w:val="28"/>
                <w:szCs w:val="28"/>
              </w:rPr>
              <w:t xml:space="preserve"> – </w:t>
            </w:r>
            <w:r w:rsidRPr="00CB7152">
              <w:rPr>
                <w:b/>
                <w:sz w:val="28"/>
                <w:szCs w:val="28"/>
              </w:rPr>
              <w:t>20 лет</w:t>
            </w:r>
          </w:p>
        </w:tc>
        <w:tc>
          <w:tcPr>
            <w:tcW w:w="1448" w:type="dxa"/>
            <w:gridSpan w:val="2"/>
            <w:vAlign w:val="center"/>
          </w:tcPr>
          <w:p w:rsidR="00EC5713" w:rsidRPr="00CB7152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21</w:t>
            </w:r>
            <w:r w:rsidR="00FD5565" w:rsidRPr="00CB7152">
              <w:rPr>
                <w:b/>
                <w:sz w:val="28"/>
                <w:szCs w:val="28"/>
              </w:rPr>
              <w:t xml:space="preserve"> – </w:t>
            </w:r>
            <w:r w:rsidRPr="00CB7152">
              <w:rPr>
                <w:b/>
                <w:sz w:val="28"/>
                <w:szCs w:val="28"/>
              </w:rPr>
              <w:t>25 лет</w:t>
            </w:r>
          </w:p>
        </w:tc>
        <w:tc>
          <w:tcPr>
            <w:tcW w:w="1449" w:type="dxa"/>
            <w:gridSpan w:val="2"/>
            <w:vAlign w:val="center"/>
          </w:tcPr>
          <w:p w:rsidR="00FD5565" w:rsidRPr="00CB7152" w:rsidRDefault="00FD5565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26 лет</w:t>
            </w:r>
          </w:p>
          <w:p w:rsidR="00EC5713" w:rsidRPr="00CB7152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и выше</w:t>
            </w:r>
          </w:p>
        </w:tc>
      </w:tr>
      <w:tr w:rsidR="00EC5713" w:rsidRPr="00CB7152" w:rsidTr="00FD5565">
        <w:trPr>
          <w:jc w:val="center"/>
        </w:trPr>
        <w:tc>
          <w:tcPr>
            <w:tcW w:w="724" w:type="dxa"/>
            <w:vAlign w:val="center"/>
          </w:tcPr>
          <w:p w:rsidR="00EC5713" w:rsidRPr="00CB7152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к</w:t>
            </w:r>
            <w:r w:rsidR="00FD5565" w:rsidRPr="00CB7152">
              <w:rPr>
                <w:b/>
                <w:sz w:val="28"/>
                <w:szCs w:val="28"/>
              </w:rPr>
              <w:t>ол</w:t>
            </w:r>
            <w:r w:rsidRPr="00CB7152">
              <w:rPr>
                <w:b/>
                <w:sz w:val="28"/>
                <w:szCs w:val="28"/>
              </w:rPr>
              <w:t>-во</w:t>
            </w:r>
          </w:p>
        </w:tc>
        <w:tc>
          <w:tcPr>
            <w:tcW w:w="724" w:type="dxa"/>
            <w:vAlign w:val="center"/>
          </w:tcPr>
          <w:p w:rsidR="00EC5713" w:rsidRPr="00CB7152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724" w:type="dxa"/>
            <w:vAlign w:val="center"/>
          </w:tcPr>
          <w:p w:rsidR="00EC5713" w:rsidRPr="00CB7152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к</w:t>
            </w:r>
            <w:r w:rsidR="00FD5565" w:rsidRPr="00CB7152">
              <w:rPr>
                <w:b/>
                <w:sz w:val="28"/>
                <w:szCs w:val="28"/>
              </w:rPr>
              <w:t>ол</w:t>
            </w:r>
            <w:r w:rsidRPr="00CB7152">
              <w:rPr>
                <w:b/>
                <w:sz w:val="28"/>
                <w:szCs w:val="28"/>
              </w:rPr>
              <w:t>-во</w:t>
            </w:r>
          </w:p>
        </w:tc>
        <w:tc>
          <w:tcPr>
            <w:tcW w:w="724" w:type="dxa"/>
            <w:vAlign w:val="center"/>
          </w:tcPr>
          <w:p w:rsidR="00EC5713" w:rsidRPr="00CB7152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724" w:type="dxa"/>
            <w:vAlign w:val="center"/>
          </w:tcPr>
          <w:p w:rsidR="00EC5713" w:rsidRPr="00CB7152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к</w:t>
            </w:r>
            <w:r w:rsidR="00FD5565" w:rsidRPr="00CB7152">
              <w:rPr>
                <w:b/>
                <w:sz w:val="28"/>
                <w:szCs w:val="28"/>
              </w:rPr>
              <w:t>ол</w:t>
            </w:r>
            <w:r w:rsidRPr="00CB7152">
              <w:rPr>
                <w:b/>
                <w:sz w:val="28"/>
                <w:szCs w:val="28"/>
              </w:rPr>
              <w:t>-во</w:t>
            </w:r>
          </w:p>
        </w:tc>
        <w:tc>
          <w:tcPr>
            <w:tcW w:w="724" w:type="dxa"/>
            <w:vAlign w:val="center"/>
          </w:tcPr>
          <w:p w:rsidR="00EC5713" w:rsidRPr="00CB7152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724" w:type="dxa"/>
            <w:vAlign w:val="center"/>
          </w:tcPr>
          <w:p w:rsidR="00EC5713" w:rsidRPr="00CB7152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к</w:t>
            </w:r>
            <w:r w:rsidR="00FD5565" w:rsidRPr="00CB7152">
              <w:rPr>
                <w:b/>
                <w:sz w:val="28"/>
                <w:szCs w:val="28"/>
              </w:rPr>
              <w:t>ол</w:t>
            </w:r>
            <w:r w:rsidRPr="00CB7152">
              <w:rPr>
                <w:b/>
                <w:sz w:val="28"/>
                <w:szCs w:val="28"/>
              </w:rPr>
              <w:t>-во</w:t>
            </w:r>
          </w:p>
        </w:tc>
        <w:tc>
          <w:tcPr>
            <w:tcW w:w="724" w:type="dxa"/>
            <w:vAlign w:val="center"/>
          </w:tcPr>
          <w:p w:rsidR="00EC5713" w:rsidRPr="00CB7152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724" w:type="dxa"/>
            <w:vAlign w:val="center"/>
          </w:tcPr>
          <w:p w:rsidR="00EC5713" w:rsidRPr="00CB7152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к</w:t>
            </w:r>
            <w:r w:rsidR="00FD5565" w:rsidRPr="00CB7152">
              <w:rPr>
                <w:b/>
                <w:sz w:val="28"/>
                <w:szCs w:val="28"/>
              </w:rPr>
              <w:t>ол</w:t>
            </w:r>
            <w:r w:rsidRPr="00CB7152">
              <w:rPr>
                <w:b/>
                <w:sz w:val="28"/>
                <w:szCs w:val="28"/>
              </w:rPr>
              <w:t>-во</w:t>
            </w:r>
          </w:p>
        </w:tc>
        <w:tc>
          <w:tcPr>
            <w:tcW w:w="724" w:type="dxa"/>
            <w:vAlign w:val="center"/>
          </w:tcPr>
          <w:p w:rsidR="00EC5713" w:rsidRPr="00CB7152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724" w:type="dxa"/>
            <w:vAlign w:val="center"/>
          </w:tcPr>
          <w:p w:rsidR="00EC5713" w:rsidRPr="00CB7152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к</w:t>
            </w:r>
            <w:r w:rsidR="00FD5565" w:rsidRPr="00CB7152">
              <w:rPr>
                <w:b/>
                <w:sz w:val="28"/>
                <w:szCs w:val="28"/>
              </w:rPr>
              <w:t>ол</w:t>
            </w:r>
            <w:r w:rsidRPr="00CB7152">
              <w:rPr>
                <w:b/>
                <w:sz w:val="28"/>
                <w:szCs w:val="28"/>
              </w:rPr>
              <w:t>-во</w:t>
            </w:r>
          </w:p>
        </w:tc>
        <w:tc>
          <w:tcPr>
            <w:tcW w:w="724" w:type="dxa"/>
            <w:vAlign w:val="center"/>
          </w:tcPr>
          <w:p w:rsidR="00EC5713" w:rsidRPr="00CB7152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724" w:type="dxa"/>
            <w:vAlign w:val="center"/>
          </w:tcPr>
          <w:p w:rsidR="00EC5713" w:rsidRPr="00CB7152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к</w:t>
            </w:r>
            <w:r w:rsidR="00FD5565" w:rsidRPr="00CB7152">
              <w:rPr>
                <w:b/>
                <w:sz w:val="28"/>
                <w:szCs w:val="28"/>
              </w:rPr>
              <w:t>ол</w:t>
            </w:r>
            <w:r w:rsidRPr="00CB7152">
              <w:rPr>
                <w:b/>
                <w:sz w:val="28"/>
                <w:szCs w:val="28"/>
              </w:rPr>
              <w:t>-во</w:t>
            </w:r>
          </w:p>
        </w:tc>
        <w:tc>
          <w:tcPr>
            <w:tcW w:w="725" w:type="dxa"/>
            <w:vAlign w:val="center"/>
          </w:tcPr>
          <w:p w:rsidR="00EC5713" w:rsidRPr="00CB7152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%</w:t>
            </w:r>
          </w:p>
        </w:tc>
      </w:tr>
      <w:tr w:rsidR="00EC5713" w:rsidRPr="00CB7152" w:rsidTr="00FD5565">
        <w:trPr>
          <w:jc w:val="center"/>
        </w:trPr>
        <w:tc>
          <w:tcPr>
            <w:tcW w:w="724" w:type="dxa"/>
            <w:vAlign w:val="center"/>
          </w:tcPr>
          <w:p w:rsidR="00EC5713" w:rsidRPr="00CB7152" w:rsidRDefault="00FD5565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3</w:t>
            </w:r>
          </w:p>
        </w:tc>
        <w:tc>
          <w:tcPr>
            <w:tcW w:w="724" w:type="dxa"/>
            <w:vAlign w:val="center"/>
          </w:tcPr>
          <w:p w:rsidR="00EC5713" w:rsidRPr="00CB7152" w:rsidRDefault="005D1234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10</w:t>
            </w:r>
            <w:r w:rsidR="00FD5565" w:rsidRPr="00CB71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4" w:type="dxa"/>
            <w:vAlign w:val="center"/>
          </w:tcPr>
          <w:p w:rsidR="00EC5713" w:rsidRPr="00CB7152" w:rsidRDefault="005D1234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-</w:t>
            </w:r>
          </w:p>
        </w:tc>
        <w:tc>
          <w:tcPr>
            <w:tcW w:w="724" w:type="dxa"/>
            <w:vAlign w:val="center"/>
          </w:tcPr>
          <w:p w:rsidR="00EC5713" w:rsidRPr="00CB7152" w:rsidRDefault="00FD5565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4" w:type="dxa"/>
            <w:vAlign w:val="center"/>
          </w:tcPr>
          <w:p w:rsidR="00EC5713" w:rsidRPr="00CB7152" w:rsidRDefault="005D1234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3</w:t>
            </w:r>
          </w:p>
        </w:tc>
        <w:tc>
          <w:tcPr>
            <w:tcW w:w="724" w:type="dxa"/>
            <w:vAlign w:val="center"/>
          </w:tcPr>
          <w:p w:rsidR="00EC5713" w:rsidRPr="00CB7152" w:rsidRDefault="005D1234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1</w:t>
            </w:r>
            <w:r w:rsidR="00EC5713" w:rsidRPr="00CB7152">
              <w:rPr>
                <w:sz w:val="28"/>
                <w:szCs w:val="28"/>
              </w:rPr>
              <w:t>0</w:t>
            </w:r>
          </w:p>
        </w:tc>
        <w:tc>
          <w:tcPr>
            <w:tcW w:w="724" w:type="dxa"/>
            <w:vAlign w:val="center"/>
          </w:tcPr>
          <w:p w:rsidR="00EC5713" w:rsidRPr="00CB7152" w:rsidRDefault="005D1234" w:rsidP="005D1234">
            <w:pPr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4</w:t>
            </w:r>
          </w:p>
        </w:tc>
        <w:tc>
          <w:tcPr>
            <w:tcW w:w="724" w:type="dxa"/>
            <w:vAlign w:val="center"/>
          </w:tcPr>
          <w:p w:rsidR="00EC5713" w:rsidRPr="00CB7152" w:rsidRDefault="00FD5565" w:rsidP="005D1234">
            <w:pPr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1</w:t>
            </w:r>
            <w:r w:rsidR="005D1234" w:rsidRPr="00CB7152">
              <w:rPr>
                <w:sz w:val="28"/>
                <w:szCs w:val="28"/>
              </w:rPr>
              <w:t>3</w:t>
            </w:r>
            <w:r w:rsidRPr="00CB7152">
              <w:rPr>
                <w:sz w:val="28"/>
                <w:szCs w:val="28"/>
              </w:rPr>
              <w:t>,</w:t>
            </w:r>
            <w:r w:rsidR="005D1234" w:rsidRPr="00CB7152">
              <w:rPr>
                <w:sz w:val="28"/>
                <w:szCs w:val="28"/>
              </w:rPr>
              <w:t>3</w:t>
            </w:r>
          </w:p>
        </w:tc>
        <w:tc>
          <w:tcPr>
            <w:tcW w:w="724" w:type="dxa"/>
            <w:vAlign w:val="center"/>
          </w:tcPr>
          <w:p w:rsidR="00EC5713" w:rsidRPr="00CB7152" w:rsidRDefault="00FD5565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5</w:t>
            </w:r>
          </w:p>
        </w:tc>
        <w:tc>
          <w:tcPr>
            <w:tcW w:w="724" w:type="dxa"/>
            <w:vAlign w:val="center"/>
          </w:tcPr>
          <w:p w:rsidR="00EC5713" w:rsidRPr="00CB7152" w:rsidRDefault="00FD5565" w:rsidP="005D1234">
            <w:pPr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1</w:t>
            </w:r>
            <w:r w:rsidR="005D1234" w:rsidRPr="00CB7152">
              <w:rPr>
                <w:sz w:val="28"/>
                <w:szCs w:val="28"/>
              </w:rPr>
              <w:t>6</w:t>
            </w:r>
            <w:r w:rsidRPr="00CB7152">
              <w:rPr>
                <w:sz w:val="28"/>
                <w:szCs w:val="28"/>
              </w:rPr>
              <w:t>,</w:t>
            </w:r>
            <w:r w:rsidR="005D1234" w:rsidRPr="00CB7152">
              <w:rPr>
                <w:sz w:val="28"/>
                <w:szCs w:val="28"/>
              </w:rPr>
              <w:t>7</w:t>
            </w:r>
          </w:p>
        </w:tc>
        <w:tc>
          <w:tcPr>
            <w:tcW w:w="724" w:type="dxa"/>
            <w:vAlign w:val="center"/>
          </w:tcPr>
          <w:p w:rsidR="00EC5713" w:rsidRPr="00CB7152" w:rsidRDefault="005D1234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4</w:t>
            </w:r>
          </w:p>
        </w:tc>
        <w:tc>
          <w:tcPr>
            <w:tcW w:w="724" w:type="dxa"/>
            <w:vAlign w:val="center"/>
          </w:tcPr>
          <w:p w:rsidR="00EC5713" w:rsidRPr="00CB7152" w:rsidRDefault="005D1234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13,3</w:t>
            </w:r>
          </w:p>
        </w:tc>
        <w:tc>
          <w:tcPr>
            <w:tcW w:w="724" w:type="dxa"/>
            <w:vAlign w:val="center"/>
          </w:tcPr>
          <w:p w:rsidR="00EC5713" w:rsidRPr="00CB7152" w:rsidRDefault="005D1234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11</w:t>
            </w:r>
          </w:p>
        </w:tc>
        <w:tc>
          <w:tcPr>
            <w:tcW w:w="725" w:type="dxa"/>
            <w:vAlign w:val="center"/>
          </w:tcPr>
          <w:p w:rsidR="00EC5713" w:rsidRPr="00CB7152" w:rsidRDefault="005D1234" w:rsidP="00BD70C9">
            <w:pPr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36,7</w:t>
            </w:r>
          </w:p>
        </w:tc>
      </w:tr>
    </w:tbl>
    <w:p w:rsidR="00EC5713" w:rsidRPr="00CB7152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Pr="00CB7152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Pr="00CB7152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Pr="00CB7152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Pr="00CB7152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Pr="00CB7152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Pr="00CB7152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Pr="00CB7152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Pr="00CB7152" w:rsidRDefault="00FD5565" w:rsidP="00CC2B37">
      <w:pPr>
        <w:contextualSpacing/>
        <w:jc w:val="right"/>
        <w:outlineLvl w:val="0"/>
        <w:rPr>
          <w:b/>
          <w:i/>
          <w:sz w:val="28"/>
          <w:szCs w:val="28"/>
        </w:rPr>
      </w:pPr>
      <w:r w:rsidRPr="00CB7152">
        <w:rPr>
          <w:b/>
          <w:i/>
          <w:sz w:val="28"/>
          <w:szCs w:val="28"/>
        </w:rPr>
        <w:lastRenderedPageBreak/>
        <w:t>Приложение № 31</w:t>
      </w:r>
    </w:p>
    <w:p w:rsidR="00EC5713" w:rsidRPr="00CB7152" w:rsidRDefault="00EC5713" w:rsidP="00CC2B37">
      <w:pPr>
        <w:contextualSpacing/>
        <w:jc w:val="right"/>
        <w:rPr>
          <w:b/>
          <w:i/>
          <w:sz w:val="28"/>
          <w:szCs w:val="28"/>
        </w:rPr>
      </w:pPr>
    </w:p>
    <w:p w:rsidR="00EC5713" w:rsidRPr="00CB7152" w:rsidRDefault="00EC5713" w:rsidP="00BD70C9">
      <w:pPr>
        <w:contextualSpacing/>
        <w:jc w:val="center"/>
        <w:outlineLvl w:val="0"/>
        <w:rPr>
          <w:b/>
          <w:i/>
          <w:sz w:val="32"/>
          <w:szCs w:val="28"/>
        </w:rPr>
      </w:pPr>
      <w:r w:rsidRPr="00CB7152">
        <w:rPr>
          <w:b/>
          <w:i/>
          <w:sz w:val="32"/>
          <w:szCs w:val="28"/>
        </w:rPr>
        <w:t xml:space="preserve">Состояние кадрового состава (количество </w:t>
      </w:r>
      <w:proofErr w:type="gramStart"/>
      <w:r w:rsidRPr="00CB7152">
        <w:rPr>
          <w:b/>
          <w:i/>
          <w:sz w:val="32"/>
          <w:szCs w:val="28"/>
        </w:rPr>
        <w:t>уволившихся</w:t>
      </w:r>
      <w:proofErr w:type="gramEnd"/>
      <w:r w:rsidRPr="00CB7152">
        <w:rPr>
          <w:b/>
          <w:i/>
          <w:sz w:val="32"/>
          <w:szCs w:val="28"/>
        </w:rPr>
        <w:t>/принятых)</w:t>
      </w:r>
    </w:p>
    <w:p w:rsidR="00EC5713" w:rsidRPr="00CB7152" w:rsidRDefault="00EC5713" w:rsidP="00BD70C9">
      <w:pPr>
        <w:contextualSpacing/>
        <w:jc w:val="both"/>
        <w:rPr>
          <w:b/>
          <w:i/>
          <w:sz w:val="28"/>
          <w:szCs w:val="28"/>
        </w:rPr>
      </w:pPr>
    </w:p>
    <w:p w:rsidR="00EC5713" w:rsidRPr="00CB7152" w:rsidRDefault="00EC5713" w:rsidP="00BD70C9">
      <w:pPr>
        <w:ind w:firstLine="708"/>
        <w:contextualSpacing/>
        <w:outlineLvl w:val="0"/>
        <w:rPr>
          <w:b/>
          <w:i/>
          <w:sz w:val="28"/>
          <w:szCs w:val="28"/>
        </w:rPr>
      </w:pPr>
      <w:r w:rsidRPr="00CB7152">
        <w:rPr>
          <w:b/>
          <w:i/>
          <w:sz w:val="28"/>
          <w:szCs w:val="28"/>
        </w:rPr>
        <w:t xml:space="preserve">Анализ движения кадров </w:t>
      </w:r>
      <w:proofErr w:type="gramStart"/>
      <w:r w:rsidRPr="00CB7152">
        <w:rPr>
          <w:b/>
          <w:i/>
          <w:sz w:val="28"/>
          <w:szCs w:val="28"/>
        </w:rPr>
        <w:t>за</w:t>
      </w:r>
      <w:proofErr w:type="gramEnd"/>
      <w:r w:rsidRPr="00CB7152">
        <w:rPr>
          <w:b/>
          <w:i/>
          <w:sz w:val="28"/>
          <w:szCs w:val="28"/>
        </w:rPr>
        <w:t xml:space="preserve"> последние 3 года</w:t>
      </w:r>
    </w:p>
    <w:p w:rsidR="00EC5713" w:rsidRPr="00CB7152" w:rsidRDefault="00EC5713" w:rsidP="00BD70C9">
      <w:pPr>
        <w:ind w:firstLine="708"/>
        <w:contextualSpacing/>
        <w:rPr>
          <w:b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1"/>
        <w:gridCol w:w="2337"/>
        <w:gridCol w:w="1452"/>
        <w:gridCol w:w="1530"/>
        <w:gridCol w:w="1611"/>
        <w:gridCol w:w="1851"/>
        <w:gridCol w:w="1160"/>
      </w:tblGrid>
      <w:tr w:rsidR="001F0929" w:rsidRPr="00CB7152" w:rsidTr="003A653D">
        <w:trPr>
          <w:jc w:val="center"/>
        </w:trPr>
        <w:tc>
          <w:tcPr>
            <w:tcW w:w="0" w:type="auto"/>
            <w:vAlign w:val="center"/>
          </w:tcPr>
          <w:p w:rsidR="00EC5713" w:rsidRPr="00CB7152" w:rsidRDefault="00EC5713" w:rsidP="00BD70C9">
            <w:pPr>
              <w:contextualSpacing/>
              <w:jc w:val="center"/>
              <w:rPr>
                <w:b/>
                <w:szCs w:val="28"/>
              </w:rPr>
            </w:pPr>
            <w:r w:rsidRPr="00CB7152">
              <w:rPr>
                <w:b/>
                <w:sz w:val="22"/>
                <w:szCs w:val="28"/>
              </w:rPr>
              <w:t>Год</w:t>
            </w:r>
          </w:p>
        </w:tc>
        <w:tc>
          <w:tcPr>
            <w:tcW w:w="0" w:type="auto"/>
            <w:vAlign w:val="center"/>
          </w:tcPr>
          <w:p w:rsidR="00EC5713" w:rsidRPr="00CB7152" w:rsidRDefault="00EC5713" w:rsidP="00BD70C9">
            <w:pPr>
              <w:contextualSpacing/>
              <w:jc w:val="center"/>
              <w:rPr>
                <w:b/>
                <w:szCs w:val="28"/>
              </w:rPr>
            </w:pPr>
            <w:r w:rsidRPr="00CB7152">
              <w:rPr>
                <w:b/>
                <w:sz w:val="22"/>
                <w:szCs w:val="28"/>
              </w:rPr>
              <w:t>Общая</w:t>
            </w:r>
          </w:p>
          <w:p w:rsidR="00EC5713" w:rsidRPr="00CB7152" w:rsidRDefault="001F0929" w:rsidP="00BD70C9">
            <w:pPr>
              <w:contextualSpacing/>
              <w:jc w:val="center"/>
              <w:rPr>
                <w:b/>
                <w:szCs w:val="28"/>
              </w:rPr>
            </w:pPr>
            <w:r w:rsidRPr="00CB7152">
              <w:rPr>
                <w:b/>
                <w:sz w:val="22"/>
                <w:szCs w:val="28"/>
              </w:rPr>
              <w:t>у</w:t>
            </w:r>
            <w:r w:rsidR="00EC5713" w:rsidRPr="00CB7152">
              <w:rPr>
                <w:b/>
                <w:sz w:val="22"/>
                <w:szCs w:val="28"/>
              </w:rPr>
              <w:t>комплектованность кадров</w:t>
            </w:r>
          </w:p>
        </w:tc>
        <w:tc>
          <w:tcPr>
            <w:tcW w:w="0" w:type="auto"/>
            <w:vAlign w:val="center"/>
          </w:tcPr>
          <w:p w:rsidR="00EC5713" w:rsidRPr="00CB7152" w:rsidRDefault="00EC5713" w:rsidP="00BD70C9">
            <w:pPr>
              <w:contextualSpacing/>
              <w:jc w:val="center"/>
              <w:rPr>
                <w:b/>
                <w:szCs w:val="28"/>
              </w:rPr>
            </w:pPr>
            <w:r w:rsidRPr="00CB7152">
              <w:rPr>
                <w:b/>
                <w:sz w:val="22"/>
                <w:szCs w:val="28"/>
              </w:rPr>
              <w:t>Перее</w:t>
            </w:r>
            <w:proofErr w:type="gramStart"/>
            <w:r w:rsidRPr="00CB7152">
              <w:rPr>
                <w:b/>
                <w:sz w:val="22"/>
                <w:szCs w:val="28"/>
              </w:rPr>
              <w:t>зд в др</w:t>
            </w:r>
            <w:proofErr w:type="gramEnd"/>
            <w:r w:rsidRPr="00CB7152">
              <w:rPr>
                <w:b/>
                <w:sz w:val="22"/>
                <w:szCs w:val="28"/>
              </w:rPr>
              <w:t>угие населенные пункты</w:t>
            </w:r>
          </w:p>
        </w:tc>
        <w:tc>
          <w:tcPr>
            <w:tcW w:w="0" w:type="auto"/>
            <w:vAlign w:val="center"/>
          </w:tcPr>
          <w:p w:rsidR="00EC5713" w:rsidRPr="00CB7152" w:rsidRDefault="00EC5713" w:rsidP="00BD70C9">
            <w:pPr>
              <w:contextualSpacing/>
              <w:jc w:val="center"/>
              <w:rPr>
                <w:b/>
                <w:szCs w:val="28"/>
              </w:rPr>
            </w:pPr>
            <w:r w:rsidRPr="00CB7152">
              <w:rPr>
                <w:b/>
                <w:sz w:val="22"/>
                <w:szCs w:val="28"/>
              </w:rPr>
              <w:t>Переход в другие СП данного населенного пункта</w:t>
            </w:r>
          </w:p>
        </w:tc>
        <w:tc>
          <w:tcPr>
            <w:tcW w:w="0" w:type="auto"/>
            <w:vAlign w:val="center"/>
          </w:tcPr>
          <w:p w:rsidR="00EC5713" w:rsidRPr="00CB7152" w:rsidRDefault="00EC5713" w:rsidP="00BD70C9">
            <w:pPr>
              <w:contextualSpacing/>
              <w:jc w:val="center"/>
              <w:rPr>
                <w:b/>
                <w:szCs w:val="28"/>
              </w:rPr>
            </w:pPr>
            <w:r w:rsidRPr="00CB7152">
              <w:rPr>
                <w:b/>
                <w:sz w:val="22"/>
                <w:szCs w:val="28"/>
              </w:rPr>
              <w:t>Перемещение по службе</w:t>
            </w:r>
          </w:p>
        </w:tc>
        <w:tc>
          <w:tcPr>
            <w:tcW w:w="0" w:type="auto"/>
            <w:vAlign w:val="center"/>
          </w:tcPr>
          <w:p w:rsidR="00EC5713" w:rsidRPr="00CB7152" w:rsidRDefault="00EC5713" w:rsidP="00BD70C9">
            <w:pPr>
              <w:contextualSpacing/>
              <w:jc w:val="center"/>
              <w:rPr>
                <w:b/>
                <w:szCs w:val="28"/>
              </w:rPr>
            </w:pPr>
            <w:r w:rsidRPr="00CB7152">
              <w:rPr>
                <w:b/>
                <w:sz w:val="22"/>
                <w:szCs w:val="28"/>
              </w:rPr>
              <w:t>Увольнение по инициативе администрации</w:t>
            </w:r>
          </w:p>
        </w:tc>
        <w:tc>
          <w:tcPr>
            <w:tcW w:w="0" w:type="auto"/>
            <w:vAlign w:val="center"/>
          </w:tcPr>
          <w:p w:rsidR="00EC5713" w:rsidRPr="00CB7152" w:rsidRDefault="00EC5713" w:rsidP="00BD70C9">
            <w:pPr>
              <w:contextualSpacing/>
              <w:jc w:val="center"/>
              <w:rPr>
                <w:b/>
                <w:szCs w:val="28"/>
              </w:rPr>
            </w:pPr>
            <w:r w:rsidRPr="00CB7152">
              <w:rPr>
                <w:b/>
                <w:sz w:val="22"/>
                <w:szCs w:val="28"/>
              </w:rPr>
              <w:t>Другие причины</w:t>
            </w:r>
          </w:p>
        </w:tc>
      </w:tr>
      <w:tr w:rsidR="00E2026D" w:rsidRPr="00CB7152" w:rsidTr="003A653D">
        <w:trPr>
          <w:jc w:val="center"/>
        </w:trPr>
        <w:tc>
          <w:tcPr>
            <w:tcW w:w="0" w:type="auto"/>
            <w:vAlign w:val="center"/>
          </w:tcPr>
          <w:p w:rsidR="00E2026D" w:rsidRPr="00CB7152" w:rsidRDefault="00E2026D" w:rsidP="00B80CC3">
            <w:pPr>
              <w:contextualSpacing/>
              <w:jc w:val="center"/>
              <w:rPr>
                <w:szCs w:val="28"/>
              </w:rPr>
            </w:pPr>
            <w:r w:rsidRPr="00CB7152">
              <w:rPr>
                <w:sz w:val="22"/>
                <w:szCs w:val="28"/>
              </w:rPr>
              <w:t>2012-2013</w:t>
            </w:r>
          </w:p>
        </w:tc>
        <w:tc>
          <w:tcPr>
            <w:tcW w:w="0" w:type="auto"/>
            <w:vAlign w:val="center"/>
          </w:tcPr>
          <w:p w:rsidR="00E2026D" w:rsidRPr="00CB7152" w:rsidRDefault="00E2026D" w:rsidP="00B80CC3">
            <w:pPr>
              <w:contextualSpacing/>
              <w:jc w:val="center"/>
              <w:rPr>
                <w:szCs w:val="28"/>
              </w:rPr>
            </w:pPr>
            <w:r w:rsidRPr="00CB7152">
              <w:rPr>
                <w:sz w:val="22"/>
                <w:szCs w:val="28"/>
              </w:rPr>
              <w:t>85 %</w:t>
            </w:r>
          </w:p>
        </w:tc>
        <w:tc>
          <w:tcPr>
            <w:tcW w:w="0" w:type="auto"/>
            <w:vAlign w:val="center"/>
          </w:tcPr>
          <w:p w:rsidR="00E2026D" w:rsidRPr="00CB7152" w:rsidRDefault="00E2026D" w:rsidP="00B80CC3">
            <w:pPr>
              <w:contextualSpacing/>
              <w:jc w:val="center"/>
              <w:rPr>
                <w:szCs w:val="28"/>
              </w:rPr>
            </w:pPr>
            <w:r w:rsidRPr="00CB7152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E2026D" w:rsidRPr="00CB7152" w:rsidRDefault="00E2026D" w:rsidP="00B80CC3">
            <w:pPr>
              <w:contextualSpacing/>
              <w:jc w:val="center"/>
              <w:rPr>
                <w:szCs w:val="28"/>
              </w:rPr>
            </w:pPr>
            <w:r w:rsidRPr="00CB7152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E2026D" w:rsidRPr="00CB7152" w:rsidRDefault="00E2026D" w:rsidP="00B80CC3">
            <w:pPr>
              <w:contextualSpacing/>
              <w:jc w:val="center"/>
              <w:rPr>
                <w:szCs w:val="28"/>
              </w:rPr>
            </w:pPr>
            <w:r w:rsidRPr="00CB7152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E2026D" w:rsidRPr="00CB7152" w:rsidRDefault="00E2026D" w:rsidP="00B80CC3">
            <w:pPr>
              <w:contextualSpacing/>
              <w:jc w:val="center"/>
              <w:rPr>
                <w:szCs w:val="28"/>
              </w:rPr>
            </w:pPr>
            <w:r w:rsidRPr="00CB7152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E2026D" w:rsidRPr="00CB7152" w:rsidRDefault="00E2026D" w:rsidP="00B80CC3">
            <w:pPr>
              <w:contextualSpacing/>
              <w:jc w:val="center"/>
              <w:rPr>
                <w:szCs w:val="28"/>
              </w:rPr>
            </w:pPr>
            <w:r w:rsidRPr="00CB7152">
              <w:rPr>
                <w:sz w:val="22"/>
                <w:szCs w:val="28"/>
              </w:rPr>
              <w:t>1</w:t>
            </w:r>
          </w:p>
        </w:tc>
      </w:tr>
      <w:tr w:rsidR="00E2026D" w:rsidRPr="00CB7152" w:rsidTr="003A653D">
        <w:trPr>
          <w:jc w:val="center"/>
        </w:trPr>
        <w:tc>
          <w:tcPr>
            <w:tcW w:w="0" w:type="auto"/>
            <w:vAlign w:val="center"/>
          </w:tcPr>
          <w:p w:rsidR="00E2026D" w:rsidRPr="00CB7152" w:rsidRDefault="00E2026D" w:rsidP="00B80CC3">
            <w:pPr>
              <w:contextualSpacing/>
              <w:jc w:val="center"/>
              <w:rPr>
                <w:szCs w:val="28"/>
              </w:rPr>
            </w:pPr>
            <w:r w:rsidRPr="00CB7152">
              <w:rPr>
                <w:sz w:val="22"/>
                <w:szCs w:val="28"/>
              </w:rPr>
              <w:t>2013-2014</w:t>
            </w:r>
          </w:p>
        </w:tc>
        <w:tc>
          <w:tcPr>
            <w:tcW w:w="0" w:type="auto"/>
            <w:vAlign w:val="center"/>
          </w:tcPr>
          <w:p w:rsidR="00E2026D" w:rsidRPr="00CB7152" w:rsidRDefault="00E2026D" w:rsidP="00B80CC3">
            <w:pPr>
              <w:contextualSpacing/>
              <w:jc w:val="center"/>
              <w:rPr>
                <w:szCs w:val="28"/>
              </w:rPr>
            </w:pPr>
            <w:r w:rsidRPr="00CB7152">
              <w:rPr>
                <w:sz w:val="22"/>
                <w:szCs w:val="28"/>
              </w:rPr>
              <w:t>96 %</w:t>
            </w:r>
          </w:p>
        </w:tc>
        <w:tc>
          <w:tcPr>
            <w:tcW w:w="0" w:type="auto"/>
            <w:vAlign w:val="center"/>
          </w:tcPr>
          <w:p w:rsidR="00E2026D" w:rsidRPr="00CB7152" w:rsidRDefault="00E2026D" w:rsidP="00B80CC3">
            <w:pPr>
              <w:contextualSpacing/>
              <w:jc w:val="center"/>
              <w:rPr>
                <w:szCs w:val="28"/>
              </w:rPr>
            </w:pPr>
            <w:r w:rsidRPr="00CB7152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E2026D" w:rsidRPr="00CB7152" w:rsidRDefault="00E2026D" w:rsidP="00B80CC3">
            <w:pPr>
              <w:contextualSpacing/>
              <w:jc w:val="center"/>
              <w:rPr>
                <w:szCs w:val="28"/>
              </w:rPr>
            </w:pPr>
            <w:r w:rsidRPr="00CB7152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E2026D" w:rsidRPr="00CB7152" w:rsidRDefault="00E2026D" w:rsidP="00B80CC3">
            <w:pPr>
              <w:contextualSpacing/>
              <w:jc w:val="center"/>
              <w:rPr>
                <w:szCs w:val="28"/>
              </w:rPr>
            </w:pPr>
            <w:r w:rsidRPr="00CB7152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E2026D" w:rsidRPr="00CB7152" w:rsidRDefault="00E2026D" w:rsidP="00B80CC3">
            <w:pPr>
              <w:contextualSpacing/>
              <w:jc w:val="center"/>
              <w:rPr>
                <w:szCs w:val="28"/>
              </w:rPr>
            </w:pPr>
            <w:r w:rsidRPr="00CB7152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E2026D" w:rsidRPr="00CB7152" w:rsidRDefault="00E2026D" w:rsidP="00B80CC3">
            <w:pPr>
              <w:contextualSpacing/>
              <w:jc w:val="center"/>
              <w:rPr>
                <w:szCs w:val="28"/>
              </w:rPr>
            </w:pPr>
            <w:r w:rsidRPr="00CB7152">
              <w:rPr>
                <w:sz w:val="22"/>
                <w:szCs w:val="28"/>
              </w:rPr>
              <w:t>-</w:t>
            </w:r>
          </w:p>
        </w:tc>
      </w:tr>
      <w:tr w:rsidR="00E2026D" w:rsidRPr="00CB7152" w:rsidTr="003A653D">
        <w:trPr>
          <w:jc w:val="center"/>
        </w:trPr>
        <w:tc>
          <w:tcPr>
            <w:tcW w:w="0" w:type="auto"/>
            <w:vAlign w:val="center"/>
          </w:tcPr>
          <w:p w:rsidR="00E2026D" w:rsidRPr="00CB7152" w:rsidRDefault="00E2026D" w:rsidP="00BD70C9">
            <w:pPr>
              <w:contextualSpacing/>
              <w:jc w:val="center"/>
            </w:pPr>
            <w:r w:rsidRPr="00CB7152">
              <w:rPr>
                <w:sz w:val="22"/>
                <w:szCs w:val="22"/>
              </w:rPr>
              <w:t>2014-2015</w:t>
            </w:r>
          </w:p>
        </w:tc>
        <w:tc>
          <w:tcPr>
            <w:tcW w:w="0" w:type="auto"/>
            <w:vAlign w:val="center"/>
          </w:tcPr>
          <w:p w:rsidR="00E2026D" w:rsidRPr="00CB7152" w:rsidRDefault="00E2026D" w:rsidP="00BD70C9">
            <w:pPr>
              <w:contextualSpacing/>
              <w:jc w:val="center"/>
            </w:pPr>
            <w:r w:rsidRPr="00CB7152">
              <w:rPr>
                <w:sz w:val="22"/>
                <w:szCs w:val="22"/>
              </w:rPr>
              <w:t>100 %</w:t>
            </w:r>
          </w:p>
        </w:tc>
        <w:tc>
          <w:tcPr>
            <w:tcW w:w="0" w:type="auto"/>
            <w:vAlign w:val="center"/>
          </w:tcPr>
          <w:p w:rsidR="00E2026D" w:rsidRPr="00CB7152" w:rsidRDefault="00E2026D" w:rsidP="00BD70C9">
            <w:pPr>
              <w:contextualSpacing/>
              <w:jc w:val="center"/>
            </w:pPr>
            <w:r w:rsidRPr="00CB715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E2026D" w:rsidRPr="00CB7152" w:rsidRDefault="00E2026D" w:rsidP="00BD70C9">
            <w:pPr>
              <w:contextualSpacing/>
              <w:jc w:val="center"/>
            </w:pPr>
            <w:r w:rsidRPr="00CB715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E2026D" w:rsidRPr="00CB7152" w:rsidRDefault="00E2026D" w:rsidP="00BD70C9">
            <w:pPr>
              <w:contextualSpacing/>
              <w:jc w:val="center"/>
            </w:pPr>
            <w:r w:rsidRPr="00CB715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E2026D" w:rsidRPr="00CB7152" w:rsidRDefault="00E2026D" w:rsidP="00BD70C9">
            <w:pPr>
              <w:contextualSpacing/>
              <w:jc w:val="center"/>
            </w:pPr>
            <w:r w:rsidRPr="00CB715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E2026D" w:rsidRPr="00CB7152" w:rsidRDefault="00E2026D" w:rsidP="00BD70C9">
            <w:pPr>
              <w:contextualSpacing/>
              <w:jc w:val="center"/>
            </w:pPr>
            <w:r w:rsidRPr="00CB7152">
              <w:rPr>
                <w:sz w:val="22"/>
                <w:szCs w:val="22"/>
              </w:rPr>
              <w:t>-</w:t>
            </w:r>
          </w:p>
        </w:tc>
      </w:tr>
    </w:tbl>
    <w:p w:rsidR="00EC5713" w:rsidRPr="00CB7152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Pr="00CB7152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Pr="00CB7152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Pr="00CB7152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Pr="00CB7152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Pr="00CB7152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Pr="00CB7152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Pr="00CB7152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Pr="00CB7152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Pr="00CB7152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Pr="00CB7152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Pr="00CB7152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Pr="00CB7152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Pr="00CB7152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Pr="00CB7152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Pr="00CB7152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Pr="00CB7152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Pr="00CB7152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Pr="00CB7152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Pr="00CB7152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Pr="00CB7152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Pr="00CB7152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Pr="00CB7152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Pr="00CB7152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Pr="00CB7152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Pr="00CB7152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Pr="00CB7152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Pr="00CB7152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Pr="00CB7152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Pr="00CB7152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1F0929" w:rsidRPr="00CB7152" w:rsidRDefault="001F0929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Pr="00CB7152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7D45D0" w:rsidRPr="00CB7152" w:rsidRDefault="007D45D0" w:rsidP="00BD70C9">
      <w:pPr>
        <w:tabs>
          <w:tab w:val="left" w:pos="9360"/>
        </w:tabs>
        <w:contextualSpacing/>
        <w:jc w:val="both"/>
        <w:outlineLvl w:val="0"/>
        <w:rPr>
          <w:b/>
          <w:i/>
          <w:sz w:val="28"/>
          <w:szCs w:val="28"/>
        </w:rPr>
        <w:sectPr w:rsidR="007D45D0" w:rsidRPr="00CB7152" w:rsidSect="00A144B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904D2" w:rsidRPr="00CB7152" w:rsidRDefault="001F0929" w:rsidP="00CC2B37">
      <w:pPr>
        <w:tabs>
          <w:tab w:val="left" w:pos="9360"/>
        </w:tabs>
        <w:contextualSpacing/>
        <w:jc w:val="right"/>
        <w:outlineLvl w:val="0"/>
        <w:rPr>
          <w:b/>
          <w:i/>
          <w:sz w:val="28"/>
          <w:szCs w:val="28"/>
        </w:rPr>
      </w:pPr>
      <w:r w:rsidRPr="00CB7152">
        <w:rPr>
          <w:b/>
          <w:i/>
          <w:sz w:val="28"/>
          <w:szCs w:val="28"/>
        </w:rPr>
        <w:lastRenderedPageBreak/>
        <w:t>Приложение № 32</w:t>
      </w:r>
    </w:p>
    <w:p w:rsidR="00DA7F3F" w:rsidRPr="00CB7152" w:rsidRDefault="00DA7F3F" w:rsidP="00DA7F3F">
      <w:pPr>
        <w:keepNext/>
        <w:contextualSpacing/>
        <w:jc w:val="center"/>
        <w:rPr>
          <w:b/>
          <w:bCs/>
          <w:color w:val="000000"/>
          <w:sz w:val="28"/>
          <w:szCs w:val="28"/>
        </w:rPr>
      </w:pPr>
      <w:r w:rsidRPr="00CB7152">
        <w:rPr>
          <w:b/>
          <w:bCs/>
          <w:color w:val="000000"/>
          <w:sz w:val="28"/>
          <w:szCs w:val="28"/>
        </w:rPr>
        <w:t>Лист оценивания эффективности (качества) работы воспитателя, старшего воспитателя:</w:t>
      </w:r>
    </w:p>
    <w:p w:rsidR="00DA7F3F" w:rsidRPr="00CB7152" w:rsidRDefault="00DA7F3F" w:rsidP="00DA7F3F">
      <w:pPr>
        <w:keepNext/>
        <w:contextualSpacing/>
        <w:jc w:val="center"/>
        <w:rPr>
          <w:b/>
          <w:bCs/>
          <w:color w:val="000000"/>
          <w:sz w:val="28"/>
          <w:szCs w:val="28"/>
        </w:rPr>
      </w:pPr>
      <w:r w:rsidRPr="00CB7152">
        <w:rPr>
          <w:b/>
          <w:bCs/>
          <w:color w:val="000000"/>
          <w:sz w:val="28"/>
          <w:szCs w:val="28"/>
        </w:rPr>
        <w:t xml:space="preserve"> </w:t>
      </w: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7143"/>
        <w:gridCol w:w="3960"/>
        <w:gridCol w:w="1080"/>
        <w:gridCol w:w="1080"/>
        <w:gridCol w:w="1308"/>
      </w:tblGrid>
      <w:tr w:rsidR="00CC2B37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Критерий оценивания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Значение по  критерию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Максимальное кол-во баллов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Само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3"/>
              <w:spacing w:after="0"/>
              <w:ind w:left="-76" w:right="-108" w:firstLine="76"/>
              <w:jc w:val="center"/>
              <w:rPr>
                <w:sz w:val="22"/>
                <w:szCs w:val="22"/>
              </w:rPr>
            </w:pPr>
            <w:proofErr w:type="gramStart"/>
            <w:r w:rsidRPr="00CB7152">
              <w:rPr>
                <w:b/>
                <w:sz w:val="22"/>
                <w:szCs w:val="22"/>
              </w:rPr>
              <w:t xml:space="preserve">Кол-во набранных баллов </w:t>
            </w:r>
            <w:r w:rsidRPr="00CB7152">
              <w:rPr>
                <w:sz w:val="22"/>
                <w:szCs w:val="22"/>
              </w:rPr>
              <w:t>(заполняет</w:t>
            </w:r>
            <w:proofErr w:type="gramEnd"/>
          </w:p>
          <w:p w:rsidR="00CC2B37" w:rsidRPr="00CB7152" w:rsidRDefault="00CC2B37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CB7152">
              <w:rPr>
                <w:sz w:val="22"/>
                <w:szCs w:val="22"/>
              </w:rPr>
              <w:t>ся</w:t>
            </w:r>
            <w:proofErr w:type="spellEnd"/>
            <w:r w:rsidRPr="00CB7152">
              <w:rPr>
                <w:sz w:val="22"/>
                <w:szCs w:val="22"/>
              </w:rPr>
              <w:t xml:space="preserve"> ЭК)</w:t>
            </w:r>
            <w:proofErr w:type="gramEnd"/>
          </w:p>
        </w:tc>
      </w:tr>
      <w:tr w:rsidR="00CC2B37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6</w:t>
            </w:r>
          </w:p>
        </w:tc>
      </w:tr>
      <w:tr w:rsidR="00CC2B37" w:rsidRPr="00CB7152" w:rsidTr="00B80CC3">
        <w:trPr>
          <w:jc w:val="center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</w:pPr>
            <w:r w:rsidRPr="00CB7152">
              <w:rPr>
                <w:b/>
              </w:rPr>
              <w:t>1. ПРИМЕНЕНИЕ В ПРОЦЕССЕ ВОСПИТАНИЯ ИННОВАЦИОННЫХ ПЕДАГОГИЧЕСКИХ ТЕХНОЛОГИЙ</w:t>
            </w:r>
          </w:p>
        </w:tc>
      </w:tr>
      <w:tr w:rsidR="00CC2B37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ind w:left="-90" w:right="-81"/>
              <w:jc w:val="center"/>
            </w:pPr>
            <w:r w:rsidRPr="00CB7152">
              <w:t>1.1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Результаты участия воспитанников в конкурсах, фестивалях и т.п. (в зависимости от уровня) – до 3 баллов: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наличие победителей (призёров) на уровне СП - 0,5 баллов;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наличие победителей (призёров) на муниципальном  уровне, на уровне «Образовательного округа» региональном уровне – 1 балл;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наличие участников на региональном уровне – 1,5 балла;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наличие победителей (призёров) на  региональном уровне – 2 балла;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наличие участников на всероссийском и международном уровнях  – 2,5 балла;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наличие победителей (призёров) на всероссийском и международном  уровнях  – 3 балла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Да / нет</w:t>
            </w:r>
          </w:p>
          <w:p w:rsidR="00CC2B37" w:rsidRPr="00CB7152" w:rsidRDefault="00CC2B37" w:rsidP="00B80CC3">
            <w:pPr>
              <w:pStyle w:val="2"/>
              <w:jc w:val="center"/>
              <w:rPr>
                <w:sz w:val="20"/>
              </w:rPr>
            </w:pPr>
          </w:p>
          <w:p w:rsidR="00CC2B37" w:rsidRPr="00CB7152" w:rsidRDefault="00CC2B37" w:rsidP="00B80CC3">
            <w:pPr>
              <w:pStyle w:val="2"/>
              <w:jc w:val="center"/>
              <w:rPr>
                <w:sz w:val="20"/>
              </w:rPr>
            </w:pPr>
          </w:p>
          <w:p w:rsidR="00CC2B37" w:rsidRPr="00CB7152" w:rsidRDefault="00CC2B37" w:rsidP="00B80CC3">
            <w:pPr>
              <w:pStyle w:val="2"/>
              <w:jc w:val="center"/>
              <w:rPr>
                <w:sz w:val="20"/>
              </w:rPr>
            </w:pPr>
          </w:p>
          <w:p w:rsidR="00CC2B37" w:rsidRPr="00CB7152" w:rsidRDefault="00CC2B37" w:rsidP="00B80CC3">
            <w:pPr>
              <w:pStyle w:val="2"/>
              <w:jc w:val="center"/>
              <w:rPr>
                <w:sz w:val="20"/>
              </w:rPr>
            </w:pPr>
            <w:r w:rsidRPr="00CB7152">
              <w:rPr>
                <w:sz w:val="20"/>
              </w:rPr>
              <w:t xml:space="preserve"> (таблица, отражающая участие воспитанников,  копии грамот, дипломов или подтверждающих документов, не более 3-х наиболее высокого уровня)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</w:pPr>
            <w:r w:rsidRPr="00CB7152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2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</w:pPr>
          </w:p>
        </w:tc>
      </w:tr>
      <w:tr w:rsidR="00CC2B37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ind w:left="-90" w:right="-81"/>
              <w:jc w:val="center"/>
            </w:pPr>
            <w:r w:rsidRPr="00CB7152">
              <w:t>1.2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Выступления работника на конференциях, форумах, семинарах и т.п. (в зависимости от уровня) – до 4 баллов: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на муниципальном уровне  и уровне «Образовательного округа» – 1 балл;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на региональном уровне   – 2 балла;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на всероссийском и международном уровнях  – 3 балла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i/>
                <w:sz w:val="24"/>
                <w:szCs w:val="24"/>
              </w:rPr>
              <w:t xml:space="preserve">+ 1 балл дополнительно при наличии двух выступлений и более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Да / нет</w:t>
            </w:r>
          </w:p>
          <w:p w:rsidR="00CC2B37" w:rsidRPr="00CB7152" w:rsidRDefault="00CC2B37" w:rsidP="00B80CC3">
            <w:pPr>
              <w:pStyle w:val="2"/>
              <w:jc w:val="center"/>
              <w:rPr>
                <w:color w:val="FF0000"/>
                <w:sz w:val="20"/>
              </w:rPr>
            </w:pPr>
            <w:r w:rsidRPr="00CB7152">
              <w:rPr>
                <w:sz w:val="20"/>
              </w:rPr>
              <w:t xml:space="preserve"> (таблица, отражающая результаты публичного представления с приложением материала выступления с указанием  наименования мероприятия наиболее высокого уровня)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</w:pPr>
            <w:r w:rsidRPr="00CB7152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CC2B37" w:rsidRPr="00CB7152" w:rsidTr="00B80CC3">
        <w:trPr>
          <w:trHeight w:val="57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ind w:left="-90" w:right="-81"/>
              <w:jc w:val="center"/>
            </w:pPr>
            <w:r w:rsidRPr="00CB7152">
              <w:t>1.3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Транслирование опыта практических результатов своей профессиональной деятельности в соответствии с направленностью группы (</w:t>
            </w:r>
            <w:proofErr w:type="spellStart"/>
            <w:r w:rsidRPr="00CB7152">
              <w:rPr>
                <w:sz w:val="24"/>
                <w:szCs w:val="24"/>
              </w:rPr>
              <w:t>общеразвивающей</w:t>
            </w:r>
            <w:proofErr w:type="spellEnd"/>
            <w:r w:rsidRPr="00CB7152">
              <w:rPr>
                <w:sz w:val="24"/>
                <w:szCs w:val="24"/>
              </w:rPr>
              <w:t>, компенсирующей, комбинированной) в рамках реализации федерального государственного образовательного стандарта дошкольного образования – до 4 баллов: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- обобщение и распространение собственного педагогического </w:t>
            </w:r>
            <w:r w:rsidRPr="00CB7152">
              <w:rPr>
                <w:sz w:val="24"/>
                <w:szCs w:val="24"/>
              </w:rPr>
              <w:lastRenderedPageBreak/>
              <w:t>опыта на уровне СП, материалы размещены на сайте СП – 1 балл;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обобщение и распространение собственного педагогического опыта на муниципальном уровне и уровне «Образовательного округа» – 2 балла;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обобщение и распространение собственного педагогического опыта на региональном уровне и выше – 3 балла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i/>
                <w:sz w:val="24"/>
                <w:szCs w:val="24"/>
              </w:rPr>
              <w:t>+ 1 балл дополнительно при наличии двух и более выступлений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lastRenderedPageBreak/>
              <w:t>Да / нет</w:t>
            </w:r>
          </w:p>
          <w:p w:rsidR="00CC2B37" w:rsidRPr="00CB7152" w:rsidRDefault="00CC2B37" w:rsidP="00B80CC3">
            <w:pPr>
              <w:pStyle w:val="3"/>
              <w:ind w:left="0"/>
              <w:jc w:val="center"/>
              <w:rPr>
                <w:sz w:val="20"/>
              </w:rPr>
            </w:pPr>
            <w:r w:rsidRPr="00CB7152">
              <w:rPr>
                <w:sz w:val="20"/>
              </w:rPr>
              <w:t xml:space="preserve"> (таблица, отражающая результаты обобщения и распространения собственного педагогического опыта, наличие представленного материала наиболее высокого уровня, адрес сайта и страничка с представленным материалом)</w:t>
            </w:r>
          </w:p>
          <w:p w:rsidR="00CC2B37" w:rsidRPr="00CB7152" w:rsidRDefault="00CC2B37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</w:pPr>
            <w:r w:rsidRPr="00CB7152">
              <w:lastRenderedPageBreak/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CC2B37" w:rsidRPr="00CB7152" w:rsidTr="00B80CC3">
        <w:trPr>
          <w:trHeight w:val="57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ind w:left="-90" w:right="-81"/>
              <w:jc w:val="center"/>
            </w:pPr>
            <w:r w:rsidRPr="00CB7152">
              <w:lastRenderedPageBreak/>
              <w:t>1.4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Наличие публикаций работника в периодических изданиях, сборниках различного уровня по распространению педагогического опыта, в том числе </w:t>
            </w:r>
            <w:proofErr w:type="spellStart"/>
            <w:proofErr w:type="gramStart"/>
            <w:r w:rsidRPr="00CB7152">
              <w:rPr>
                <w:sz w:val="24"/>
                <w:szCs w:val="24"/>
              </w:rPr>
              <w:t>интернет-сети</w:t>
            </w:r>
            <w:proofErr w:type="spellEnd"/>
            <w:proofErr w:type="gramEnd"/>
            <w:r w:rsidRPr="00CB7152">
              <w:rPr>
                <w:sz w:val="24"/>
                <w:szCs w:val="24"/>
              </w:rPr>
              <w:t xml:space="preserve"> – до 4 баллов: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на интернет-сайте СП – 1 балл;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на муниципальном уровне  и уровне «Образовательного округа» – 2 балла;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на региональном уровне и выше   – 3 балла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i/>
                <w:sz w:val="24"/>
                <w:szCs w:val="24"/>
              </w:rPr>
              <w:t>+ 1 балл при наличии двух и более публикаций разного уровня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Да / нет</w:t>
            </w:r>
          </w:p>
          <w:p w:rsidR="00CC2B37" w:rsidRPr="00CB7152" w:rsidRDefault="00CC2B37" w:rsidP="00B80CC3">
            <w:pPr>
              <w:pStyle w:val="3"/>
              <w:ind w:left="0"/>
              <w:jc w:val="center"/>
              <w:rPr>
                <w:sz w:val="20"/>
                <w:szCs w:val="20"/>
              </w:rPr>
            </w:pPr>
            <w:r w:rsidRPr="00CB7152">
              <w:rPr>
                <w:sz w:val="20"/>
                <w:szCs w:val="20"/>
              </w:rPr>
              <w:t xml:space="preserve">(таблица, отражающая результаты публикаций в периодических изданиях, копия публикации с указанием  источника наиболее высокого уровня, </w:t>
            </w:r>
            <w:r w:rsidRPr="00CB7152">
              <w:rPr>
                <w:sz w:val="20"/>
              </w:rPr>
              <w:t>адрес интернет-сайта и страничка с представленным материалом)</w:t>
            </w:r>
          </w:p>
          <w:p w:rsidR="00CC2B37" w:rsidRPr="00CB7152" w:rsidRDefault="00CC2B37" w:rsidP="00B80CC3">
            <w:pPr>
              <w:pStyle w:val="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</w:pPr>
            <w:r w:rsidRPr="00CB7152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CC2B37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ind w:left="-90" w:right="-81"/>
              <w:jc w:val="center"/>
            </w:pPr>
            <w:r w:rsidRPr="00CB7152">
              <w:t>1.5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Результаты участия работника в конкурсах профессионального мастерства (в зависимости от уровня) – до 5 балов: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победитель (призёр) на уровне СП – 1 балл;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 - участие на муниципальном уровне и на уровне «Образовательного округа» – 2 балла;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победитель (призёр) на муниципальном уровне и на уровне «Образовательного округа» – 3 балла;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участие на региональном уровне – 3,5 балла;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-победитель (призёр) на региональном уровне – 4 балла;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участие на всероссийском и международном уровнях – 4,5 балла;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победитель (призёр) на всероссийском и международном уровнях – 5 баллов</w:t>
            </w:r>
            <w:r w:rsidRPr="00CB7152">
              <w:rPr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Да / нет</w:t>
            </w:r>
          </w:p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  <w:r w:rsidRPr="00CB7152">
              <w:rPr>
                <w:sz w:val="20"/>
              </w:rPr>
              <w:t xml:space="preserve"> (таблица, отражающая уровень и наименование мероприятия, копии грамот, дипломов, сертификатов и иных документов, подтверждающих участие)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</w:pPr>
            <w:r w:rsidRPr="00CB7152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CC2B37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ind w:left="-90" w:right="-81"/>
              <w:jc w:val="center"/>
            </w:pPr>
            <w:r w:rsidRPr="00CB7152">
              <w:t>1.6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Результаты участия работника  в конкурсах и фестивалях, в том числе </w:t>
            </w:r>
            <w:proofErr w:type="spellStart"/>
            <w:proofErr w:type="gramStart"/>
            <w:r w:rsidRPr="00CB7152">
              <w:rPr>
                <w:sz w:val="24"/>
                <w:szCs w:val="24"/>
              </w:rPr>
              <w:t>интернет-конкурсах</w:t>
            </w:r>
            <w:proofErr w:type="spellEnd"/>
            <w:proofErr w:type="gramEnd"/>
            <w:r w:rsidRPr="00CB7152">
              <w:rPr>
                <w:sz w:val="24"/>
                <w:szCs w:val="24"/>
              </w:rPr>
              <w:t xml:space="preserve">  (в зависимости от уровня) – до 4 баллов: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победитель (призёр) на уровне СП – 1 балл;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участие на муниципальном уровне и на уровне «Образовательного округа» – 1,5 балла;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победитель (призёр) на муниципальном уровне и на уровне «Образовательного округа» – 2 балла;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участие на региональном уровне и выше – 2,5 балла;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победитель (призёр) на региональном уровне и выше – 3 балла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CB7152">
              <w:rPr>
                <w:i/>
                <w:sz w:val="24"/>
                <w:szCs w:val="24"/>
              </w:rPr>
              <w:lastRenderedPageBreak/>
              <w:t>+ 1 балл дополнительно при участии в двух и более конкурсах (фестивалях)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lastRenderedPageBreak/>
              <w:t>Да / нет</w:t>
            </w:r>
          </w:p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  <w:r w:rsidRPr="00CB7152">
              <w:rPr>
                <w:sz w:val="20"/>
              </w:rPr>
              <w:t xml:space="preserve">(таблица, отражающая уровень и наименование мероприятий, копии грамот, дипломов, сертификатов и иных документов, подтверждающих участие, адрес интернет-сайта и страничка с представленным материалом)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</w:pPr>
            <w:r w:rsidRPr="00CB7152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CC2B37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ind w:left="-90" w:right="-81"/>
              <w:jc w:val="center"/>
            </w:pPr>
            <w:r w:rsidRPr="00CB7152">
              <w:lastRenderedPageBreak/>
              <w:t>1.7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color w:val="FF0000"/>
                <w:sz w:val="24"/>
                <w:szCs w:val="24"/>
              </w:rPr>
              <w:t xml:space="preserve"> </w:t>
            </w:r>
            <w:r w:rsidRPr="00CB7152">
              <w:rPr>
                <w:sz w:val="24"/>
                <w:szCs w:val="24"/>
              </w:rPr>
              <w:t>Результаты участия работника в режиме опорной (</w:t>
            </w:r>
            <w:proofErr w:type="spellStart"/>
            <w:r w:rsidRPr="00CB7152">
              <w:rPr>
                <w:sz w:val="24"/>
                <w:szCs w:val="24"/>
              </w:rPr>
              <w:t>апробационной</w:t>
            </w:r>
            <w:proofErr w:type="spellEnd"/>
            <w:r w:rsidRPr="00CB7152">
              <w:rPr>
                <w:sz w:val="24"/>
                <w:szCs w:val="24"/>
              </w:rPr>
              <w:t xml:space="preserve">, экспериментальной, </w:t>
            </w:r>
            <w:proofErr w:type="spellStart"/>
            <w:r w:rsidRPr="00CB7152">
              <w:rPr>
                <w:sz w:val="24"/>
                <w:szCs w:val="24"/>
              </w:rPr>
              <w:t>стажировочной</w:t>
            </w:r>
            <w:proofErr w:type="spellEnd"/>
            <w:r w:rsidRPr="00CB7152">
              <w:rPr>
                <w:sz w:val="24"/>
                <w:szCs w:val="24"/>
              </w:rPr>
              <w:t xml:space="preserve">, инновационной и т.д.) площадки     – до 4 баллов: 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- разработка методических материалов с использованием электронных образовательных ресурсов и/или новых образовательных технологий в образовательном процессе и участие в реализации мероприятий (мастер-класс, семинар-практикум, проект, </w:t>
            </w:r>
            <w:proofErr w:type="spellStart"/>
            <w:r w:rsidRPr="00CB7152">
              <w:rPr>
                <w:sz w:val="24"/>
                <w:szCs w:val="24"/>
              </w:rPr>
              <w:t>брейн-ринг</w:t>
            </w:r>
            <w:proofErr w:type="spellEnd"/>
            <w:r w:rsidRPr="00CB7152">
              <w:rPr>
                <w:sz w:val="24"/>
                <w:szCs w:val="24"/>
              </w:rPr>
              <w:t>, деловая игра, круглый стол и т.п.) на уровне СП – 1 балл;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- разработка методических материалов с использованием электронных образовательных ресурсов и/или новых образовательных технологий в образовательном процессе и участие в реализации мероприятий (мастер-класс, семинар-практикум, проект, </w:t>
            </w:r>
            <w:proofErr w:type="spellStart"/>
            <w:r w:rsidRPr="00CB7152">
              <w:rPr>
                <w:sz w:val="24"/>
                <w:szCs w:val="24"/>
              </w:rPr>
              <w:t>брейн-ринг</w:t>
            </w:r>
            <w:proofErr w:type="spellEnd"/>
            <w:r w:rsidRPr="00CB7152">
              <w:rPr>
                <w:sz w:val="24"/>
                <w:szCs w:val="24"/>
              </w:rPr>
              <w:t>, деловая игра, круглый стол и т.п.) на муниципальном уровне и на уровне «Образовательного округа»  – 2 балла;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- разработка методических материалов с использованием электронных образовательных ресурсов и/или новых образовательных технологий в образовательном процессе и участие в реализации мероприятий (мастер-класс, семинар-практикум, проект, </w:t>
            </w:r>
            <w:proofErr w:type="spellStart"/>
            <w:r w:rsidRPr="00CB7152">
              <w:rPr>
                <w:sz w:val="24"/>
                <w:szCs w:val="24"/>
              </w:rPr>
              <w:t>брейн-ринг</w:t>
            </w:r>
            <w:proofErr w:type="spellEnd"/>
            <w:r w:rsidRPr="00CB7152">
              <w:rPr>
                <w:sz w:val="24"/>
                <w:szCs w:val="24"/>
              </w:rPr>
              <w:t>, деловая игра, круглый стол и т.п.) на региональном уровне и выше - 3 балла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i/>
                <w:sz w:val="24"/>
                <w:szCs w:val="24"/>
              </w:rPr>
              <w:t>+ 1 балл дополнительно при наличии отзывов, подтверждающих профессиональную активность педагогического работника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Да / нет</w:t>
            </w:r>
          </w:p>
          <w:p w:rsidR="00CC2B37" w:rsidRPr="00CB7152" w:rsidRDefault="00CC2B37" w:rsidP="00B80CC3">
            <w:pPr>
              <w:pStyle w:val="2"/>
              <w:jc w:val="center"/>
              <w:rPr>
                <w:sz w:val="20"/>
              </w:rPr>
            </w:pPr>
            <w:r w:rsidRPr="00CB7152">
              <w:rPr>
                <w:sz w:val="20"/>
              </w:rPr>
              <w:t>(таблица, отражающая  наименование площадки и перечень мероприятий с результатами,  копии приказов иных подтверждающих материалов об организации данной деятельности, презентации с фотографиями)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</w:pPr>
            <w:r w:rsidRPr="00CB7152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CC2B37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ind w:left="-90" w:right="-81"/>
              <w:jc w:val="center"/>
            </w:pPr>
            <w:r w:rsidRPr="00CB7152">
              <w:t>1.8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Результаты участия работника в разработке и реализации проектов по образовательной и  инновационной деятельности в составе экспертных (рабочих, творческих) групп, методических  и иных объединений  – до 6 баллов: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участие в разработке проекта материалов  электронного образовательного ресурса (ЭОР) и его реализация  на уровне СП –   2 балла;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участие в разработке проекта материалов  ЭОР и его реализация  на муниципальном уровне и выше - 3 балла;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CB7152">
              <w:rPr>
                <w:i/>
                <w:sz w:val="24"/>
                <w:szCs w:val="24"/>
              </w:rPr>
              <w:t xml:space="preserve">+ 1 балл дополнительно за руководство экспертной (рабочей, творческой и т.п.) группой и ведение протоколов заседаний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Да / нет</w:t>
            </w:r>
          </w:p>
          <w:p w:rsidR="00CC2B37" w:rsidRPr="00CB7152" w:rsidRDefault="00CC2B37" w:rsidP="00B80CC3">
            <w:pPr>
              <w:pStyle w:val="3"/>
              <w:ind w:left="0"/>
              <w:jc w:val="center"/>
              <w:rPr>
                <w:sz w:val="20"/>
                <w:szCs w:val="20"/>
              </w:rPr>
            </w:pPr>
            <w:r w:rsidRPr="00CB7152">
              <w:rPr>
                <w:sz w:val="20"/>
                <w:szCs w:val="20"/>
              </w:rPr>
              <w:t xml:space="preserve"> </w:t>
            </w:r>
            <w:proofErr w:type="gramStart"/>
            <w:r w:rsidRPr="00CB7152">
              <w:rPr>
                <w:sz w:val="20"/>
                <w:szCs w:val="20"/>
              </w:rPr>
              <w:t>(таблица, отражающая уровень и участие работника в реализации проектов,  копии приказа (распоряжения) о включении в состав группы, материалы участия (протоколы заседаний, ЭОР методических материалов наиболее высокого уровня)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</w:pPr>
            <w:r w:rsidRPr="00CB7152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CC2B37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ind w:left="-90" w:right="-81"/>
              <w:jc w:val="center"/>
            </w:pPr>
            <w:r w:rsidRPr="00CB7152">
              <w:lastRenderedPageBreak/>
              <w:t>1.9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CB7152">
              <w:rPr>
                <w:bCs/>
              </w:rPr>
              <w:t>Результаты участия  работника в организации и  проведении мероприятий с родителями (законными представителями) на уровне СП – до 4 баллов:</w:t>
            </w:r>
          </w:p>
          <w:p w:rsidR="00CC2B37" w:rsidRPr="00CB7152" w:rsidRDefault="00CC2B37" w:rsidP="00B80CC3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CB7152">
              <w:rPr>
                <w:bCs/>
              </w:rPr>
              <w:t>- осуществляется активный творческий/авторский подход в  организации и проведении коллективных форм работы с родителями (педагогическая гостиная, круглый стол, тренинг, деловая игра, педагогический брифинг, семейный вернисаж, конференции, акции, КВН и т.п.) на уровне СП – 1 балл;</w:t>
            </w:r>
          </w:p>
          <w:p w:rsidR="00CC2B37" w:rsidRPr="00CB7152" w:rsidRDefault="00CC2B37" w:rsidP="00B80CC3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CB7152">
              <w:rPr>
                <w:bCs/>
              </w:rPr>
              <w:t>- осуществляется активный творческий/авторский подход в  организации и проведении коллективных форм работы с родителями (педагогическая гостиная, круглый стол, тренинг, деловая игра, педагогический брифинг, семейный вернисаж, конференции, акции, КВН и т.п.) с привлечением внешних социальных партнёров  – 2 балла</w:t>
            </w:r>
          </w:p>
          <w:p w:rsidR="00CC2B37" w:rsidRPr="00CB7152" w:rsidRDefault="00CC2B37" w:rsidP="00B80CC3">
            <w:pPr>
              <w:keepNext/>
              <w:tabs>
                <w:tab w:val="left" w:pos="-3420"/>
              </w:tabs>
              <w:jc w:val="both"/>
              <w:rPr>
                <w:i/>
              </w:rPr>
            </w:pPr>
            <w:r w:rsidRPr="00CB7152">
              <w:rPr>
                <w:i/>
              </w:rPr>
              <w:t>+ 1 балл дополнительно при наличии положительного отзыва работнику по результатам проведённого мероприятия от родительской общественности, в том числе  на интернет-сайте СП или в СМИ/итоговый (сводный) лист анкеты удовлетворённости родителей деятельностью работника по результатам проведённого мероприятия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Да / нет</w:t>
            </w:r>
          </w:p>
          <w:p w:rsidR="00CC2B37" w:rsidRPr="00CB7152" w:rsidRDefault="00CC2B37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sz w:val="20"/>
              </w:rPr>
              <w:t xml:space="preserve"> (таблица, отражающая уровень и участие в мероприятиях, дату и протокол проведения, </w:t>
            </w:r>
            <w:proofErr w:type="spellStart"/>
            <w:r w:rsidRPr="00CB7152">
              <w:rPr>
                <w:sz w:val="20"/>
              </w:rPr>
              <w:t>фотоотчёт</w:t>
            </w:r>
            <w:proofErr w:type="spellEnd"/>
            <w:r w:rsidRPr="00CB7152">
              <w:rPr>
                <w:sz w:val="20"/>
              </w:rPr>
              <w:t>, адрес интернет-сайта и страничка с отзывом, копия отзыва в СМИ, итоговый протокол анкетирования и т.п.)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2"/>
              <w:jc w:val="center"/>
            </w:pPr>
            <w:r w:rsidRPr="00CB7152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CC2B37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ind w:left="-90" w:right="-81"/>
              <w:jc w:val="center"/>
            </w:pPr>
            <w:r w:rsidRPr="00CB7152">
              <w:t>1.10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proofErr w:type="gramStart"/>
            <w:r w:rsidRPr="00CB7152">
              <w:rPr>
                <w:bCs/>
              </w:rPr>
              <w:t>Результаты организации развивающей предметно-пространственной среды  группы (кабинета) в соответствии с федеральным государственным образовательным стандартом дошкольного образования (ФГОС ДО) и основной образовательной программой дошкольного образования (ООП ДО) – до 2 баллов:</w:t>
            </w:r>
            <w:proofErr w:type="gramEnd"/>
          </w:p>
          <w:p w:rsidR="00CC2B37" w:rsidRPr="00CB7152" w:rsidRDefault="00CC2B37" w:rsidP="00B80CC3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CB7152">
              <w:rPr>
                <w:bCs/>
              </w:rPr>
              <w:t xml:space="preserve">- осуществляется активный творческий/авторский подход работника при организации развивающей предметно-пространственной среды в соответствии  с ФГОС </w:t>
            </w:r>
            <w:proofErr w:type="gramStart"/>
            <w:r w:rsidRPr="00CB7152">
              <w:rPr>
                <w:bCs/>
              </w:rPr>
              <w:t>ДО</w:t>
            </w:r>
            <w:proofErr w:type="gramEnd"/>
            <w:r w:rsidRPr="00CB7152">
              <w:rPr>
                <w:bCs/>
              </w:rPr>
              <w:t xml:space="preserve"> и ООП ДО – 1 балл</w:t>
            </w:r>
          </w:p>
          <w:p w:rsidR="00CC2B37" w:rsidRPr="00CB7152" w:rsidRDefault="00CC2B37" w:rsidP="00B80CC3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CB7152">
              <w:rPr>
                <w:i/>
              </w:rPr>
              <w:t xml:space="preserve">+ 1 балл дополнительно за активную работу по привлечению родительской общественности в организации </w:t>
            </w:r>
            <w:r w:rsidRPr="00CB7152">
              <w:rPr>
                <w:bCs/>
                <w:i/>
              </w:rPr>
              <w:t xml:space="preserve">развивающей предметно-пространственной среды в соответствии  с ФГОС </w:t>
            </w:r>
            <w:proofErr w:type="gramStart"/>
            <w:r w:rsidRPr="00CB7152">
              <w:rPr>
                <w:bCs/>
                <w:i/>
              </w:rPr>
              <w:t>ДО</w:t>
            </w:r>
            <w:proofErr w:type="gramEnd"/>
            <w:r w:rsidRPr="00CB7152">
              <w:rPr>
                <w:bCs/>
                <w:i/>
              </w:rPr>
              <w:t xml:space="preserve"> и ООП ДО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Да / нет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CB7152">
              <w:rPr>
                <w:sz w:val="20"/>
                <w:szCs w:val="20"/>
              </w:rPr>
              <w:t>(таблица, отражающая результаты организации предметно-развивающей среды, презентации с фотографиями)</w:t>
            </w:r>
          </w:p>
          <w:p w:rsidR="00CC2B37" w:rsidRPr="00CB7152" w:rsidRDefault="00CC2B37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2"/>
              <w:jc w:val="center"/>
            </w:pPr>
          </w:p>
          <w:p w:rsidR="00CC2B37" w:rsidRPr="00CB7152" w:rsidRDefault="00CC2B37" w:rsidP="00B80CC3">
            <w:pPr>
              <w:pStyle w:val="2"/>
              <w:jc w:val="center"/>
            </w:pPr>
          </w:p>
          <w:p w:rsidR="00CC2B37" w:rsidRPr="00CB7152" w:rsidRDefault="00CC2B37" w:rsidP="00B80CC3">
            <w:pPr>
              <w:pStyle w:val="2"/>
              <w:jc w:val="center"/>
            </w:pPr>
            <w:r w:rsidRPr="00CB715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CC2B37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ind w:left="-90" w:right="-81"/>
              <w:jc w:val="center"/>
            </w:pPr>
            <w:r w:rsidRPr="00CB7152">
              <w:t>1.11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CB7152">
              <w:rPr>
                <w:bCs/>
              </w:rPr>
              <w:t>Наличие административных взысканий, обоснованных жалоб от участников образовательных отношений:</w:t>
            </w:r>
          </w:p>
          <w:p w:rsidR="00CC2B37" w:rsidRPr="00CB7152" w:rsidRDefault="00CC2B37" w:rsidP="00B80CC3">
            <w:pPr>
              <w:keepNext/>
              <w:tabs>
                <w:tab w:val="left" w:pos="-3420"/>
              </w:tabs>
              <w:jc w:val="both"/>
              <w:rPr>
                <w:bCs/>
                <w:i/>
              </w:rPr>
            </w:pPr>
            <w:r w:rsidRPr="00CB7152">
              <w:rPr>
                <w:bCs/>
                <w:i/>
              </w:rPr>
              <w:t xml:space="preserve">-3 балла при наличии обоснованных жалоб родителей </w:t>
            </w:r>
            <w:r w:rsidRPr="00CB7152">
              <w:rPr>
                <w:bCs/>
                <w:i/>
              </w:rPr>
              <w:lastRenderedPageBreak/>
              <w:t>воспитанников, нарушений этики педагогического работника, взысканий со стороны администрации и контролирующих органов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lastRenderedPageBreak/>
              <w:t>Да/нет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2"/>
              <w:jc w:val="center"/>
            </w:pPr>
          </w:p>
          <w:p w:rsidR="00CC2B37" w:rsidRPr="00CB7152" w:rsidRDefault="00CC2B37" w:rsidP="00B80CC3">
            <w:pPr>
              <w:pStyle w:val="2"/>
              <w:jc w:val="center"/>
            </w:pPr>
            <w:r w:rsidRPr="00CB7152">
              <w:t xml:space="preserve">- 3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CC2B37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ind w:left="-90" w:right="-81"/>
              <w:jc w:val="center"/>
            </w:pPr>
            <w:r w:rsidRPr="00CB7152">
              <w:lastRenderedPageBreak/>
              <w:t>1.12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CB7152">
              <w:rPr>
                <w:bCs/>
              </w:rPr>
              <w:t>Поощрения за профессиональную деятельность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t>Да/нет</w:t>
            </w:r>
          </w:p>
          <w:p w:rsidR="00CC2B37" w:rsidRPr="00CB7152" w:rsidRDefault="00CC2B37" w:rsidP="00B80CC3">
            <w:pPr>
              <w:pStyle w:val="2"/>
              <w:jc w:val="center"/>
              <w:rPr>
                <w:sz w:val="20"/>
              </w:rPr>
            </w:pPr>
            <w:r w:rsidRPr="00CB7152">
              <w:rPr>
                <w:sz w:val="20"/>
              </w:rPr>
              <w:t>(таблица, отражающая наличие поощрений за профессиональную деятельность, копия грамоты, благодарственного письма, выписка из приказа, копия удостоверения о награждении)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2"/>
              <w:jc w:val="center"/>
            </w:pPr>
            <w:r w:rsidRPr="00CB7152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CC2B37" w:rsidRPr="00CB7152" w:rsidTr="00B80CC3">
        <w:trPr>
          <w:jc w:val="center"/>
        </w:trPr>
        <w:tc>
          <w:tcPr>
            <w:tcW w:w="1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3"/>
              <w:ind w:left="0"/>
              <w:jc w:val="right"/>
              <w:rPr>
                <w:sz w:val="24"/>
                <w:szCs w:val="24"/>
                <w:u w:val="single"/>
              </w:rPr>
            </w:pPr>
            <w:r w:rsidRPr="00CB715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2"/>
              <w:jc w:val="center"/>
            </w:pPr>
            <w:r w:rsidRPr="00CB7152">
              <w:rPr>
                <w:b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2"/>
              <w:jc w:val="center"/>
              <w:rPr>
                <w:b/>
                <w:color w:val="FF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  <w:rPr>
                <w:b/>
              </w:rPr>
            </w:pPr>
          </w:p>
        </w:tc>
      </w:tr>
      <w:tr w:rsidR="00CC2B37" w:rsidRPr="00CB7152" w:rsidTr="00B80CC3">
        <w:trPr>
          <w:jc w:val="center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t>2. СЛОЖНОСТЬ КОНТИНГЕНТА ВОСПИТАННИКОВ, ПРЕВЫШЕНИЕ ПЛАНОВОЙ  НАПОЛНЯЕМОСТИ</w:t>
            </w:r>
          </w:p>
        </w:tc>
      </w:tr>
      <w:tr w:rsidR="00CC2B37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ind w:left="-90" w:right="-81"/>
              <w:jc w:val="center"/>
            </w:pPr>
            <w:r w:rsidRPr="00CB7152">
              <w:t>2.1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Работа в группах комбинированной направленности (интегрированные дети с отклонениями в развитии) -        2 балла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2"/>
              <w:jc w:val="center"/>
              <w:rPr>
                <w:b/>
                <w:sz w:val="20"/>
              </w:rPr>
            </w:pPr>
            <w:r w:rsidRPr="00CB7152">
              <w:rPr>
                <w:b/>
              </w:rPr>
              <w:t>Да/нет</w:t>
            </w:r>
          </w:p>
          <w:p w:rsidR="00CC2B37" w:rsidRPr="00CB7152" w:rsidRDefault="00CC2B37" w:rsidP="00B80CC3">
            <w:pPr>
              <w:pStyle w:val="2"/>
              <w:jc w:val="center"/>
            </w:pPr>
            <w:r w:rsidRPr="00CB7152">
              <w:rPr>
                <w:sz w:val="20"/>
              </w:rPr>
              <w:t>(таблица, отражающая направленность группы, список воспитанников с указанием даты рождения, заключения ПМПК)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</w:pPr>
            <w:r w:rsidRPr="00CB715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CC2B37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ind w:left="-90" w:right="-81"/>
              <w:jc w:val="center"/>
            </w:pPr>
            <w:r w:rsidRPr="00CB7152">
              <w:t>2.2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Работа в разновозрастных или  группах раннего возраста - 2 балла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2"/>
              <w:jc w:val="center"/>
              <w:rPr>
                <w:b/>
                <w:sz w:val="20"/>
              </w:rPr>
            </w:pPr>
            <w:r w:rsidRPr="00CB7152">
              <w:rPr>
                <w:b/>
              </w:rPr>
              <w:t>Да/нет</w:t>
            </w:r>
          </w:p>
          <w:p w:rsidR="00CC2B37" w:rsidRPr="00CB7152" w:rsidRDefault="00CC2B37" w:rsidP="00B80CC3">
            <w:pPr>
              <w:pStyle w:val="2"/>
              <w:jc w:val="center"/>
              <w:rPr>
                <w:sz w:val="20"/>
              </w:rPr>
            </w:pPr>
            <w:r w:rsidRPr="00CB7152">
              <w:rPr>
                <w:sz w:val="20"/>
              </w:rPr>
              <w:t>(таблица, отражающая список воспитанников и дату их рождения, копии планирования на 2 недели для разновозрастной  группы)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</w:pPr>
            <w:r w:rsidRPr="00CB715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CC2B37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ind w:left="-90" w:right="-81"/>
              <w:jc w:val="center"/>
            </w:pPr>
            <w:r w:rsidRPr="00CB7152">
              <w:t>2.3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Превышение плановой наполняемости - 1 балл за 1 воспитанника (но не более 5 баллов)</w:t>
            </w:r>
          </w:p>
          <w:p w:rsidR="00CC2B37" w:rsidRPr="00CB7152" w:rsidRDefault="00CC2B37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2"/>
              <w:jc w:val="center"/>
              <w:rPr>
                <w:b/>
                <w:sz w:val="20"/>
              </w:rPr>
            </w:pPr>
            <w:r w:rsidRPr="00CB7152">
              <w:rPr>
                <w:b/>
              </w:rPr>
              <w:t>Да/нет</w:t>
            </w:r>
          </w:p>
          <w:p w:rsidR="00CC2B37" w:rsidRPr="00CB7152" w:rsidRDefault="00CC2B37" w:rsidP="00B80CC3">
            <w:pPr>
              <w:pStyle w:val="2"/>
              <w:jc w:val="center"/>
              <w:rPr>
                <w:sz w:val="20"/>
              </w:rPr>
            </w:pPr>
            <w:r w:rsidRPr="00CB7152">
              <w:rPr>
                <w:sz w:val="20"/>
              </w:rPr>
              <w:t>(таблица, отражающая списочный состав воспитанников, копия документа с кол-вом воспитанников по нормативу)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</w:pPr>
            <w:r w:rsidRPr="00CB7152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CC2B37" w:rsidRPr="00CB7152" w:rsidTr="00B80CC3">
        <w:trPr>
          <w:trHeight w:val="470"/>
          <w:jc w:val="center"/>
        </w:trPr>
        <w:tc>
          <w:tcPr>
            <w:tcW w:w="1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right"/>
            </w:pPr>
            <w:r w:rsidRPr="00CB7152">
              <w:rPr>
                <w:b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t>9</w:t>
            </w:r>
          </w:p>
          <w:p w:rsidR="00CC2B37" w:rsidRPr="00CB7152" w:rsidRDefault="00CC2B37" w:rsidP="00B80CC3">
            <w:pPr>
              <w:pStyle w:val="2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2"/>
              <w:jc w:val="center"/>
              <w:rPr>
                <w:b/>
                <w:color w:val="FF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  <w:rPr>
                <w:b/>
                <w:color w:val="FF0000"/>
              </w:rPr>
            </w:pPr>
          </w:p>
        </w:tc>
      </w:tr>
      <w:tr w:rsidR="00CC2B37" w:rsidRPr="00CB7152" w:rsidTr="00B80CC3">
        <w:trPr>
          <w:jc w:val="center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t>3. ОБЕСПЕЧЕНИЕ ВЫСОКОЙ ПОСЕЩАЕМОСТИ</w:t>
            </w:r>
          </w:p>
        </w:tc>
      </w:tr>
      <w:tr w:rsidR="00CC2B37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ind w:left="-90" w:right="-81"/>
              <w:jc w:val="center"/>
            </w:pPr>
            <w:r w:rsidRPr="00CB7152">
              <w:t>3.1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Результаты фактической посещаемости воспитанниками группы (</w:t>
            </w:r>
            <w:proofErr w:type="gramStart"/>
            <w:r w:rsidRPr="00CB7152">
              <w:t>в</w:t>
            </w:r>
            <w:proofErr w:type="gramEnd"/>
            <w:r w:rsidRPr="00CB7152">
              <w:t xml:space="preserve"> %) – до 5 баллов: </w:t>
            </w:r>
          </w:p>
          <w:p w:rsidR="00CC2B37" w:rsidRPr="00CB7152" w:rsidRDefault="00CC2B37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- от 61% до 64% - 0,5 балла;       - от 65% до 68% - 1 балл;</w:t>
            </w:r>
          </w:p>
          <w:p w:rsidR="00CC2B37" w:rsidRPr="00CB7152" w:rsidRDefault="00CC2B37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- от 69% до 72% - 1,5 балла;       - от 73% до 76% - 2 балла;</w:t>
            </w:r>
          </w:p>
          <w:p w:rsidR="00CC2B37" w:rsidRPr="00CB7152" w:rsidRDefault="00CC2B37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- от 77% до 80% - 2,5 балла;       - от 81% до 84% - 3 балла;</w:t>
            </w:r>
          </w:p>
          <w:p w:rsidR="00CC2B37" w:rsidRPr="00CB7152" w:rsidRDefault="00CC2B37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- от 85% до 88% - 3,5 балла;       - от 89% до 92% - 4 балла;</w:t>
            </w:r>
          </w:p>
          <w:p w:rsidR="00CC2B37" w:rsidRPr="00CB7152" w:rsidRDefault="00CC2B37" w:rsidP="00B80CC3">
            <w:pPr>
              <w:keepNext/>
              <w:tabs>
                <w:tab w:val="left" w:pos="-3420"/>
              </w:tabs>
              <w:jc w:val="center"/>
              <w:rPr>
                <w:color w:val="FF0000"/>
              </w:rPr>
            </w:pPr>
            <w:r w:rsidRPr="00CB7152">
              <w:t>- от 92 % и выше – 5 баллов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2"/>
              <w:jc w:val="center"/>
              <w:rPr>
                <w:b/>
              </w:rPr>
            </w:pPr>
          </w:p>
          <w:p w:rsidR="00CC2B37" w:rsidRPr="00CB7152" w:rsidRDefault="00CC2B37" w:rsidP="00B80CC3">
            <w:pPr>
              <w:pStyle w:val="2"/>
              <w:jc w:val="center"/>
            </w:pPr>
            <w:r w:rsidRPr="00CB7152">
              <w:t xml:space="preserve"> ________ %</w:t>
            </w:r>
          </w:p>
          <w:p w:rsidR="00CC2B37" w:rsidRPr="00CB7152" w:rsidRDefault="00CC2B37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sz w:val="20"/>
              </w:rPr>
              <w:t>(таблица, отражающая аналитическую информацию среднего показателя</w:t>
            </w:r>
            <w:proofErr w:type="gramStart"/>
            <w:r w:rsidRPr="00CB7152">
              <w:rPr>
                <w:sz w:val="20"/>
              </w:rPr>
              <w:t xml:space="preserve"> (%) </w:t>
            </w:r>
            <w:proofErr w:type="gramEnd"/>
            <w:r w:rsidRPr="00CB7152">
              <w:rPr>
                <w:sz w:val="20"/>
              </w:rPr>
              <w:t>посещаемости воспитанниками за анализируемый период)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</w:pPr>
            <w:r w:rsidRPr="00CB7152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CC2B37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ind w:left="-90" w:right="-81"/>
              <w:jc w:val="center"/>
            </w:pPr>
            <w:r w:rsidRPr="00CB7152">
              <w:t>3.2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Положительная динамика фактической посещаемости воспитанниками группы в сравнении с предыдущим периодом     (в %) - 1,5 балла (при наличии положительной динамики)</w:t>
            </w:r>
          </w:p>
          <w:p w:rsidR="00CC2B37" w:rsidRPr="00CB7152" w:rsidRDefault="00CC2B37" w:rsidP="00B80CC3">
            <w:pPr>
              <w:keepNext/>
              <w:tabs>
                <w:tab w:val="left" w:pos="-3420"/>
              </w:tabs>
              <w:jc w:val="both"/>
              <w:rPr>
                <w:color w:val="FF0000"/>
              </w:rPr>
            </w:pPr>
          </w:p>
          <w:p w:rsidR="00CC2B37" w:rsidRPr="00CB7152" w:rsidRDefault="00CC2B37" w:rsidP="00B80CC3">
            <w:pPr>
              <w:keepNext/>
              <w:tabs>
                <w:tab w:val="left" w:pos="-3420"/>
              </w:tabs>
              <w:jc w:val="both"/>
              <w:rPr>
                <w:color w:val="FF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2"/>
              <w:jc w:val="center"/>
              <w:rPr>
                <w:b/>
                <w:sz w:val="20"/>
              </w:rPr>
            </w:pPr>
            <w:r w:rsidRPr="00CB7152">
              <w:rPr>
                <w:b/>
              </w:rPr>
              <w:t>Да/нет</w:t>
            </w:r>
          </w:p>
          <w:p w:rsidR="00CC2B37" w:rsidRPr="00CB7152" w:rsidRDefault="00CC2B37" w:rsidP="00B80CC3">
            <w:pPr>
              <w:pStyle w:val="2"/>
              <w:jc w:val="center"/>
            </w:pPr>
            <w:r w:rsidRPr="00CB7152">
              <w:t xml:space="preserve"> ________ %                      _______ %</w:t>
            </w:r>
          </w:p>
          <w:p w:rsidR="00CC2B37" w:rsidRPr="00CB7152" w:rsidRDefault="00CC2B37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sz w:val="20"/>
              </w:rPr>
              <w:t xml:space="preserve">(таблица, отражающая сравнительный анализ за два периода фактической </w:t>
            </w:r>
            <w:r w:rsidRPr="00CB7152">
              <w:rPr>
                <w:sz w:val="20"/>
              </w:rPr>
              <w:lastRenderedPageBreak/>
              <w:t>посещаемости)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</w:pPr>
            <w:r w:rsidRPr="00CB7152">
              <w:lastRenderedPageBreak/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CC2B37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ind w:left="-90" w:right="-81"/>
              <w:jc w:val="center"/>
            </w:pPr>
            <w:r w:rsidRPr="00CB7152">
              <w:lastRenderedPageBreak/>
              <w:t>3.3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Положительная динамика количества дней пребывания одним ребёнком в  группе - 1,5 балла (при наличии положительной динамики)</w:t>
            </w:r>
          </w:p>
          <w:p w:rsidR="00CC2B37" w:rsidRPr="00CB7152" w:rsidRDefault="00CC2B37" w:rsidP="00B80CC3">
            <w:pPr>
              <w:keepNext/>
              <w:tabs>
                <w:tab w:val="left" w:pos="-3420"/>
              </w:tabs>
              <w:jc w:val="both"/>
            </w:pPr>
          </w:p>
          <w:p w:rsidR="00CC2B37" w:rsidRPr="00CB7152" w:rsidRDefault="00CC2B37" w:rsidP="00B80CC3">
            <w:pPr>
              <w:keepNext/>
              <w:tabs>
                <w:tab w:val="left" w:pos="-3420"/>
              </w:tabs>
              <w:jc w:val="both"/>
              <w:rPr>
                <w:color w:val="FF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2"/>
              <w:jc w:val="center"/>
              <w:rPr>
                <w:b/>
                <w:sz w:val="20"/>
              </w:rPr>
            </w:pPr>
            <w:r w:rsidRPr="00CB7152">
              <w:rPr>
                <w:b/>
              </w:rPr>
              <w:t>Да/нет</w:t>
            </w:r>
          </w:p>
          <w:p w:rsidR="00CC2B37" w:rsidRPr="00CB7152" w:rsidRDefault="00CC2B37" w:rsidP="00B80CC3">
            <w:pPr>
              <w:pStyle w:val="2"/>
              <w:jc w:val="center"/>
            </w:pPr>
            <w:r w:rsidRPr="00CB7152">
              <w:t xml:space="preserve"> ______ дней                _______ </w:t>
            </w:r>
            <w:proofErr w:type="gramStart"/>
            <w:r w:rsidRPr="00CB7152">
              <w:t>дней</w:t>
            </w:r>
            <w:proofErr w:type="gramEnd"/>
          </w:p>
          <w:p w:rsidR="00CC2B37" w:rsidRPr="00CB7152" w:rsidRDefault="00CC2B37" w:rsidP="00B80CC3">
            <w:pPr>
              <w:pStyle w:val="2"/>
              <w:jc w:val="center"/>
            </w:pPr>
            <w:r w:rsidRPr="00CB7152">
              <w:rPr>
                <w:sz w:val="20"/>
              </w:rPr>
              <w:t>(таблица, отражающая сравнительный анализ за два периода кол-ва дней пребывания одним ребёнком)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</w:pPr>
            <w:r w:rsidRPr="00CB7152"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CC2B37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ind w:left="-90" w:right="-81"/>
              <w:jc w:val="center"/>
            </w:pPr>
            <w:r w:rsidRPr="00CB7152">
              <w:t>3.4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Снижение или стабильно низкий уровень заболеваемости воспитанников (средний показатель пропущенных дней по болезни на одного воспитанника) -  до 1,5 баллов: 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 уровень заболеваемости  остаётся стабильным – 0,5 баллов;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отмечается значительное снижение заболеваемости в сравнении с предыдущим периодом – 1 балл;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уровень заболеваемости  остаётся стабильно низким  – 1,5 балла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Число дней, пропущенных воспитанниками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 xml:space="preserve"> по болезни составляет: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C2B37" w:rsidRPr="00CB7152" w:rsidRDefault="00CC2B37" w:rsidP="00B80CC3">
            <w:pPr>
              <w:pStyle w:val="2"/>
            </w:pPr>
            <w:r w:rsidRPr="00CB7152">
              <w:t xml:space="preserve"> _______ дней               _______ </w:t>
            </w:r>
            <w:proofErr w:type="gramStart"/>
            <w:r w:rsidRPr="00CB7152">
              <w:t>дней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</w:pPr>
            <w:r w:rsidRPr="00CB7152"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CC2B37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ind w:left="-90" w:right="-81"/>
              <w:jc w:val="center"/>
            </w:pPr>
            <w:r w:rsidRPr="00CB7152">
              <w:t>3.5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Снижение количества дней, пропущенных воспитанниками в группе по иным причинам - до 1,5 баллов:</w:t>
            </w:r>
          </w:p>
          <w:p w:rsidR="00CC2B37" w:rsidRPr="00CB7152" w:rsidRDefault="00CC2B37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- отмечается снижение количества пропущенных дней - 1 балл;</w:t>
            </w:r>
          </w:p>
          <w:p w:rsidR="00CC2B37" w:rsidRPr="00CB7152" w:rsidRDefault="00CC2B37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- количество дней, пропущенных воспитанниками, остаётся стабильно низким – 1,5 балла</w:t>
            </w:r>
          </w:p>
          <w:p w:rsidR="00CC2B37" w:rsidRPr="00CB7152" w:rsidRDefault="00CC2B37" w:rsidP="00B80CC3">
            <w:pPr>
              <w:keepNext/>
              <w:tabs>
                <w:tab w:val="left" w:pos="-3420"/>
              </w:tabs>
              <w:jc w:val="both"/>
              <w:rPr>
                <w:color w:val="FF0000"/>
              </w:rPr>
            </w:pPr>
            <w:r w:rsidRPr="00CB7152">
              <w:rPr>
                <w:bCs/>
                <w:i/>
              </w:rPr>
              <w:t xml:space="preserve">-2 балла при наличии пропусков по иным причинам одним ребёнком в количестве более 1 месяца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Число дней, пропущенных воспитанниками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 xml:space="preserve"> по иным причинам составляет: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C2B37" w:rsidRPr="00CB7152" w:rsidRDefault="00CC2B37" w:rsidP="00B80CC3">
            <w:pPr>
              <w:pStyle w:val="2"/>
            </w:pPr>
            <w:r w:rsidRPr="00CB7152">
              <w:t xml:space="preserve"> _______ дней           ______ </w:t>
            </w:r>
            <w:proofErr w:type="gramStart"/>
            <w:r w:rsidRPr="00CB7152">
              <w:t>дней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</w:pPr>
            <w:r w:rsidRPr="00CB7152"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CC2B37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ind w:left="-90" w:right="-81"/>
              <w:jc w:val="center"/>
            </w:pPr>
            <w:r w:rsidRPr="00CB7152">
              <w:t>3.6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3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Наличие стратегии по сохранению и укреплению здоровья воспитанников – до 3 баллов:</w:t>
            </w:r>
          </w:p>
          <w:p w:rsidR="00CC2B37" w:rsidRPr="00CB7152" w:rsidRDefault="00CC2B37" w:rsidP="00B80CC3">
            <w:pPr>
              <w:pStyle w:val="3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отсутствие замечаний и обоснованных жалоб к организации и качеству питания, в том числе к соблюдению норм физиологического питания – 0,5 балла;</w:t>
            </w:r>
          </w:p>
          <w:p w:rsidR="00CC2B37" w:rsidRPr="00CB7152" w:rsidRDefault="00CC2B37" w:rsidP="00B80CC3">
            <w:pPr>
              <w:pStyle w:val="3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отсутствие обоснованных замечаний и жалоб к проведению оздоровительных и профилактических мероприятий – 0,5 балла;</w:t>
            </w:r>
          </w:p>
          <w:p w:rsidR="00CC2B37" w:rsidRPr="00CB7152" w:rsidRDefault="00CC2B37" w:rsidP="00B80CC3">
            <w:pPr>
              <w:pStyle w:val="3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осуществляется активный творческий подход работника к разработке и реализации  авторской программы, плана, проекта по сохранению и укреплению здоровья воспитанников – 1 балл;</w:t>
            </w:r>
          </w:p>
          <w:p w:rsidR="00CC2B37" w:rsidRPr="00CB7152" w:rsidRDefault="00CC2B37" w:rsidP="00B80CC3">
            <w:pPr>
              <w:pStyle w:val="3"/>
              <w:ind w:left="0"/>
              <w:jc w:val="both"/>
              <w:rPr>
                <w:i/>
                <w:sz w:val="24"/>
                <w:szCs w:val="24"/>
              </w:rPr>
            </w:pPr>
            <w:r w:rsidRPr="00CB7152">
              <w:rPr>
                <w:i/>
                <w:sz w:val="24"/>
                <w:szCs w:val="24"/>
              </w:rPr>
              <w:t>+ 1 балл дополнительно за организацию и проведение мероприятий с семьями воспитанников, направленных на сохранение и укрепление здоровья (Дни здоровья, спортивные развлечения и досуги, эстафеты и т.п.)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CB7152">
              <w:rPr>
                <w:b/>
                <w:sz w:val="24"/>
                <w:szCs w:val="24"/>
              </w:rPr>
              <w:t>Да / нет</w:t>
            </w:r>
          </w:p>
          <w:p w:rsidR="00CC2B37" w:rsidRPr="00CB7152" w:rsidRDefault="00CC2B37" w:rsidP="00B80CC3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CB7152">
              <w:rPr>
                <w:sz w:val="20"/>
                <w:szCs w:val="20"/>
              </w:rPr>
              <w:t xml:space="preserve">(таблица, отражающая мероприятия, проведённые с семьями воспитанников, </w:t>
            </w:r>
            <w:proofErr w:type="gramEnd"/>
          </w:p>
          <w:p w:rsidR="00CC2B37" w:rsidRPr="00CB7152" w:rsidRDefault="00CC2B37" w:rsidP="00B80CC3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CB7152">
              <w:rPr>
                <w:sz w:val="20"/>
                <w:szCs w:val="20"/>
              </w:rPr>
              <w:t>презентации с фотографиями, копии программы, плана, проекта)</w:t>
            </w:r>
          </w:p>
          <w:p w:rsidR="00CC2B37" w:rsidRPr="00CB7152" w:rsidRDefault="00CC2B37" w:rsidP="00B80CC3">
            <w:pPr>
              <w:pStyle w:val="2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</w:pPr>
            <w:r w:rsidRPr="00CB7152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CC2B37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ind w:left="-90" w:right="-81"/>
              <w:jc w:val="center"/>
            </w:pPr>
            <w:r w:rsidRPr="00CB7152">
              <w:lastRenderedPageBreak/>
              <w:t>3.7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3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Отсутствие предписаний, замечаний и обоснованных жалоб в части организации </w:t>
            </w:r>
            <w:r w:rsidRPr="00CB7152">
              <w:rPr>
                <w:bCs/>
                <w:sz w:val="24"/>
                <w:szCs w:val="24"/>
              </w:rPr>
              <w:t>охраны жизни и здоровья воспитанников группы и работника (в рамках функциональных обязанностей и</w:t>
            </w:r>
            <w:r w:rsidRPr="00CB7152">
              <w:rPr>
                <w:sz w:val="24"/>
                <w:szCs w:val="24"/>
              </w:rPr>
              <w:t xml:space="preserve"> не связанных с капитальным вложением средств) –1 балл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CB7152">
              <w:rPr>
                <w:b/>
                <w:sz w:val="24"/>
                <w:szCs w:val="24"/>
              </w:rPr>
              <w:t>Да / нет</w:t>
            </w:r>
          </w:p>
          <w:p w:rsidR="00CC2B37" w:rsidRPr="00CB7152" w:rsidRDefault="00CC2B37" w:rsidP="00B80CC3">
            <w:pPr>
              <w:pStyle w:val="2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</w:pPr>
            <w:r w:rsidRPr="00CB7152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CC2B37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ind w:left="-90" w:right="-81"/>
              <w:jc w:val="center"/>
            </w:pPr>
            <w:r w:rsidRPr="00CB7152">
              <w:t>3.8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3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Наличие случаев травматизма среди воспитанников во время образовательного процесса (</w:t>
            </w:r>
            <w:r w:rsidRPr="00CB7152">
              <w:rPr>
                <w:bCs/>
                <w:i/>
                <w:sz w:val="24"/>
                <w:szCs w:val="24"/>
              </w:rPr>
              <w:t>-3 балла при наличии)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CB7152">
              <w:rPr>
                <w:b/>
                <w:sz w:val="24"/>
                <w:szCs w:val="24"/>
              </w:rPr>
              <w:t>Да / нет</w:t>
            </w:r>
          </w:p>
          <w:p w:rsidR="00CC2B37" w:rsidRPr="00CB7152" w:rsidRDefault="00CC2B37" w:rsidP="00B80CC3">
            <w:pPr>
              <w:pStyle w:val="2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</w:pPr>
            <w:r w:rsidRPr="00CB7152">
              <w:t xml:space="preserve">- 3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CC2B37" w:rsidRPr="00CB7152" w:rsidTr="00B80CC3">
        <w:trPr>
          <w:jc w:val="center"/>
        </w:trPr>
        <w:tc>
          <w:tcPr>
            <w:tcW w:w="1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3"/>
              <w:ind w:left="0"/>
              <w:jc w:val="right"/>
              <w:rPr>
                <w:sz w:val="24"/>
                <w:szCs w:val="24"/>
                <w:u w:val="single"/>
              </w:rPr>
            </w:pPr>
            <w:r w:rsidRPr="00CB715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2"/>
              <w:jc w:val="center"/>
            </w:pPr>
            <w:r w:rsidRPr="00CB7152">
              <w:rPr>
                <w:b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CC2B37" w:rsidRPr="00CB7152" w:rsidTr="00B80CC3">
        <w:trPr>
          <w:jc w:val="center"/>
        </w:trPr>
        <w:tc>
          <w:tcPr>
            <w:tcW w:w="1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a6"/>
              <w:jc w:val="right"/>
            </w:pPr>
            <w:r w:rsidRPr="00CB7152">
              <w:rPr>
                <w:b/>
              </w:rPr>
              <w:t xml:space="preserve">                              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</w:pPr>
            <w:r w:rsidRPr="00CB7152">
              <w:rPr>
                <w:b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7" w:rsidRPr="00CB7152" w:rsidRDefault="00CC2B37" w:rsidP="00B80CC3">
            <w:pPr>
              <w:pStyle w:val="2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37" w:rsidRPr="00CB7152" w:rsidRDefault="00CC2B37" w:rsidP="00B80CC3">
            <w:pPr>
              <w:pStyle w:val="2"/>
              <w:jc w:val="center"/>
              <w:rPr>
                <w:b/>
              </w:rPr>
            </w:pPr>
          </w:p>
        </w:tc>
      </w:tr>
    </w:tbl>
    <w:p w:rsidR="00DA7F3F" w:rsidRPr="00CB7152" w:rsidRDefault="00DA7F3F" w:rsidP="00CC2B37">
      <w:pPr>
        <w:keepNext/>
        <w:tabs>
          <w:tab w:val="left" w:pos="-3420"/>
        </w:tabs>
        <w:contextualSpacing/>
        <w:jc w:val="right"/>
        <w:rPr>
          <w:b/>
          <w:bCs/>
          <w:i/>
          <w:color w:val="000000"/>
          <w:sz w:val="28"/>
        </w:rPr>
      </w:pPr>
    </w:p>
    <w:p w:rsidR="00D772C5" w:rsidRPr="00CB7152" w:rsidRDefault="00CC2B37" w:rsidP="00CC2B37">
      <w:pPr>
        <w:keepNext/>
        <w:tabs>
          <w:tab w:val="left" w:pos="-3420"/>
        </w:tabs>
        <w:contextualSpacing/>
        <w:jc w:val="right"/>
        <w:rPr>
          <w:b/>
          <w:bCs/>
          <w:i/>
          <w:color w:val="000000"/>
          <w:sz w:val="28"/>
        </w:rPr>
      </w:pPr>
      <w:r w:rsidRPr="00CB7152">
        <w:rPr>
          <w:b/>
          <w:bCs/>
          <w:i/>
          <w:color w:val="000000"/>
          <w:sz w:val="28"/>
        </w:rPr>
        <w:t xml:space="preserve">Приложение </w:t>
      </w:r>
      <w:r w:rsidR="00DA7F3F" w:rsidRPr="00CB7152">
        <w:rPr>
          <w:b/>
          <w:bCs/>
          <w:i/>
          <w:color w:val="000000"/>
          <w:sz w:val="28"/>
        </w:rPr>
        <w:t>№ 33</w:t>
      </w:r>
    </w:p>
    <w:p w:rsidR="00DA7F3F" w:rsidRPr="00CB7152" w:rsidRDefault="00DA7F3F" w:rsidP="00DA7F3F">
      <w:pPr>
        <w:keepNext/>
        <w:tabs>
          <w:tab w:val="left" w:pos="-3420"/>
        </w:tabs>
        <w:contextualSpacing/>
        <w:jc w:val="center"/>
        <w:rPr>
          <w:b/>
          <w:bCs/>
          <w:i/>
          <w:color w:val="000000"/>
          <w:sz w:val="28"/>
        </w:rPr>
      </w:pPr>
    </w:p>
    <w:p w:rsidR="00DA7F3F" w:rsidRPr="00CB7152" w:rsidRDefault="00DA7F3F" w:rsidP="00DA7F3F">
      <w:pPr>
        <w:keepNext/>
        <w:contextualSpacing/>
        <w:jc w:val="center"/>
        <w:rPr>
          <w:b/>
          <w:bCs/>
          <w:color w:val="000000"/>
          <w:sz w:val="28"/>
          <w:szCs w:val="28"/>
        </w:rPr>
      </w:pPr>
      <w:r w:rsidRPr="00CB7152">
        <w:rPr>
          <w:b/>
          <w:bCs/>
          <w:color w:val="000000"/>
          <w:sz w:val="28"/>
          <w:szCs w:val="28"/>
        </w:rPr>
        <w:t xml:space="preserve">Лист оценивания эффективности (качества) работы музыкального руководителя, </w:t>
      </w:r>
    </w:p>
    <w:p w:rsidR="00CC2B37" w:rsidRPr="00CB7152" w:rsidRDefault="00DA7F3F" w:rsidP="00DA7F3F">
      <w:pPr>
        <w:keepNext/>
        <w:contextualSpacing/>
        <w:jc w:val="center"/>
        <w:rPr>
          <w:b/>
          <w:bCs/>
          <w:color w:val="000000"/>
          <w:sz w:val="32"/>
        </w:rPr>
      </w:pPr>
      <w:r w:rsidRPr="00CB7152">
        <w:rPr>
          <w:b/>
          <w:bCs/>
          <w:color w:val="000000"/>
          <w:sz w:val="28"/>
          <w:szCs w:val="28"/>
        </w:rPr>
        <w:t>инструктора по физической культуре</w:t>
      </w:r>
      <w:r w:rsidRPr="00CB7152">
        <w:rPr>
          <w:b/>
          <w:bCs/>
          <w:color w:val="000000"/>
          <w:sz w:val="32"/>
        </w:rPr>
        <w:t>:</w:t>
      </w:r>
    </w:p>
    <w:p w:rsidR="00DA7F3F" w:rsidRPr="00CB7152" w:rsidRDefault="00DA7F3F" w:rsidP="00DA7F3F">
      <w:pPr>
        <w:keepNext/>
        <w:contextualSpacing/>
        <w:jc w:val="center"/>
        <w:rPr>
          <w:b/>
          <w:bCs/>
          <w:color w:val="000000"/>
          <w:sz w:val="32"/>
        </w:rPr>
      </w:pPr>
    </w:p>
    <w:tbl>
      <w:tblPr>
        <w:tblW w:w="15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7143"/>
        <w:gridCol w:w="3960"/>
        <w:gridCol w:w="1080"/>
        <w:gridCol w:w="1080"/>
        <w:gridCol w:w="1260"/>
      </w:tblGrid>
      <w:tr w:rsidR="00DA7F3F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Критерий оценивания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Значение по  критерию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Максимальное кол-во баллов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Само</w:t>
            </w:r>
          </w:p>
          <w:p w:rsidR="00DA7F3F" w:rsidRPr="00CB7152" w:rsidRDefault="00DA7F3F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proofErr w:type="gramStart"/>
            <w:r w:rsidRPr="00CB7152">
              <w:rPr>
                <w:b/>
                <w:sz w:val="22"/>
                <w:szCs w:val="22"/>
              </w:rPr>
              <w:t xml:space="preserve">Кол-во набранных баллов </w:t>
            </w:r>
            <w:r w:rsidRPr="00CB7152">
              <w:rPr>
                <w:sz w:val="22"/>
                <w:szCs w:val="22"/>
              </w:rPr>
              <w:t>(заполняет</w:t>
            </w:r>
            <w:proofErr w:type="gramEnd"/>
          </w:p>
          <w:p w:rsidR="00DA7F3F" w:rsidRPr="00CB7152" w:rsidRDefault="00DA7F3F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CB7152">
              <w:rPr>
                <w:sz w:val="22"/>
                <w:szCs w:val="22"/>
              </w:rPr>
              <w:t>ся</w:t>
            </w:r>
            <w:proofErr w:type="spellEnd"/>
            <w:r w:rsidRPr="00CB7152">
              <w:rPr>
                <w:sz w:val="22"/>
                <w:szCs w:val="22"/>
              </w:rPr>
              <w:t xml:space="preserve"> ЭК)</w:t>
            </w:r>
            <w:proofErr w:type="gramEnd"/>
          </w:p>
        </w:tc>
      </w:tr>
      <w:tr w:rsidR="00DA7F3F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6</w:t>
            </w:r>
          </w:p>
        </w:tc>
      </w:tr>
      <w:tr w:rsidR="00DA7F3F" w:rsidRPr="00CB7152" w:rsidTr="00B80CC3">
        <w:trPr>
          <w:jc w:val="center"/>
        </w:trPr>
        <w:tc>
          <w:tcPr>
            <w:tcW w:w="1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jc w:val="center"/>
            </w:pPr>
            <w:r w:rsidRPr="00CB7152">
              <w:rPr>
                <w:b/>
              </w:rPr>
              <w:t>1. ПРИМЕНЕНИЕ В ПРОЦЕССЕ ВОСПИТАНИЯ ИННОВАЦИОННЫХ ПЕДАГОГИЧЕСКИХ ТЕХНОЛОГИЙ</w:t>
            </w:r>
          </w:p>
        </w:tc>
      </w:tr>
      <w:tr w:rsidR="00DA7F3F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ind w:left="-90" w:right="-81"/>
              <w:jc w:val="center"/>
            </w:pPr>
            <w:r w:rsidRPr="00CB7152">
              <w:t>1.1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Результаты участия воспитанников в конкурсах, фестивалях и т.п. (в зависимости от уровня) – до 3 баллов:</w:t>
            </w:r>
          </w:p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наличие победителей (призёров) на уровне СП - 0,5 баллов;</w:t>
            </w:r>
          </w:p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наличие победителей (призёров) на муниципальном  уровне, на уровне «Образовательного округа» региональном уровне – 1 балл;</w:t>
            </w:r>
          </w:p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наличие участников на региональном уровне – 1,5 балла;</w:t>
            </w:r>
          </w:p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наличие победителей (призёров) на  региональном уровне – 2 балла;</w:t>
            </w:r>
          </w:p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наличие участников на всероссийском и международном уровнях  – 2,5 балла;</w:t>
            </w:r>
          </w:p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наличие победителей (призёров) на всероссийском и международном  уровнях  – 3 балла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Да / нет</w:t>
            </w:r>
          </w:p>
          <w:p w:rsidR="00DA7F3F" w:rsidRPr="00CB7152" w:rsidRDefault="00DA7F3F" w:rsidP="00B80CC3">
            <w:pPr>
              <w:pStyle w:val="2"/>
              <w:jc w:val="center"/>
              <w:rPr>
                <w:sz w:val="20"/>
              </w:rPr>
            </w:pPr>
          </w:p>
          <w:p w:rsidR="00DA7F3F" w:rsidRPr="00CB7152" w:rsidRDefault="00DA7F3F" w:rsidP="00B80CC3">
            <w:pPr>
              <w:pStyle w:val="2"/>
              <w:jc w:val="center"/>
              <w:rPr>
                <w:sz w:val="20"/>
              </w:rPr>
            </w:pPr>
          </w:p>
          <w:p w:rsidR="00DA7F3F" w:rsidRPr="00CB7152" w:rsidRDefault="00DA7F3F" w:rsidP="00B80CC3">
            <w:pPr>
              <w:pStyle w:val="2"/>
              <w:jc w:val="center"/>
              <w:rPr>
                <w:sz w:val="20"/>
              </w:rPr>
            </w:pPr>
          </w:p>
          <w:p w:rsidR="00DA7F3F" w:rsidRPr="00CB7152" w:rsidRDefault="00DA7F3F" w:rsidP="00B80CC3">
            <w:pPr>
              <w:pStyle w:val="2"/>
              <w:jc w:val="center"/>
              <w:rPr>
                <w:sz w:val="20"/>
              </w:rPr>
            </w:pPr>
            <w:r w:rsidRPr="00CB7152">
              <w:rPr>
                <w:sz w:val="20"/>
              </w:rPr>
              <w:t xml:space="preserve"> (таблица, отражающая участие воспитанников,  копии грамот, дипломов или подтверждающих документов, не более 3-х наиболее высокого уровня)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jc w:val="center"/>
            </w:pPr>
            <w:r w:rsidRPr="00CB7152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2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jc w:val="center"/>
            </w:pPr>
          </w:p>
        </w:tc>
      </w:tr>
      <w:tr w:rsidR="00DA7F3F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ind w:left="-90" w:right="-81"/>
              <w:jc w:val="center"/>
            </w:pPr>
            <w:r w:rsidRPr="00CB7152">
              <w:lastRenderedPageBreak/>
              <w:t>1.2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Выступления работника на конференциях, форумах, семинарах и т.п. (в зависимости от уровня) – до 4 баллов:</w:t>
            </w:r>
          </w:p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на муниципальном уровне  и уровне «Образовательного округа» – 1 балл;</w:t>
            </w:r>
          </w:p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на региональном уровне   – 2 балла;</w:t>
            </w:r>
          </w:p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на всероссийском и международном уровнях  – 3 балла</w:t>
            </w:r>
          </w:p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i/>
                <w:sz w:val="24"/>
                <w:szCs w:val="24"/>
              </w:rPr>
              <w:t xml:space="preserve">+ 1 балл дополнительно при наличии двух выступлений и более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Да / нет</w:t>
            </w:r>
          </w:p>
          <w:p w:rsidR="00DA7F3F" w:rsidRPr="00CB7152" w:rsidRDefault="00DA7F3F" w:rsidP="00B80CC3">
            <w:pPr>
              <w:pStyle w:val="2"/>
              <w:jc w:val="center"/>
              <w:rPr>
                <w:color w:val="FF0000"/>
                <w:sz w:val="20"/>
              </w:rPr>
            </w:pPr>
            <w:r w:rsidRPr="00CB7152">
              <w:rPr>
                <w:sz w:val="20"/>
              </w:rPr>
              <w:t xml:space="preserve"> (таблица, отражающая результаты публичного представления с приложением материала выступления с указанием  наименования мероприятия наиболее высокого уровня)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jc w:val="center"/>
            </w:pPr>
            <w:r w:rsidRPr="00CB7152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DA7F3F" w:rsidRPr="00CB7152" w:rsidTr="00B80CC3">
        <w:trPr>
          <w:trHeight w:val="57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ind w:left="-90" w:right="-81"/>
              <w:jc w:val="center"/>
            </w:pPr>
            <w:r w:rsidRPr="00CB7152">
              <w:t>1.3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Транслирование опыта практических результатов своей профессиональной деятельности (открытые мероприятия с воспитанниками) – до 6 баллов:</w:t>
            </w:r>
          </w:p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обобщение и распространение собственного педагогического опыта через проведение открытых мероприятий на уровне СП – 2 балла;</w:t>
            </w:r>
          </w:p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обобщение и распространение собственного педагогического опыта через проведение открытых мероприятий на муниципальном уровне и уровне «Образовательного округа» – 3  балла;</w:t>
            </w:r>
          </w:p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обобщение и распространение собственного педагогического опыта через проведение открытых мероприятий на региональном уровне и выше – 4 баллов</w:t>
            </w:r>
          </w:p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i/>
                <w:sz w:val="24"/>
                <w:szCs w:val="24"/>
              </w:rPr>
              <w:t>+ 1 балл дополнительно при наличии двух и более мероприятий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Да / нет</w:t>
            </w:r>
          </w:p>
          <w:p w:rsidR="00DA7F3F" w:rsidRPr="00CB7152" w:rsidRDefault="00DA7F3F" w:rsidP="00B80CC3">
            <w:pPr>
              <w:pStyle w:val="3"/>
              <w:ind w:left="0"/>
              <w:jc w:val="center"/>
              <w:rPr>
                <w:sz w:val="20"/>
              </w:rPr>
            </w:pPr>
            <w:r w:rsidRPr="00CB7152">
              <w:rPr>
                <w:sz w:val="20"/>
              </w:rPr>
              <w:t xml:space="preserve"> (таблица, отражающая результаты деятельности, наличие копий листов регистрации, </w:t>
            </w:r>
            <w:proofErr w:type="spellStart"/>
            <w:r w:rsidRPr="00CB7152">
              <w:rPr>
                <w:sz w:val="20"/>
              </w:rPr>
              <w:t>фотоотчёты</w:t>
            </w:r>
            <w:proofErr w:type="spellEnd"/>
            <w:r w:rsidRPr="00CB7152">
              <w:rPr>
                <w:sz w:val="20"/>
              </w:rPr>
              <w:t xml:space="preserve"> представленного материала наиболее высокого уровня)</w:t>
            </w:r>
          </w:p>
          <w:p w:rsidR="00DA7F3F" w:rsidRPr="00CB7152" w:rsidRDefault="00DA7F3F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jc w:val="center"/>
            </w:pPr>
            <w:r w:rsidRPr="00CB7152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DA7F3F" w:rsidRPr="00CB7152" w:rsidTr="00B80CC3">
        <w:trPr>
          <w:trHeight w:val="57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ind w:left="-90" w:right="-81"/>
              <w:jc w:val="center"/>
            </w:pPr>
            <w:r w:rsidRPr="00CB7152">
              <w:t>1.4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Наличие публикаций работника в периодических изданиях, сборниках различного уровня по распространению педагогического опыта – до 6 баллов:</w:t>
            </w:r>
          </w:p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на муниципальном уровне  и уровне «Образовательного округа» – 3 балла;</w:t>
            </w:r>
          </w:p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на региональном уровне и выше   – 5 баллов</w:t>
            </w:r>
          </w:p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i/>
                <w:sz w:val="24"/>
                <w:szCs w:val="24"/>
              </w:rPr>
              <w:t>+ 1 балл при наличии двух и более публикаций разного уровня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Да / нет</w:t>
            </w:r>
          </w:p>
          <w:p w:rsidR="00DA7F3F" w:rsidRPr="00CB7152" w:rsidRDefault="00DA7F3F" w:rsidP="00B80CC3">
            <w:pPr>
              <w:pStyle w:val="3"/>
              <w:ind w:left="0"/>
              <w:jc w:val="center"/>
              <w:rPr>
                <w:sz w:val="20"/>
                <w:szCs w:val="20"/>
              </w:rPr>
            </w:pPr>
            <w:r w:rsidRPr="00CB7152">
              <w:rPr>
                <w:sz w:val="20"/>
                <w:szCs w:val="20"/>
              </w:rPr>
              <w:t>(таблица, отражающая результаты публикаций в периодических изданиях, копия публикации с указанием  источника наиболее высокого уровня</w:t>
            </w:r>
            <w:r w:rsidRPr="00CB7152">
              <w:rPr>
                <w:sz w:val="20"/>
              </w:rPr>
              <w:t>)</w:t>
            </w:r>
          </w:p>
          <w:p w:rsidR="00DA7F3F" w:rsidRPr="00CB7152" w:rsidRDefault="00DA7F3F" w:rsidP="00B80CC3">
            <w:pPr>
              <w:pStyle w:val="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jc w:val="center"/>
            </w:pPr>
            <w:r w:rsidRPr="00CB7152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DA7F3F" w:rsidRPr="00CB7152" w:rsidTr="00B80CC3">
        <w:trPr>
          <w:trHeight w:val="57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ind w:left="-90" w:right="-81"/>
              <w:jc w:val="center"/>
            </w:pPr>
            <w:r w:rsidRPr="00CB7152">
              <w:t>1.5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Наличие публикаций работника в </w:t>
            </w:r>
            <w:proofErr w:type="spellStart"/>
            <w:proofErr w:type="gramStart"/>
            <w:r w:rsidRPr="00CB7152">
              <w:rPr>
                <w:sz w:val="24"/>
                <w:szCs w:val="24"/>
              </w:rPr>
              <w:t>интернет-сети</w:t>
            </w:r>
            <w:proofErr w:type="spellEnd"/>
            <w:proofErr w:type="gramEnd"/>
            <w:r w:rsidRPr="00CB7152">
              <w:rPr>
                <w:sz w:val="24"/>
                <w:szCs w:val="24"/>
              </w:rPr>
              <w:t xml:space="preserve"> – до 4 баллов:</w:t>
            </w:r>
          </w:p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на интернет-сайте СП – 1 балл;</w:t>
            </w:r>
          </w:p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выше уровня СП  – 3 балла</w:t>
            </w:r>
          </w:p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i/>
                <w:sz w:val="24"/>
                <w:szCs w:val="24"/>
              </w:rPr>
              <w:t>+ 1 балл при наличии двух и более публикаций разного уровня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Да / нет</w:t>
            </w:r>
          </w:p>
          <w:p w:rsidR="00DA7F3F" w:rsidRPr="00CB7152" w:rsidRDefault="00DA7F3F" w:rsidP="00B80CC3">
            <w:pPr>
              <w:pStyle w:val="3"/>
              <w:ind w:left="0"/>
              <w:jc w:val="center"/>
              <w:rPr>
                <w:sz w:val="20"/>
                <w:szCs w:val="20"/>
              </w:rPr>
            </w:pPr>
            <w:r w:rsidRPr="00CB7152">
              <w:rPr>
                <w:sz w:val="20"/>
                <w:szCs w:val="20"/>
              </w:rPr>
              <w:t xml:space="preserve">(таблица, отражающая результаты публикаций в периодических изданиях, копия публикации с указанием  источника наиболее высокого уровня, </w:t>
            </w:r>
            <w:r w:rsidRPr="00CB7152">
              <w:rPr>
                <w:sz w:val="20"/>
              </w:rPr>
              <w:t>адрес интернет-сайта и страничка с представленным материалом)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jc w:val="center"/>
            </w:pPr>
            <w:r w:rsidRPr="00CB7152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DA7F3F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ind w:left="-90" w:right="-81"/>
              <w:jc w:val="center"/>
            </w:pPr>
            <w:r w:rsidRPr="00CB7152">
              <w:t>1.6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Результаты участия работника в конкурсах профессионального мастерства (в зависимости от уровня) – до 5 балов:</w:t>
            </w:r>
          </w:p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lastRenderedPageBreak/>
              <w:t>- победитель (призёр) на уровне СП – 1 балл;</w:t>
            </w:r>
          </w:p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 - участие на муниципальном уровне и на уровне «Образовательного округа» – 2 балла;</w:t>
            </w:r>
          </w:p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победитель (призёр) на муниципальном уровне и на уровне «Образовательного округа» – 3 балла;</w:t>
            </w:r>
          </w:p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участие на региональном уровне – 3,5 балла;</w:t>
            </w:r>
          </w:p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-победитель (призёр) на региональном уровне – 4 балла;</w:t>
            </w:r>
          </w:p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участие на всероссийском и международном уровнях – 4,5 балла;</w:t>
            </w:r>
          </w:p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победитель (призёр) на всероссийском и международном уровнях – 5 баллов</w:t>
            </w:r>
            <w:r w:rsidRPr="00CB7152">
              <w:rPr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lastRenderedPageBreak/>
              <w:t>Да / нет</w:t>
            </w:r>
          </w:p>
          <w:p w:rsidR="00DA7F3F" w:rsidRPr="00CB7152" w:rsidRDefault="00DA7F3F" w:rsidP="00B80CC3">
            <w:pPr>
              <w:pStyle w:val="2"/>
              <w:jc w:val="center"/>
              <w:rPr>
                <w:color w:val="FF0000"/>
              </w:rPr>
            </w:pPr>
            <w:r w:rsidRPr="00CB7152">
              <w:rPr>
                <w:sz w:val="20"/>
              </w:rPr>
              <w:t xml:space="preserve"> (таблица, отражающая уровень и </w:t>
            </w:r>
            <w:r w:rsidRPr="00CB7152">
              <w:rPr>
                <w:sz w:val="20"/>
              </w:rPr>
              <w:lastRenderedPageBreak/>
              <w:t>наименование мероприятия, копии грамот, дипломов, сертификатов и иных документов, подтверждающих участие)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jc w:val="center"/>
            </w:pPr>
            <w:r w:rsidRPr="00CB7152">
              <w:lastRenderedPageBreak/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DA7F3F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ind w:left="-90" w:right="-81"/>
              <w:jc w:val="center"/>
            </w:pPr>
            <w:r w:rsidRPr="00CB7152">
              <w:lastRenderedPageBreak/>
              <w:t>1.7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Результаты участия работника  в конкурсах и фестивалях, в том числе </w:t>
            </w:r>
            <w:proofErr w:type="spellStart"/>
            <w:proofErr w:type="gramStart"/>
            <w:r w:rsidRPr="00CB7152">
              <w:rPr>
                <w:sz w:val="24"/>
                <w:szCs w:val="24"/>
              </w:rPr>
              <w:t>интернет-конкурсах</w:t>
            </w:r>
            <w:proofErr w:type="spellEnd"/>
            <w:proofErr w:type="gramEnd"/>
            <w:r w:rsidRPr="00CB7152">
              <w:rPr>
                <w:sz w:val="24"/>
                <w:szCs w:val="24"/>
              </w:rPr>
              <w:t xml:space="preserve">  (в зависимости от уровня) – до 6 баллов:</w:t>
            </w:r>
          </w:p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победитель (призёр) на уровне СП – 1 балл;</w:t>
            </w:r>
          </w:p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участие на муниципальном уровне и на уровне «Образовательного округа» – 2 балла;</w:t>
            </w:r>
          </w:p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победитель (призёр) на муниципальном уровне и на уровне «Образовательного округа» – 3 балла;</w:t>
            </w:r>
          </w:p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участие на региональном уровне и выше – 4 балла;</w:t>
            </w:r>
          </w:p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победитель (призёр) на региональном уровне и выше – 5 баллов</w:t>
            </w:r>
          </w:p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CB7152">
              <w:rPr>
                <w:i/>
                <w:sz w:val="24"/>
                <w:szCs w:val="24"/>
              </w:rPr>
              <w:t>+ 1 балл дополнительно при участии в двух и более конкурсах (фестивалях)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Да / нет</w:t>
            </w:r>
          </w:p>
          <w:p w:rsidR="00DA7F3F" w:rsidRPr="00CB7152" w:rsidRDefault="00DA7F3F" w:rsidP="00B80CC3">
            <w:pPr>
              <w:pStyle w:val="2"/>
              <w:jc w:val="center"/>
              <w:rPr>
                <w:color w:val="FF0000"/>
              </w:rPr>
            </w:pPr>
            <w:r w:rsidRPr="00CB7152">
              <w:rPr>
                <w:sz w:val="20"/>
              </w:rPr>
              <w:t xml:space="preserve">(таблица, отражающая уровень и наименование мероприятий, копии грамот, дипломов, сертификатов и иных документов, подтверждающих участие, адрес интернет-сайта и страничка с представленным материалом)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jc w:val="center"/>
            </w:pPr>
            <w:r w:rsidRPr="00CB7152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DA7F3F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ind w:left="-90" w:right="-81"/>
              <w:jc w:val="center"/>
            </w:pPr>
            <w:r w:rsidRPr="00CB7152">
              <w:t>1.8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color w:val="FF0000"/>
                <w:sz w:val="24"/>
                <w:szCs w:val="24"/>
              </w:rPr>
              <w:t xml:space="preserve"> </w:t>
            </w:r>
            <w:r w:rsidRPr="00CB7152">
              <w:rPr>
                <w:sz w:val="24"/>
                <w:szCs w:val="24"/>
              </w:rPr>
              <w:t>Результаты участия работника в режиме опорной (</w:t>
            </w:r>
            <w:proofErr w:type="spellStart"/>
            <w:r w:rsidRPr="00CB7152">
              <w:rPr>
                <w:sz w:val="24"/>
                <w:szCs w:val="24"/>
              </w:rPr>
              <w:t>апробационной</w:t>
            </w:r>
            <w:proofErr w:type="spellEnd"/>
            <w:r w:rsidRPr="00CB7152">
              <w:rPr>
                <w:sz w:val="24"/>
                <w:szCs w:val="24"/>
              </w:rPr>
              <w:t xml:space="preserve">, экспериментальной, </w:t>
            </w:r>
            <w:proofErr w:type="spellStart"/>
            <w:r w:rsidRPr="00CB7152">
              <w:rPr>
                <w:sz w:val="24"/>
                <w:szCs w:val="24"/>
              </w:rPr>
              <w:t>стажировочной</w:t>
            </w:r>
            <w:proofErr w:type="spellEnd"/>
            <w:r w:rsidRPr="00CB7152">
              <w:rPr>
                <w:sz w:val="24"/>
                <w:szCs w:val="24"/>
              </w:rPr>
              <w:t xml:space="preserve">, инновационной и т.д.) площадки     – до 4 баллов: </w:t>
            </w:r>
          </w:p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разработка методических материалов с использованием электронных образовательных ресурсов и/или новых образовательных технологий в образовательном процессе и участие в реализации мероприятий (мастер-класс, семинар-практикум,  круглый стол и т.п.) на уровне СП – 1 балл;</w:t>
            </w:r>
          </w:p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разработка методических материалов с использованием электронных образовательных ресурсов и/или новых образовательных технологий в образовательном процессе и участие в реализации мероприятий (мастер-класс, семинар-практикум,   круглый стол и т.п.) на муниципальном уровне и на уровне «Образовательного округа»  – 2 балла;</w:t>
            </w:r>
          </w:p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- разработка методических материалов с использованием </w:t>
            </w:r>
            <w:r w:rsidRPr="00CB7152">
              <w:rPr>
                <w:sz w:val="24"/>
                <w:szCs w:val="24"/>
              </w:rPr>
              <w:lastRenderedPageBreak/>
              <w:t>электронных образовательных ресурсов и/или новых образовательных технологий в образовательном процессе и участие в реализации мероприятий (мастер-класс, семинар-практикум,  круглый стол и т.п.) на региональном уровне и выше - 3 балла</w:t>
            </w:r>
          </w:p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i/>
                <w:sz w:val="24"/>
                <w:szCs w:val="24"/>
              </w:rPr>
              <w:t>+ 1 балл дополнительно при наличии отзывов, подтверждающих профессиональную активность педагогического работника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lastRenderedPageBreak/>
              <w:t>Да / нет</w:t>
            </w:r>
          </w:p>
          <w:p w:rsidR="00DA7F3F" w:rsidRPr="00CB7152" w:rsidRDefault="00DA7F3F" w:rsidP="00B80CC3">
            <w:pPr>
              <w:pStyle w:val="2"/>
              <w:jc w:val="center"/>
              <w:rPr>
                <w:sz w:val="20"/>
              </w:rPr>
            </w:pPr>
            <w:r w:rsidRPr="00CB7152">
              <w:rPr>
                <w:sz w:val="20"/>
              </w:rPr>
              <w:t>(таблица, отражающая  наименование площадки и перечень мероприятий с результатами,  копии приказов иных подтверждающих материалов об организации данной деятельности, презентации с фотографиями)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jc w:val="center"/>
            </w:pPr>
            <w:r w:rsidRPr="00CB7152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DA7F3F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ind w:left="-90" w:right="-81"/>
              <w:jc w:val="center"/>
            </w:pPr>
            <w:r w:rsidRPr="00CB7152">
              <w:lastRenderedPageBreak/>
              <w:t>1.9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Результаты участия работника в разработке и реализации проектов по образовательной и  инновационной деятельности в составе экспертных (рабочих, творческих) групп, методических  и иных объединений  – до 4 баллов:</w:t>
            </w:r>
          </w:p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участие в разработке проекта материалов  электронного образовательного ресурса (ЭОР) и его реализация  на уровне СП –   1 балл;</w:t>
            </w:r>
          </w:p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участие в разработке проекта материалов  ЭОР и его реализация  на муниципальном уровне и выше - 2 балла;</w:t>
            </w:r>
          </w:p>
          <w:p w:rsidR="00DA7F3F" w:rsidRPr="00CB7152" w:rsidRDefault="00DA7F3F" w:rsidP="00B80CC3">
            <w:pPr>
              <w:pStyle w:val="3"/>
              <w:spacing w:after="0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CB7152">
              <w:rPr>
                <w:i/>
                <w:sz w:val="24"/>
                <w:szCs w:val="24"/>
              </w:rPr>
              <w:t xml:space="preserve">+ 1 балл дополнительно за руководство экспертной (рабочей, творческой и т.п.) группой и ведение протоколов заседаний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Да / нет</w:t>
            </w:r>
          </w:p>
          <w:p w:rsidR="00DA7F3F" w:rsidRPr="00CB7152" w:rsidRDefault="00DA7F3F" w:rsidP="00B80CC3">
            <w:pPr>
              <w:pStyle w:val="3"/>
              <w:ind w:left="0"/>
              <w:jc w:val="center"/>
              <w:rPr>
                <w:sz w:val="20"/>
                <w:szCs w:val="20"/>
              </w:rPr>
            </w:pPr>
            <w:r w:rsidRPr="00CB7152">
              <w:rPr>
                <w:sz w:val="20"/>
                <w:szCs w:val="20"/>
              </w:rPr>
              <w:t xml:space="preserve"> </w:t>
            </w:r>
            <w:proofErr w:type="gramStart"/>
            <w:r w:rsidRPr="00CB7152">
              <w:rPr>
                <w:sz w:val="20"/>
                <w:szCs w:val="20"/>
              </w:rPr>
              <w:t>(таблица, отражающая уровень и участие работника в реализации проектов,  копии приказа (распоряжения) о включении в состав группы, материалы участия (протоколы заседаний, ЭОР методических материалов наиболее высокого уровня)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jc w:val="center"/>
            </w:pPr>
            <w:r w:rsidRPr="00CB7152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DA7F3F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ind w:left="-90" w:right="-81"/>
              <w:jc w:val="center"/>
            </w:pPr>
            <w:r w:rsidRPr="00CB7152">
              <w:t>1.10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CB7152">
              <w:rPr>
                <w:bCs/>
              </w:rPr>
              <w:t>Результаты участия  работника в организации и  проведении мероприятий с родителями (законными представителями) на уровне СП – до 4 баллов:</w:t>
            </w:r>
          </w:p>
          <w:p w:rsidR="00DA7F3F" w:rsidRPr="00CB7152" w:rsidRDefault="00DA7F3F" w:rsidP="00B80CC3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CB7152">
              <w:rPr>
                <w:bCs/>
              </w:rPr>
              <w:t>- осуществляется активный творческий/авторский подход в  организации и проведении коллективных форм работы с родителями (мастер-класс, тематические встречи, досуги, Дни открытых дверей и т.п.) на уровне СП – 1 балл;</w:t>
            </w:r>
          </w:p>
          <w:p w:rsidR="00DA7F3F" w:rsidRPr="00CB7152" w:rsidRDefault="00DA7F3F" w:rsidP="00B80CC3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CB7152">
              <w:rPr>
                <w:bCs/>
              </w:rPr>
              <w:t>- осуществляется активный творческий/авторский подход в  организации и проведении коллективных форм работы с родителями (мастер-класс, тематические встречи, досуги, Дни открытых дверей и т.п.) с привлечением внешних социальных партнёров  – 2 балла</w:t>
            </w:r>
          </w:p>
          <w:p w:rsidR="00DA7F3F" w:rsidRPr="00CB7152" w:rsidRDefault="00DA7F3F" w:rsidP="00B80CC3">
            <w:pPr>
              <w:keepNext/>
              <w:tabs>
                <w:tab w:val="left" w:pos="-3420"/>
              </w:tabs>
              <w:jc w:val="both"/>
              <w:rPr>
                <w:i/>
              </w:rPr>
            </w:pPr>
            <w:r w:rsidRPr="00CB7152">
              <w:rPr>
                <w:i/>
              </w:rPr>
              <w:t>+ 1 балл дополнительно при наличии положительного отзыва работнику по результатам проведённого мероприятия от родительской общественности, в том числе   на интернет-сайте СП или в СМИ/ итоговый (сводный) лист анкеты удовлетворённости родителей деятельностью работника по результатам проведённого мероприятия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Да / нет</w:t>
            </w:r>
          </w:p>
          <w:p w:rsidR="00DA7F3F" w:rsidRPr="00CB7152" w:rsidRDefault="00DA7F3F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sz w:val="20"/>
              </w:rPr>
              <w:t xml:space="preserve"> (таблица, отражающая уровень и участие в мероприятиях, дату и протокол проведения, </w:t>
            </w:r>
            <w:proofErr w:type="spellStart"/>
            <w:r w:rsidRPr="00CB7152">
              <w:rPr>
                <w:sz w:val="20"/>
              </w:rPr>
              <w:t>фотоотчёт</w:t>
            </w:r>
            <w:proofErr w:type="spellEnd"/>
            <w:r w:rsidRPr="00CB7152">
              <w:rPr>
                <w:sz w:val="20"/>
              </w:rPr>
              <w:t>, адрес интернет-сайта и страничка с отзывом, копия отзыва в СМИ, итоговый протокол анкетирования и т.п.)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2"/>
              <w:jc w:val="center"/>
            </w:pPr>
            <w:r w:rsidRPr="00CB7152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DA7F3F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ind w:left="-90" w:right="-81"/>
              <w:jc w:val="center"/>
            </w:pPr>
            <w:r w:rsidRPr="00CB7152">
              <w:t>1.11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proofErr w:type="gramStart"/>
            <w:r w:rsidRPr="00CB7152">
              <w:rPr>
                <w:bCs/>
              </w:rPr>
              <w:t>Результаты организации развивающей предметно-</w:t>
            </w:r>
            <w:r w:rsidRPr="00CB7152">
              <w:rPr>
                <w:bCs/>
              </w:rPr>
              <w:lastRenderedPageBreak/>
              <w:t>пространственной среды музыкального/спортивного зала в соответствии с федеральным государственным образовательным стандартом дошкольного образования (ФГОС ДО) и основной образовательной программой дошкольного образования (ООП ДО) – до 3 баллов:</w:t>
            </w:r>
            <w:proofErr w:type="gramEnd"/>
          </w:p>
          <w:p w:rsidR="00DA7F3F" w:rsidRPr="00CB7152" w:rsidRDefault="00DA7F3F" w:rsidP="00B80CC3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CB7152">
              <w:rPr>
                <w:bCs/>
              </w:rPr>
              <w:t xml:space="preserve">- осуществляется активный творческий/авторский подход работника при организации развивающей предметно-пространственной среды в соответствии  с ФГОС </w:t>
            </w:r>
            <w:proofErr w:type="gramStart"/>
            <w:r w:rsidRPr="00CB7152">
              <w:rPr>
                <w:bCs/>
              </w:rPr>
              <w:t>ДО</w:t>
            </w:r>
            <w:proofErr w:type="gramEnd"/>
            <w:r w:rsidRPr="00CB7152">
              <w:rPr>
                <w:bCs/>
              </w:rPr>
              <w:t xml:space="preserve"> и ООП ДО - 1 балл;</w:t>
            </w:r>
          </w:p>
          <w:p w:rsidR="00DA7F3F" w:rsidRPr="00CB7152" w:rsidRDefault="00DA7F3F" w:rsidP="00B80CC3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CB7152">
              <w:rPr>
                <w:bCs/>
              </w:rPr>
              <w:t>- осуществляется активное использование информационно-образовательных ресурсов (ИОР) и информационно-коммуникативных технологий (ИКТ)  работника при организации образовательной деятельности  – 1 балл</w:t>
            </w:r>
          </w:p>
          <w:p w:rsidR="00DA7F3F" w:rsidRPr="00CB7152" w:rsidRDefault="00DA7F3F" w:rsidP="00B80CC3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CB7152">
              <w:rPr>
                <w:i/>
              </w:rPr>
              <w:t xml:space="preserve">+ 1 балл дополнительно за активную работу по привлечению родительской общественности в организации </w:t>
            </w:r>
            <w:r w:rsidRPr="00CB7152">
              <w:rPr>
                <w:bCs/>
                <w:i/>
              </w:rPr>
              <w:t xml:space="preserve">развивающей предметно-пространственной среды в соответствии  с ФГОС </w:t>
            </w:r>
            <w:proofErr w:type="gramStart"/>
            <w:r w:rsidRPr="00CB7152">
              <w:rPr>
                <w:bCs/>
                <w:i/>
              </w:rPr>
              <w:t>ДО</w:t>
            </w:r>
            <w:proofErr w:type="gramEnd"/>
            <w:r w:rsidRPr="00CB7152">
              <w:rPr>
                <w:bCs/>
                <w:i/>
              </w:rPr>
              <w:t xml:space="preserve"> и ООП ДО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lastRenderedPageBreak/>
              <w:t>Да / нет</w:t>
            </w:r>
          </w:p>
          <w:p w:rsidR="00DA7F3F" w:rsidRPr="00CB7152" w:rsidRDefault="00DA7F3F" w:rsidP="00B80CC3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CB7152">
              <w:rPr>
                <w:sz w:val="20"/>
                <w:szCs w:val="20"/>
              </w:rPr>
              <w:lastRenderedPageBreak/>
              <w:t>(таблица, отражающая результаты организации предметно-развивающей среды, презентации с фотографиями)</w:t>
            </w:r>
          </w:p>
          <w:p w:rsidR="00DA7F3F" w:rsidRPr="00CB7152" w:rsidRDefault="00DA7F3F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2"/>
              <w:jc w:val="center"/>
            </w:pPr>
          </w:p>
          <w:p w:rsidR="00DA7F3F" w:rsidRPr="00CB7152" w:rsidRDefault="00DA7F3F" w:rsidP="00B80CC3">
            <w:pPr>
              <w:pStyle w:val="2"/>
              <w:jc w:val="center"/>
            </w:pPr>
          </w:p>
          <w:p w:rsidR="00DA7F3F" w:rsidRPr="00CB7152" w:rsidRDefault="00DA7F3F" w:rsidP="00B80CC3">
            <w:pPr>
              <w:pStyle w:val="2"/>
              <w:jc w:val="center"/>
            </w:pPr>
            <w:r w:rsidRPr="00CB7152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DA7F3F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ind w:left="-90" w:right="-81"/>
              <w:jc w:val="center"/>
            </w:pPr>
            <w:r w:rsidRPr="00CB7152">
              <w:lastRenderedPageBreak/>
              <w:t>1.12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CB7152">
              <w:rPr>
                <w:bCs/>
              </w:rPr>
              <w:t>Наличие административных взысканий, обоснованных жалоб от участников образовательных отношений:</w:t>
            </w:r>
          </w:p>
          <w:p w:rsidR="00DA7F3F" w:rsidRPr="00CB7152" w:rsidRDefault="00DA7F3F" w:rsidP="00B80CC3">
            <w:pPr>
              <w:keepNext/>
              <w:tabs>
                <w:tab w:val="left" w:pos="-3420"/>
              </w:tabs>
              <w:jc w:val="both"/>
              <w:rPr>
                <w:bCs/>
                <w:i/>
              </w:rPr>
            </w:pPr>
            <w:r w:rsidRPr="00CB7152">
              <w:rPr>
                <w:bCs/>
                <w:i/>
              </w:rPr>
              <w:t>-3 балла при наличии обоснованных жалоб родителей воспитанников, нарушений этики педагогического работника, взысканий со стороны администрации и контролирующих органов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t>Да/нет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2"/>
              <w:jc w:val="center"/>
            </w:pPr>
          </w:p>
          <w:p w:rsidR="00DA7F3F" w:rsidRPr="00CB7152" w:rsidRDefault="00DA7F3F" w:rsidP="00B80CC3">
            <w:pPr>
              <w:pStyle w:val="2"/>
              <w:jc w:val="center"/>
            </w:pPr>
            <w:r w:rsidRPr="00CB7152">
              <w:t xml:space="preserve">- 3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DA7F3F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ind w:left="-90" w:right="-81"/>
              <w:jc w:val="center"/>
            </w:pPr>
            <w:r w:rsidRPr="00CB7152">
              <w:t>1.13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CB7152">
              <w:rPr>
                <w:bCs/>
              </w:rPr>
              <w:t>Поощрения за профессиональную деятельность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t>Да/нет</w:t>
            </w:r>
          </w:p>
          <w:p w:rsidR="00DA7F3F" w:rsidRPr="00CB7152" w:rsidRDefault="00DA7F3F" w:rsidP="00B80CC3">
            <w:pPr>
              <w:pStyle w:val="2"/>
              <w:jc w:val="center"/>
              <w:rPr>
                <w:sz w:val="20"/>
              </w:rPr>
            </w:pPr>
            <w:r w:rsidRPr="00CB7152">
              <w:rPr>
                <w:sz w:val="20"/>
              </w:rPr>
              <w:t>(таблица, отражающая наличие поощрений за профессиональную деятельность, копия грамоты, благодарственного письма, выписка из приказа, копия удостоверения о награждении)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2"/>
              <w:jc w:val="center"/>
            </w:pPr>
            <w:r w:rsidRPr="00CB7152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DA7F3F" w:rsidRPr="00CB7152" w:rsidTr="00B80CC3">
        <w:trPr>
          <w:jc w:val="center"/>
        </w:trPr>
        <w:tc>
          <w:tcPr>
            <w:tcW w:w="1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3"/>
              <w:ind w:left="0"/>
              <w:jc w:val="right"/>
              <w:rPr>
                <w:sz w:val="24"/>
                <w:szCs w:val="24"/>
                <w:u w:val="single"/>
              </w:rPr>
            </w:pPr>
            <w:r w:rsidRPr="00CB715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2"/>
              <w:jc w:val="center"/>
            </w:pPr>
            <w:r w:rsidRPr="00CB7152">
              <w:rPr>
                <w:b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2"/>
              <w:jc w:val="center"/>
              <w:rPr>
                <w:b/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jc w:val="center"/>
              <w:rPr>
                <w:b/>
              </w:rPr>
            </w:pPr>
          </w:p>
        </w:tc>
      </w:tr>
      <w:tr w:rsidR="00DA7F3F" w:rsidRPr="00CB7152" w:rsidTr="00B80CC3">
        <w:trPr>
          <w:jc w:val="center"/>
        </w:trPr>
        <w:tc>
          <w:tcPr>
            <w:tcW w:w="1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t>2. СЛОЖНОСТЬ КОНТИНГЕНТА ВОСПИТАННИКОВ, ПРЕВЫШЕНИЕ ПЛАНОВОЙ  НАПОЛНЯЕМОСТИ</w:t>
            </w:r>
          </w:p>
        </w:tc>
      </w:tr>
      <w:tr w:rsidR="00DA7F3F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ind w:left="-90" w:right="-81"/>
              <w:jc w:val="center"/>
            </w:pPr>
            <w:r w:rsidRPr="00CB7152">
              <w:t>2.1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Работа в группах комбинированной направленности (интегрированные дети с отклонениями в развитии) – 3 балла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2"/>
              <w:jc w:val="center"/>
              <w:rPr>
                <w:b/>
                <w:sz w:val="20"/>
              </w:rPr>
            </w:pPr>
            <w:r w:rsidRPr="00CB7152">
              <w:rPr>
                <w:b/>
              </w:rPr>
              <w:t>Да/нет</w:t>
            </w:r>
          </w:p>
          <w:p w:rsidR="00DA7F3F" w:rsidRPr="00CB7152" w:rsidRDefault="00DA7F3F" w:rsidP="00B80CC3">
            <w:pPr>
              <w:pStyle w:val="2"/>
              <w:jc w:val="center"/>
            </w:pPr>
            <w:r w:rsidRPr="00CB7152">
              <w:rPr>
                <w:sz w:val="20"/>
              </w:rPr>
              <w:t>(указать наименование группы, приложить список  воспитанников с указанием заключения ПМПК)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jc w:val="center"/>
            </w:pPr>
            <w:r w:rsidRPr="00CB7152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DA7F3F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ind w:left="-90" w:right="-81"/>
              <w:jc w:val="center"/>
            </w:pPr>
            <w:r w:rsidRPr="00CB7152">
              <w:t>2.2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Превышение плановой наполняемости – 1 балл за 1 воспитанника</w:t>
            </w:r>
          </w:p>
          <w:p w:rsidR="00DA7F3F" w:rsidRPr="00CB7152" w:rsidRDefault="00DA7F3F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2"/>
              <w:jc w:val="center"/>
              <w:rPr>
                <w:b/>
                <w:sz w:val="20"/>
              </w:rPr>
            </w:pPr>
            <w:r w:rsidRPr="00CB7152">
              <w:rPr>
                <w:b/>
              </w:rPr>
              <w:t>Да/нет</w:t>
            </w:r>
          </w:p>
          <w:p w:rsidR="00DA7F3F" w:rsidRPr="00CB7152" w:rsidRDefault="00DA7F3F" w:rsidP="00B80CC3">
            <w:pPr>
              <w:pStyle w:val="2"/>
              <w:jc w:val="center"/>
              <w:rPr>
                <w:sz w:val="20"/>
              </w:rPr>
            </w:pPr>
            <w:proofErr w:type="gramStart"/>
            <w:r w:rsidRPr="00CB7152">
              <w:rPr>
                <w:sz w:val="20"/>
              </w:rPr>
              <w:t>(приложить пояснительную записку  с указанием  планового кол-ва воспитанников  в группе</w:t>
            </w:r>
            <w:proofErr w:type="gramEnd"/>
          </w:p>
          <w:p w:rsidR="00DA7F3F" w:rsidRPr="00CB7152" w:rsidRDefault="00DA7F3F" w:rsidP="00B80CC3">
            <w:pPr>
              <w:pStyle w:val="2"/>
              <w:jc w:val="center"/>
              <w:rPr>
                <w:sz w:val="20"/>
              </w:rPr>
            </w:pPr>
            <w:r w:rsidRPr="00CB7152">
              <w:rPr>
                <w:sz w:val="20"/>
              </w:rPr>
              <w:lastRenderedPageBreak/>
              <w:t xml:space="preserve"> в сравнении с нормативными документами)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jc w:val="center"/>
            </w:pPr>
            <w:r w:rsidRPr="00CB7152">
              <w:lastRenderedPageBreak/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DA7F3F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ind w:left="-90" w:right="-81"/>
              <w:jc w:val="center"/>
            </w:pPr>
          </w:p>
        </w:tc>
        <w:tc>
          <w:tcPr>
            <w:tcW w:w="1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2"/>
              <w:jc w:val="right"/>
            </w:pPr>
            <w:r w:rsidRPr="00CB7152">
              <w:rPr>
                <w:b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t>8</w:t>
            </w:r>
          </w:p>
          <w:p w:rsidR="00DA7F3F" w:rsidRPr="00CB7152" w:rsidRDefault="00DA7F3F" w:rsidP="00B80CC3">
            <w:pPr>
              <w:pStyle w:val="2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DA7F3F" w:rsidRPr="00CB7152" w:rsidTr="00B80CC3">
        <w:trPr>
          <w:jc w:val="center"/>
        </w:trPr>
        <w:tc>
          <w:tcPr>
            <w:tcW w:w="1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a6"/>
              <w:jc w:val="right"/>
            </w:pPr>
            <w:r w:rsidRPr="00CB7152">
              <w:rPr>
                <w:b/>
              </w:rPr>
              <w:t xml:space="preserve">                              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jc w:val="center"/>
            </w:pPr>
            <w:r w:rsidRPr="00CB7152">
              <w:rPr>
                <w:b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3F" w:rsidRPr="00CB7152" w:rsidRDefault="00DA7F3F" w:rsidP="00B80CC3">
            <w:pPr>
              <w:pStyle w:val="2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3F" w:rsidRPr="00CB7152" w:rsidRDefault="00DA7F3F" w:rsidP="00B80CC3">
            <w:pPr>
              <w:pStyle w:val="2"/>
              <w:jc w:val="center"/>
              <w:rPr>
                <w:b/>
              </w:rPr>
            </w:pPr>
          </w:p>
        </w:tc>
      </w:tr>
    </w:tbl>
    <w:p w:rsidR="00DA7F3F" w:rsidRPr="00CB7152" w:rsidRDefault="00DA7F3F" w:rsidP="00DA7F3F">
      <w:pPr>
        <w:keepNext/>
        <w:contextualSpacing/>
        <w:jc w:val="center"/>
        <w:rPr>
          <w:b/>
          <w:bCs/>
          <w:color w:val="000000"/>
          <w:sz w:val="32"/>
        </w:rPr>
      </w:pPr>
    </w:p>
    <w:p w:rsidR="00DA7F3F" w:rsidRPr="00CB7152" w:rsidRDefault="00DA7F3F" w:rsidP="00DA7F3F">
      <w:pPr>
        <w:keepNext/>
        <w:contextualSpacing/>
        <w:jc w:val="center"/>
      </w:pPr>
    </w:p>
    <w:p w:rsidR="00CC2B37" w:rsidRPr="00CB7152" w:rsidRDefault="00DA7F3F" w:rsidP="00DA7F3F">
      <w:pPr>
        <w:keepNext/>
        <w:contextualSpacing/>
        <w:jc w:val="right"/>
        <w:rPr>
          <w:b/>
          <w:i/>
          <w:sz w:val="28"/>
          <w:szCs w:val="28"/>
        </w:rPr>
      </w:pPr>
      <w:r w:rsidRPr="00CB7152">
        <w:rPr>
          <w:b/>
          <w:i/>
          <w:sz w:val="28"/>
          <w:szCs w:val="28"/>
        </w:rPr>
        <w:t>Приложение № 34</w:t>
      </w:r>
    </w:p>
    <w:p w:rsidR="00CC2B37" w:rsidRPr="00CB7152" w:rsidRDefault="00CC2B37" w:rsidP="00BD70C9">
      <w:pPr>
        <w:keepNext/>
        <w:contextualSpacing/>
      </w:pPr>
    </w:p>
    <w:p w:rsidR="00CC2B37" w:rsidRPr="00CB7152" w:rsidRDefault="00CC2B37" w:rsidP="00BD70C9">
      <w:pPr>
        <w:keepNext/>
        <w:contextualSpacing/>
      </w:pPr>
    </w:p>
    <w:p w:rsidR="00CC2B37" w:rsidRPr="00CB7152" w:rsidRDefault="00DA7F3F" w:rsidP="00B80CC3">
      <w:pPr>
        <w:keepNext/>
        <w:contextualSpacing/>
        <w:jc w:val="center"/>
      </w:pPr>
      <w:r w:rsidRPr="00CB7152">
        <w:rPr>
          <w:b/>
          <w:bCs/>
          <w:color w:val="000000"/>
          <w:sz w:val="28"/>
          <w:szCs w:val="28"/>
        </w:rPr>
        <w:t xml:space="preserve">Лист оценивания эффективности (качества) работы </w:t>
      </w:r>
      <w:r w:rsidR="00B80CC3" w:rsidRPr="00CB7152">
        <w:rPr>
          <w:b/>
          <w:bCs/>
          <w:color w:val="000000"/>
          <w:sz w:val="28"/>
          <w:szCs w:val="28"/>
        </w:rPr>
        <w:t>учителя-логопеда</w:t>
      </w:r>
      <w:r w:rsidRPr="00CB7152">
        <w:rPr>
          <w:b/>
          <w:bCs/>
          <w:color w:val="000000"/>
          <w:sz w:val="28"/>
          <w:szCs w:val="28"/>
        </w:rPr>
        <w:t xml:space="preserve">, </w:t>
      </w:r>
      <w:r w:rsidR="00B80CC3" w:rsidRPr="00CB7152">
        <w:rPr>
          <w:b/>
          <w:bCs/>
          <w:color w:val="000000"/>
          <w:sz w:val="28"/>
          <w:szCs w:val="28"/>
        </w:rPr>
        <w:t>педагога-психолога</w:t>
      </w:r>
      <w:r w:rsidRPr="00CB7152">
        <w:rPr>
          <w:b/>
          <w:bCs/>
          <w:color w:val="000000"/>
          <w:sz w:val="32"/>
        </w:rPr>
        <w:t>:</w:t>
      </w:r>
    </w:p>
    <w:p w:rsidR="00CC2B37" w:rsidRPr="00CB7152" w:rsidRDefault="00CC2B37" w:rsidP="00BD70C9">
      <w:pPr>
        <w:keepNext/>
        <w:contextualSpacing/>
      </w:pPr>
    </w:p>
    <w:p w:rsidR="00CC2B37" w:rsidRPr="00CB7152" w:rsidRDefault="00CC2B37" w:rsidP="00BD70C9">
      <w:pPr>
        <w:keepNext/>
        <w:contextualSpacing/>
      </w:pPr>
    </w:p>
    <w:p w:rsidR="00CC2B37" w:rsidRPr="00CB7152" w:rsidRDefault="00CC2B37" w:rsidP="00BD70C9">
      <w:pPr>
        <w:keepNext/>
        <w:contextualSpacing/>
      </w:pPr>
    </w:p>
    <w:tbl>
      <w:tblPr>
        <w:tblW w:w="15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7143"/>
        <w:gridCol w:w="3960"/>
        <w:gridCol w:w="1080"/>
        <w:gridCol w:w="1080"/>
        <w:gridCol w:w="1260"/>
      </w:tblGrid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Критерий оценивания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Значение по  критерию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Максимальное кол-во баллов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Само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proofErr w:type="gramStart"/>
            <w:r w:rsidRPr="00CB7152">
              <w:rPr>
                <w:b/>
                <w:sz w:val="22"/>
                <w:szCs w:val="22"/>
              </w:rPr>
              <w:t xml:space="preserve">Кол-во набранных баллов </w:t>
            </w:r>
            <w:r w:rsidRPr="00CB7152">
              <w:rPr>
                <w:sz w:val="22"/>
                <w:szCs w:val="22"/>
              </w:rPr>
              <w:t>(заполняет</w:t>
            </w:r>
            <w:proofErr w:type="gramEnd"/>
          </w:p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CB7152">
              <w:rPr>
                <w:sz w:val="22"/>
                <w:szCs w:val="22"/>
              </w:rPr>
              <w:t>ся</w:t>
            </w:r>
            <w:proofErr w:type="spellEnd"/>
            <w:r w:rsidRPr="00CB7152">
              <w:rPr>
                <w:sz w:val="22"/>
                <w:szCs w:val="22"/>
              </w:rPr>
              <w:t xml:space="preserve"> ЭК)</w:t>
            </w:r>
            <w:proofErr w:type="gramEnd"/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6</w:t>
            </w:r>
          </w:p>
        </w:tc>
      </w:tr>
      <w:tr w:rsidR="00B80CC3" w:rsidRPr="00CB7152" w:rsidTr="00B80CC3">
        <w:trPr>
          <w:jc w:val="center"/>
        </w:trPr>
        <w:tc>
          <w:tcPr>
            <w:tcW w:w="1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rPr>
                <w:b/>
              </w:rPr>
              <w:t>1. ПРИМЕНЕНИЕ В ПРОЦЕССЕ ВОСПИТАНИЯ ИННОВАЦИОННЫХ ПЕДАГОГИЧЕСКИХ ТЕХНОЛОГИЙ</w:t>
            </w: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t>1.1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Результаты участия воспитанников в конкурсах, фестивалях и т.п. (в зависимости от уровня) – до 3 баллов: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наличие победителей (призёров) на уровне СП - 0,5 баллов;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наличие победителей (призёров) на муниципальном  уровне, на уровне «Образовательного округа» региональном уровне – 1 балл;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наличие участников на региональном уровне – 1,5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наличие победителей (призёров) на  региональном уровне – 2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наличие участников на всероссийском и международном уровнях  – 2,5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наличие победителей (призёров) на всероссийском и международном  уровнях  – 3 балла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Да / нет</w:t>
            </w:r>
          </w:p>
          <w:p w:rsidR="00B80CC3" w:rsidRPr="00CB7152" w:rsidRDefault="00B80CC3" w:rsidP="00B80CC3">
            <w:pPr>
              <w:pStyle w:val="2"/>
              <w:jc w:val="center"/>
              <w:rPr>
                <w:sz w:val="20"/>
              </w:rPr>
            </w:pPr>
          </w:p>
          <w:p w:rsidR="00B80CC3" w:rsidRPr="00CB7152" w:rsidRDefault="00B80CC3" w:rsidP="00B80CC3">
            <w:pPr>
              <w:pStyle w:val="2"/>
              <w:jc w:val="center"/>
              <w:rPr>
                <w:sz w:val="20"/>
              </w:rPr>
            </w:pPr>
          </w:p>
          <w:p w:rsidR="00B80CC3" w:rsidRPr="00CB7152" w:rsidRDefault="00B80CC3" w:rsidP="00B80CC3">
            <w:pPr>
              <w:pStyle w:val="2"/>
              <w:jc w:val="center"/>
              <w:rPr>
                <w:sz w:val="20"/>
              </w:rPr>
            </w:pPr>
          </w:p>
          <w:p w:rsidR="00B80CC3" w:rsidRPr="00CB7152" w:rsidRDefault="00B80CC3" w:rsidP="00B80CC3">
            <w:pPr>
              <w:pStyle w:val="2"/>
              <w:jc w:val="center"/>
              <w:rPr>
                <w:sz w:val="20"/>
              </w:rPr>
            </w:pPr>
            <w:r w:rsidRPr="00CB7152">
              <w:rPr>
                <w:sz w:val="20"/>
              </w:rPr>
              <w:t xml:space="preserve"> (таблица, отражающая участие воспитанников,  копии грамот, дипломов или подтверждающих документов, не более 3-х наиболее высокого уровня)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t>1.2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Выступления работника на конференциях, форумах, семинарах и т.п. (в зависимости от уровня) – до 4 баллов: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- на муниципальном уровне  и уровне «Образовательного округа» </w:t>
            </w:r>
            <w:r w:rsidRPr="00CB7152">
              <w:rPr>
                <w:sz w:val="24"/>
                <w:szCs w:val="24"/>
              </w:rPr>
              <w:lastRenderedPageBreak/>
              <w:t>– 1 балл;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на региональном уровне   – 2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на всероссийском и международном уровнях  – 3 балла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i/>
                <w:sz w:val="24"/>
                <w:szCs w:val="24"/>
              </w:rPr>
              <w:t xml:space="preserve">+ 1 балл дополнительно при наличии двух выступлений и более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lastRenderedPageBreak/>
              <w:t>Да / нет</w:t>
            </w:r>
          </w:p>
          <w:p w:rsidR="00B80CC3" w:rsidRPr="00CB7152" w:rsidRDefault="00B80CC3" w:rsidP="00B80CC3">
            <w:pPr>
              <w:pStyle w:val="2"/>
              <w:jc w:val="center"/>
              <w:rPr>
                <w:color w:val="FF0000"/>
                <w:sz w:val="20"/>
              </w:rPr>
            </w:pPr>
            <w:r w:rsidRPr="00CB7152">
              <w:rPr>
                <w:sz w:val="20"/>
              </w:rPr>
              <w:t xml:space="preserve"> (таблица, отражающая результаты публичного представления с приложением </w:t>
            </w:r>
            <w:r w:rsidRPr="00CB7152">
              <w:rPr>
                <w:sz w:val="20"/>
              </w:rPr>
              <w:lastRenderedPageBreak/>
              <w:t>материала выступления с указанием  наименования мероприятия наиболее высокого уровня)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lastRenderedPageBreak/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trHeight w:val="57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lastRenderedPageBreak/>
              <w:t>1.3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Транслирование опыта практических результатов своей профессиональной деятельности (открытые мероприятия с воспитанниками) – до 6 баллов: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обобщение и распространение собственного педагогического опыта через проведение открытых мероприятий на уровне СП – 2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обобщение и распространение собственного педагогического опыта через проведение открытых мероприятий на муниципальном уровне и уровне «Образовательного округа» – 3 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обобщение и распространение собственного педагогического опыта через проведение открытых мероприятий на региональном уровне и выше – 4 баллов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i/>
                <w:sz w:val="24"/>
                <w:szCs w:val="24"/>
              </w:rPr>
              <w:t>+ 1 балл дополнительно при наличии двух и более мероприятий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Да / нет</w:t>
            </w:r>
          </w:p>
          <w:p w:rsidR="00B80CC3" w:rsidRPr="00CB7152" w:rsidRDefault="00B80CC3" w:rsidP="00B80CC3">
            <w:pPr>
              <w:pStyle w:val="3"/>
              <w:ind w:left="0"/>
              <w:jc w:val="center"/>
              <w:rPr>
                <w:sz w:val="20"/>
              </w:rPr>
            </w:pPr>
            <w:r w:rsidRPr="00CB7152">
              <w:rPr>
                <w:sz w:val="20"/>
              </w:rPr>
              <w:t xml:space="preserve"> (таблица, отражающая результаты деятельности, наличие копий листов регистрации, </w:t>
            </w:r>
            <w:proofErr w:type="spellStart"/>
            <w:r w:rsidRPr="00CB7152">
              <w:rPr>
                <w:sz w:val="20"/>
              </w:rPr>
              <w:t>фотоотчёты</w:t>
            </w:r>
            <w:proofErr w:type="spellEnd"/>
            <w:r w:rsidRPr="00CB7152">
              <w:rPr>
                <w:sz w:val="20"/>
              </w:rPr>
              <w:t xml:space="preserve"> представленного материала наиболее высокого уровня)</w:t>
            </w:r>
          </w:p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trHeight w:val="57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t>1.4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Наличие публикаций работника в периодических изданиях, сборниках различного уровня по распространению педагогического опыта – до 6 баллов: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на муниципальном уровне  и уровне «Образовательного округа» – 3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на региональном уровне и выше   – 5 баллов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i/>
                <w:sz w:val="24"/>
                <w:szCs w:val="24"/>
              </w:rPr>
              <w:t>+ 1 балл при наличии двух и более публикаций разного уровня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Да / нет</w:t>
            </w:r>
          </w:p>
          <w:p w:rsidR="00B80CC3" w:rsidRPr="00CB7152" w:rsidRDefault="00B80CC3" w:rsidP="00B80CC3">
            <w:pPr>
              <w:pStyle w:val="3"/>
              <w:ind w:left="0"/>
              <w:jc w:val="center"/>
              <w:rPr>
                <w:sz w:val="20"/>
                <w:szCs w:val="20"/>
              </w:rPr>
            </w:pPr>
            <w:r w:rsidRPr="00CB7152">
              <w:rPr>
                <w:sz w:val="20"/>
                <w:szCs w:val="20"/>
              </w:rPr>
              <w:t>(таблица, отражающая результаты публикаций в периодических изданиях, копия публикации с указанием  источника наиболее высокого уровня</w:t>
            </w:r>
            <w:r w:rsidRPr="00CB7152">
              <w:rPr>
                <w:sz w:val="20"/>
              </w:rPr>
              <w:t>)</w:t>
            </w:r>
          </w:p>
          <w:p w:rsidR="00B80CC3" w:rsidRPr="00CB7152" w:rsidRDefault="00B80CC3" w:rsidP="00B80CC3">
            <w:pPr>
              <w:pStyle w:val="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t>1.5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Наличие публикаций работника в </w:t>
            </w:r>
            <w:proofErr w:type="spellStart"/>
            <w:proofErr w:type="gramStart"/>
            <w:r w:rsidRPr="00CB7152">
              <w:rPr>
                <w:sz w:val="24"/>
                <w:szCs w:val="24"/>
              </w:rPr>
              <w:t>интернет-сети</w:t>
            </w:r>
            <w:proofErr w:type="spellEnd"/>
            <w:proofErr w:type="gramEnd"/>
            <w:r w:rsidRPr="00CB7152">
              <w:rPr>
                <w:sz w:val="24"/>
                <w:szCs w:val="24"/>
              </w:rPr>
              <w:t xml:space="preserve"> – до 4 баллов: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на интернет-сайте СП – 1 балл;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выше уровня СП  – 3 балла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i/>
                <w:sz w:val="24"/>
                <w:szCs w:val="24"/>
              </w:rPr>
              <w:t>+ 1 балл при наличии двух и более публикаций разного уровня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Да / нет</w:t>
            </w:r>
          </w:p>
          <w:p w:rsidR="00B80CC3" w:rsidRPr="00CB7152" w:rsidRDefault="00B80CC3" w:rsidP="00B80CC3">
            <w:pPr>
              <w:pStyle w:val="3"/>
              <w:ind w:left="0"/>
              <w:jc w:val="center"/>
              <w:rPr>
                <w:sz w:val="20"/>
                <w:szCs w:val="20"/>
              </w:rPr>
            </w:pPr>
            <w:r w:rsidRPr="00CB7152">
              <w:rPr>
                <w:sz w:val="20"/>
                <w:szCs w:val="20"/>
              </w:rPr>
              <w:t xml:space="preserve">(таблица, отражающая результаты публикаций в периодических изданиях, копия публикации с указанием  источника наиболее высокого уровня, </w:t>
            </w:r>
            <w:r w:rsidRPr="00CB7152">
              <w:rPr>
                <w:sz w:val="20"/>
              </w:rPr>
              <w:t>адрес интернет-сайта и страничка с представленным материалом)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t>1.6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Результаты участия работника в конкурсах профессионального мастерства (в зависимости от уровня) – до 5 балов: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победитель (призёр) на уровне СП – 1 балл;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 - участие на муниципальном уровне и на уровне «Образовательного округа» – 2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lastRenderedPageBreak/>
              <w:t>- победитель (призёр) на муниципальном уровне и на уровне «Образовательного округа» – 3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участие на региональном уровне – 3,5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-победитель (призёр) на региональном уровне – 4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участие на всероссийском и международном уровнях – 4,5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победитель (призёр) на всероссийском и международном уровнях – 5 баллов</w:t>
            </w:r>
            <w:r w:rsidRPr="00CB7152">
              <w:rPr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lastRenderedPageBreak/>
              <w:t>Да / нет</w:t>
            </w:r>
          </w:p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  <w:r w:rsidRPr="00CB7152">
              <w:rPr>
                <w:sz w:val="20"/>
              </w:rPr>
              <w:t xml:space="preserve"> (таблица, отражающая уровень и наименование мероприятия, копии грамот, дипломов, сертификатов и иных документов, подтверждающих участие)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lastRenderedPageBreak/>
              <w:t>1.7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Результаты участия работника  в конкурсах и фестивалях, в том числе </w:t>
            </w:r>
            <w:proofErr w:type="spellStart"/>
            <w:proofErr w:type="gramStart"/>
            <w:r w:rsidRPr="00CB7152">
              <w:rPr>
                <w:sz w:val="24"/>
                <w:szCs w:val="24"/>
              </w:rPr>
              <w:t>интернет-конкурсах</w:t>
            </w:r>
            <w:proofErr w:type="spellEnd"/>
            <w:proofErr w:type="gramEnd"/>
            <w:r w:rsidRPr="00CB7152">
              <w:rPr>
                <w:sz w:val="24"/>
                <w:szCs w:val="24"/>
              </w:rPr>
              <w:t xml:space="preserve">  (в зависимости от уровня) – до 4 баллов: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победитель (призёр) на уровне СП – 1 балл;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участие на муниципальном уровне и на уровне «Образовательного округа» – 1,5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победитель (призёр) на муниципальном уровне и на уровне «Образовательного округа» – 2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участие на региональном уровне и выше – 2,5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победитель (призёр) на региональном уровне и выше – 3 балла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CB7152">
              <w:rPr>
                <w:i/>
                <w:sz w:val="24"/>
                <w:szCs w:val="24"/>
              </w:rPr>
              <w:t>+ 1 балл дополнительно при участии в двух и более конкурсах (фестивалях)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Да / нет</w:t>
            </w:r>
          </w:p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  <w:r w:rsidRPr="00CB7152">
              <w:rPr>
                <w:sz w:val="20"/>
              </w:rPr>
              <w:t xml:space="preserve">(таблица, отражающая уровень и наименование мероприятий, копии грамот, дипломов, сертификатов и иных документов, подтверждающих участие, адрес интернет-сайта и страничка с представленным материалом)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t>1.8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color w:val="FF0000"/>
                <w:sz w:val="24"/>
                <w:szCs w:val="24"/>
              </w:rPr>
              <w:t xml:space="preserve"> </w:t>
            </w:r>
            <w:r w:rsidRPr="00CB7152">
              <w:rPr>
                <w:sz w:val="24"/>
                <w:szCs w:val="24"/>
              </w:rPr>
              <w:t>Результаты участия работника в режиме опорной (</w:t>
            </w:r>
            <w:proofErr w:type="spellStart"/>
            <w:r w:rsidRPr="00CB7152">
              <w:rPr>
                <w:sz w:val="24"/>
                <w:szCs w:val="24"/>
              </w:rPr>
              <w:t>апробационной</w:t>
            </w:r>
            <w:proofErr w:type="spellEnd"/>
            <w:r w:rsidRPr="00CB7152">
              <w:rPr>
                <w:sz w:val="24"/>
                <w:szCs w:val="24"/>
              </w:rPr>
              <w:t xml:space="preserve">, экспериментальной, </w:t>
            </w:r>
            <w:proofErr w:type="spellStart"/>
            <w:r w:rsidRPr="00CB7152">
              <w:rPr>
                <w:sz w:val="24"/>
                <w:szCs w:val="24"/>
              </w:rPr>
              <w:t>стажировочной</w:t>
            </w:r>
            <w:proofErr w:type="spellEnd"/>
            <w:r w:rsidRPr="00CB7152">
              <w:rPr>
                <w:sz w:val="24"/>
                <w:szCs w:val="24"/>
              </w:rPr>
              <w:t xml:space="preserve">, инновационной и т.д.) площадки     – до 4 баллов: 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разработка методических материалов с использованием электронных образовательных ресурсов и/или новых образовательных технологий в образовательном процессе и участие в реализации мероприятий (мастер-класс, семинар-практикум,  круглый стол и т.п.) на уровне СП – 1 балл;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разработка методических материалов с использованием электронных образовательных ресурсов и/или новых образовательных технологий в образовательном процессе и участие в реализации мероприятий (мастер-класс, семинар-практикум,   круглый стол и т.п.) на муниципальном уровне и на уровне «Образовательного округа»  – 2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разработка методических материалов с использованием электронных образовательных ресурсов и/или новых образовательных технологий в образовательном процессе и участие в реализации мероприятий (мастер-класс, семинар-</w:t>
            </w:r>
            <w:r w:rsidRPr="00CB7152">
              <w:rPr>
                <w:sz w:val="24"/>
                <w:szCs w:val="24"/>
              </w:rPr>
              <w:lastRenderedPageBreak/>
              <w:t>практикум,  круглый стол и т.п.) на региональном уровне и выше - 3 балла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i/>
                <w:sz w:val="24"/>
                <w:szCs w:val="24"/>
              </w:rPr>
              <w:t>+ 1 балл дополнительно при наличии отзывов, подтверждающих профессиональную активность педагогического работника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lastRenderedPageBreak/>
              <w:t>Да / нет</w:t>
            </w:r>
          </w:p>
          <w:p w:rsidR="00B80CC3" w:rsidRPr="00CB7152" w:rsidRDefault="00B80CC3" w:rsidP="00B80CC3">
            <w:pPr>
              <w:pStyle w:val="2"/>
              <w:jc w:val="center"/>
              <w:rPr>
                <w:sz w:val="20"/>
              </w:rPr>
            </w:pPr>
            <w:r w:rsidRPr="00CB7152">
              <w:rPr>
                <w:sz w:val="20"/>
              </w:rPr>
              <w:t>(таблица, отражающая  наименование площадки и перечень мероприятий с результатами,  копии приказов иных подтверждающих материалов об организации данной деятельности, презентации с фотографиями)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lastRenderedPageBreak/>
              <w:t>1.9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Результаты участия работника в разработке и реализации проектов по образовательной и  инновационной деятельности в составе экспертных (рабочих, творческих) групп, методических  и иных объединений  – до 4 баллов: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участие в разработке проекта материалов  электронного образовательного ресурса (ЭОР) и его реализация  на уровне СП –   1 балл;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участие в разработке проекта материалов  ЭОР и его реализация  на муниципальном уровне и выше - 2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CB7152">
              <w:rPr>
                <w:i/>
                <w:sz w:val="24"/>
                <w:szCs w:val="24"/>
              </w:rPr>
              <w:t xml:space="preserve">+ 1 балл дополнительно за руководство экспертной (рабочей, творческой и т.п.) группой и ведение протоколов заседаний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Да / нет</w:t>
            </w:r>
          </w:p>
          <w:p w:rsidR="00B80CC3" w:rsidRPr="00CB7152" w:rsidRDefault="00B80CC3" w:rsidP="00B80CC3">
            <w:pPr>
              <w:pStyle w:val="3"/>
              <w:ind w:left="0"/>
              <w:jc w:val="center"/>
              <w:rPr>
                <w:sz w:val="20"/>
                <w:szCs w:val="20"/>
              </w:rPr>
            </w:pPr>
            <w:r w:rsidRPr="00CB7152">
              <w:rPr>
                <w:sz w:val="20"/>
                <w:szCs w:val="20"/>
              </w:rPr>
              <w:t xml:space="preserve"> </w:t>
            </w:r>
            <w:proofErr w:type="gramStart"/>
            <w:r w:rsidRPr="00CB7152">
              <w:rPr>
                <w:sz w:val="20"/>
                <w:szCs w:val="20"/>
              </w:rPr>
              <w:t>(таблица, отражающая уровень и участие работника в реализации проектов,  копии приказа (распоряжения) о включении в состав группы, материалы участия (протоколы заседаний, ЭОР методических материалов наиболее высокого уровня)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t>1.10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CB7152">
              <w:rPr>
                <w:bCs/>
              </w:rPr>
              <w:t>Результаты участия  работника в организации и  проведении мероприятий с родителями (законными представителями) на уровне СП – до 4 баллов: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CB7152">
              <w:rPr>
                <w:bCs/>
              </w:rPr>
              <w:t>- осуществляется активный творческий/авторский подход в  организации и проведении коллективных форм работы с родителями (педагогическая гостиная, круглый стол, тренинг,  педагогический брифинг, мастер-класс, семинар-практикум и т.п.) на уровне СП – 1 балл;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CB7152">
              <w:rPr>
                <w:bCs/>
              </w:rPr>
              <w:t>- осуществляется активный творческий/авторский подход в  организации и проведении коллективных форм работы с родителями (педагогическая гостиная, круглый стол, тренинг,  педагогический брифинг, мастер-класс, семинар-практикум и т.п.) с привлечением внешних социальных партнёров  – 2 балла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  <w:rPr>
                <w:i/>
              </w:rPr>
            </w:pPr>
            <w:r w:rsidRPr="00CB7152">
              <w:rPr>
                <w:i/>
              </w:rPr>
              <w:t>+ 1 балл дополнительно при наличии положительного отзыва работнику по результатам проведённого мероприятия от родительской общественности, в том числе   на интернет-сайте СП или в СМИ/ итоговый (сводный) лист анкеты удовлетворённости родителей деятельностью работника по результатам проведённого мероприятия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Да / нет</w:t>
            </w:r>
          </w:p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sz w:val="20"/>
              </w:rPr>
              <w:t xml:space="preserve"> (таблица, отражающая уровень и участие в мероприятиях, дату и протокол проведения, </w:t>
            </w:r>
            <w:proofErr w:type="spellStart"/>
            <w:r w:rsidRPr="00CB7152">
              <w:rPr>
                <w:sz w:val="20"/>
              </w:rPr>
              <w:t>фотоотчёт</w:t>
            </w:r>
            <w:proofErr w:type="spellEnd"/>
            <w:r w:rsidRPr="00CB7152">
              <w:rPr>
                <w:sz w:val="20"/>
              </w:rPr>
              <w:t>, адрес интернет-сайта и страничка с отзывом, копия отзыва в СМИ, итоговый протокол анкетирования и т.п.)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t>1.11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proofErr w:type="gramStart"/>
            <w:r w:rsidRPr="00CB7152">
              <w:rPr>
                <w:bCs/>
              </w:rPr>
              <w:t xml:space="preserve">Результаты организации развивающей предметно-пространственной среды  кабинета в соответствии с федеральным государственным образовательным стандартом дошкольного </w:t>
            </w:r>
            <w:r w:rsidRPr="00CB7152">
              <w:rPr>
                <w:bCs/>
              </w:rPr>
              <w:lastRenderedPageBreak/>
              <w:t>образования (ФГОС ДО) и основной образовательной программой дошкольного образования (ООП ДО) – до 3 баллов:</w:t>
            </w:r>
            <w:proofErr w:type="gramEnd"/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CB7152">
              <w:rPr>
                <w:bCs/>
              </w:rPr>
              <w:t xml:space="preserve">- осуществляется активный творческий/авторский подход работника при организации развивающей предметно-пространственной среды в соответствии  с ФГОС </w:t>
            </w:r>
            <w:proofErr w:type="gramStart"/>
            <w:r w:rsidRPr="00CB7152">
              <w:rPr>
                <w:bCs/>
              </w:rPr>
              <w:t>ДО</w:t>
            </w:r>
            <w:proofErr w:type="gramEnd"/>
            <w:r w:rsidRPr="00CB7152">
              <w:rPr>
                <w:bCs/>
              </w:rPr>
              <w:t xml:space="preserve"> и ООП ДО - 1 балл;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CB7152">
              <w:rPr>
                <w:bCs/>
              </w:rPr>
              <w:t>- осуществляется активное использование информационно-образовательных ресурсов (ИОР) и информационно-коммуникативных технологий (ИКТ)  работника при организации образовательной деятельности  – 1 балл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CB7152">
              <w:rPr>
                <w:i/>
              </w:rPr>
              <w:t xml:space="preserve">+ 1 балл дополнительно за активную работу по привлечению родительской общественности в организации </w:t>
            </w:r>
            <w:r w:rsidRPr="00CB7152">
              <w:rPr>
                <w:bCs/>
                <w:i/>
              </w:rPr>
              <w:t xml:space="preserve">развивающей предметно-пространственной среды в соответствии  с ФГОС </w:t>
            </w:r>
            <w:proofErr w:type="gramStart"/>
            <w:r w:rsidRPr="00CB7152">
              <w:rPr>
                <w:bCs/>
                <w:i/>
              </w:rPr>
              <w:t>ДО</w:t>
            </w:r>
            <w:proofErr w:type="gramEnd"/>
            <w:r w:rsidRPr="00CB7152">
              <w:rPr>
                <w:bCs/>
                <w:i/>
              </w:rPr>
              <w:t xml:space="preserve"> и ООП ДО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lastRenderedPageBreak/>
              <w:t>Да / нет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CB7152">
              <w:rPr>
                <w:sz w:val="20"/>
                <w:szCs w:val="20"/>
              </w:rPr>
              <w:t xml:space="preserve">(таблица, отражающая результаты организации предметно-развивающей </w:t>
            </w:r>
            <w:r w:rsidRPr="00CB7152">
              <w:rPr>
                <w:sz w:val="20"/>
                <w:szCs w:val="20"/>
              </w:rPr>
              <w:lastRenderedPageBreak/>
              <w:t>среды, презентации с фотографиями)</w:t>
            </w:r>
          </w:p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</w:pPr>
          </w:p>
          <w:p w:rsidR="00B80CC3" w:rsidRPr="00CB7152" w:rsidRDefault="00B80CC3" w:rsidP="00B80CC3">
            <w:pPr>
              <w:pStyle w:val="2"/>
              <w:jc w:val="center"/>
            </w:pPr>
          </w:p>
          <w:p w:rsidR="00B80CC3" w:rsidRPr="00CB7152" w:rsidRDefault="00B80CC3" w:rsidP="00B80CC3">
            <w:pPr>
              <w:pStyle w:val="2"/>
              <w:jc w:val="center"/>
            </w:pPr>
            <w:r w:rsidRPr="00CB7152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lastRenderedPageBreak/>
              <w:t>1.12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CB7152">
              <w:rPr>
                <w:bCs/>
              </w:rPr>
              <w:t>Наличие административных взысканий, обоснованных жалоб от участников образовательных отношений: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  <w:rPr>
                <w:bCs/>
                <w:i/>
              </w:rPr>
            </w:pPr>
            <w:r w:rsidRPr="00CB7152">
              <w:rPr>
                <w:bCs/>
                <w:i/>
              </w:rPr>
              <w:t>-3 балла при наличии обоснованных жалоб родителей воспитанников, нарушений этики педагогического работника, взысканий со стороны администрации и контролирующих органов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t>Да/нет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</w:pPr>
          </w:p>
          <w:p w:rsidR="00B80CC3" w:rsidRPr="00CB7152" w:rsidRDefault="00B80CC3" w:rsidP="00B80CC3">
            <w:pPr>
              <w:pStyle w:val="2"/>
              <w:jc w:val="center"/>
            </w:pPr>
            <w:r w:rsidRPr="00CB7152">
              <w:t xml:space="preserve">- 3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t>1.13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CB7152">
              <w:rPr>
                <w:bCs/>
              </w:rPr>
              <w:t>Поощрения за профессиональную деятельность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t>Да/нет</w:t>
            </w:r>
          </w:p>
          <w:p w:rsidR="00B80CC3" w:rsidRPr="00CB7152" w:rsidRDefault="00B80CC3" w:rsidP="00B80CC3">
            <w:pPr>
              <w:pStyle w:val="2"/>
              <w:jc w:val="center"/>
              <w:rPr>
                <w:sz w:val="20"/>
              </w:rPr>
            </w:pPr>
            <w:r w:rsidRPr="00CB7152">
              <w:rPr>
                <w:sz w:val="20"/>
              </w:rPr>
              <w:t>(таблица, отражающая наличие поощрений за профессиональную деятельность, копия грамоты, благодарственного письма, выписка из приказа, копия удостоверения о награждении)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1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3"/>
              <w:ind w:left="0"/>
              <w:jc w:val="right"/>
              <w:rPr>
                <w:sz w:val="24"/>
                <w:szCs w:val="24"/>
                <w:u w:val="single"/>
              </w:rPr>
            </w:pPr>
            <w:r w:rsidRPr="00CB715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rPr>
                <w:b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b/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1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t>2. СЛОЖНОСТЬ КОНТИНГЕНТА ВОСПИТАННИКОВ, ПРЕВЫШЕНИЕ ПЛАНОВОЙ  НАПОЛНЯЕМОСТИ</w:t>
            </w: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t>2.1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Позитивная динамика в результатах коррекционно-развивающей, психологической работы, проявляемая в достижениях воспитанников (по результатам выпуска ПМПК снят диагноз и определена готовность к школьному обучению):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- от 75% до77% воспитанников – 1 балл;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- от 78% до80% воспитанников – 2 балла;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- от 81% до 83% воспитанников – 3 балла;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- от 84% до 86% воспитанников – 4 балла;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- от 87% до 89% воспитанников – 5 баллов;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- от 90% до 92% воспитанников – 6 баллов;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lastRenderedPageBreak/>
              <w:t>- от 93% до 95% воспитанников – 7 баллов;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- от 96% до 100% воспитанников – 8 баллов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lastRenderedPageBreak/>
              <w:t xml:space="preserve">По результатам последнего </w:t>
            </w:r>
          </w:p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t>выпуска ПМПК</w:t>
            </w:r>
          </w:p>
          <w:p w:rsidR="00B80CC3" w:rsidRPr="00CB7152" w:rsidRDefault="00B80CC3" w:rsidP="00B80CC3">
            <w:pPr>
              <w:pStyle w:val="2"/>
              <w:jc w:val="center"/>
            </w:pPr>
            <w:r w:rsidRPr="00CB7152">
              <w:t xml:space="preserve">  у ___________ % воспитанников определена готовность к школьному обучению </w:t>
            </w:r>
          </w:p>
          <w:p w:rsidR="00B80CC3" w:rsidRPr="00CB7152" w:rsidRDefault="00B80CC3" w:rsidP="00B80CC3">
            <w:pPr>
              <w:pStyle w:val="2"/>
              <w:jc w:val="center"/>
              <w:rPr>
                <w:sz w:val="20"/>
              </w:rPr>
            </w:pPr>
            <w:r w:rsidRPr="00CB7152">
              <w:rPr>
                <w:sz w:val="20"/>
              </w:rPr>
              <w:t xml:space="preserve"> (приложить пояснительную записку с результатами выпуска воспитанников через  ПМПК с указанием года обучения и выпуска)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lastRenderedPageBreak/>
              <w:t>2.2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Работа в разновозрастных или  группах раннего возраста -               5 баллов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b/>
                <w:sz w:val="20"/>
              </w:rPr>
            </w:pPr>
            <w:r w:rsidRPr="00CB7152">
              <w:rPr>
                <w:b/>
              </w:rPr>
              <w:t>Да/нет</w:t>
            </w:r>
          </w:p>
          <w:p w:rsidR="00B80CC3" w:rsidRPr="00CB7152" w:rsidRDefault="00B80CC3" w:rsidP="00B80CC3">
            <w:pPr>
              <w:pStyle w:val="2"/>
              <w:jc w:val="center"/>
              <w:rPr>
                <w:sz w:val="20"/>
              </w:rPr>
            </w:pPr>
            <w:r w:rsidRPr="00CB7152">
              <w:rPr>
                <w:sz w:val="20"/>
              </w:rPr>
              <w:t>(таблица, отражающая список воспитанников и дату их рождения, копии планирования на 2 недели для разновозрастной  группы)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t>2.3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Превышение плановой наполняемости - 1 балл за 1 воспитанника (но не более 5 баллов)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b/>
                <w:sz w:val="20"/>
              </w:rPr>
            </w:pPr>
            <w:r w:rsidRPr="00CB7152">
              <w:rPr>
                <w:b/>
              </w:rPr>
              <w:t>Да/нет</w:t>
            </w:r>
          </w:p>
          <w:p w:rsidR="00B80CC3" w:rsidRPr="00CB7152" w:rsidRDefault="00B80CC3" w:rsidP="00B80CC3">
            <w:pPr>
              <w:pStyle w:val="2"/>
              <w:jc w:val="center"/>
              <w:rPr>
                <w:sz w:val="20"/>
              </w:rPr>
            </w:pPr>
            <w:r w:rsidRPr="00CB7152">
              <w:rPr>
                <w:sz w:val="20"/>
              </w:rPr>
              <w:t>(таблица, отражающая списочный состав воспитанников, копия документа с кол-вом воспитанников по нормативу)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trHeight w:val="470"/>
          <w:jc w:val="center"/>
        </w:trPr>
        <w:tc>
          <w:tcPr>
            <w:tcW w:w="1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right"/>
            </w:pPr>
            <w:r w:rsidRPr="00CB7152">
              <w:rPr>
                <w:b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t>18</w:t>
            </w:r>
          </w:p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b/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b/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1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a6"/>
              <w:jc w:val="right"/>
            </w:pPr>
            <w:r w:rsidRPr="00CB7152">
              <w:rPr>
                <w:b/>
              </w:rPr>
              <w:t xml:space="preserve">                              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rPr>
                <w:b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</w:p>
        </w:tc>
      </w:tr>
    </w:tbl>
    <w:p w:rsidR="00CC2B37" w:rsidRPr="00CB7152" w:rsidRDefault="00CC2B37" w:rsidP="00BD70C9">
      <w:pPr>
        <w:keepNext/>
        <w:contextualSpacing/>
      </w:pPr>
    </w:p>
    <w:p w:rsidR="00CC2B37" w:rsidRPr="00CB7152" w:rsidRDefault="00CC2B37" w:rsidP="00BD70C9">
      <w:pPr>
        <w:keepNext/>
        <w:contextualSpacing/>
      </w:pPr>
    </w:p>
    <w:p w:rsidR="00B80CC3" w:rsidRPr="00CB7152" w:rsidRDefault="00B80CC3" w:rsidP="00B80CC3">
      <w:pPr>
        <w:keepNext/>
        <w:contextualSpacing/>
        <w:jc w:val="right"/>
        <w:rPr>
          <w:b/>
          <w:i/>
          <w:sz w:val="28"/>
          <w:szCs w:val="28"/>
        </w:rPr>
      </w:pPr>
      <w:r w:rsidRPr="00CB7152">
        <w:rPr>
          <w:b/>
          <w:i/>
          <w:sz w:val="28"/>
          <w:szCs w:val="28"/>
        </w:rPr>
        <w:t>Приложение № 35</w:t>
      </w:r>
    </w:p>
    <w:p w:rsidR="00B80CC3" w:rsidRPr="00CB7152" w:rsidRDefault="00B80CC3" w:rsidP="00B80CC3">
      <w:pPr>
        <w:keepNext/>
        <w:contextualSpacing/>
      </w:pPr>
    </w:p>
    <w:p w:rsidR="00B80CC3" w:rsidRPr="00CB7152" w:rsidRDefault="00B80CC3" w:rsidP="00B80CC3">
      <w:pPr>
        <w:keepNext/>
        <w:contextualSpacing/>
      </w:pPr>
    </w:p>
    <w:p w:rsidR="00CC2B37" w:rsidRPr="00CB7152" w:rsidRDefault="00B80CC3" w:rsidP="00B80CC3">
      <w:pPr>
        <w:keepNext/>
        <w:contextualSpacing/>
        <w:jc w:val="center"/>
      </w:pPr>
      <w:r w:rsidRPr="00CB7152">
        <w:rPr>
          <w:b/>
          <w:bCs/>
          <w:color w:val="000000"/>
          <w:sz w:val="28"/>
          <w:szCs w:val="28"/>
        </w:rPr>
        <w:t xml:space="preserve">Лист оценивания эффективности (качества) работы бухгалтера </w:t>
      </w:r>
      <w:r w:rsidRPr="00CB7152">
        <w:rPr>
          <w:b/>
          <w:bCs/>
          <w:color w:val="000000"/>
          <w:sz w:val="28"/>
          <w:szCs w:val="28"/>
          <w:lang w:val="en-US"/>
        </w:rPr>
        <w:t>I</w:t>
      </w:r>
      <w:r w:rsidRPr="00CB7152">
        <w:rPr>
          <w:b/>
          <w:bCs/>
          <w:color w:val="000000"/>
          <w:sz w:val="28"/>
          <w:szCs w:val="28"/>
        </w:rPr>
        <w:t xml:space="preserve"> категории:</w:t>
      </w:r>
    </w:p>
    <w:p w:rsidR="00CC2B37" w:rsidRPr="00CB7152" w:rsidRDefault="00CC2B37" w:rsidP="00BD70C9">
      <w:pPr>
        <w:keepNext/>
        <w:contextualSpacing/>
      </w:pPr>
    </w:p>
    <w:p w:rsidR="00CC2B37" w:rsidRPr="00CB7152" w:rsidRDefault="00CC2B37" w:rsidP="00BD70C9">
      <w:pPr>
        <w:keepNext/>
        <w:contextualSpacing/>
      </w:pPr>
    </w:p>
    <w:tbl>
      <w:tblPr>
        <w:tblW w:w="0" w:type="auto"/>
        <w:jc w:val="center"/>
        <w:tblInd w:w="-442" w:type="dxa"/>
        <w:tblLayout w:type="fixed"/>
        <w:tblLook w:val="0000"/>
      </w:tblPr>
      <w:tblGrid>
        <w:gridCol w:w="705"/>
        <w:gridCol w:w="8115"/>
        <w:gridCol w:w="3492"/>
        <w:gridCol w:w="1080"/>
        <w:gridCol w:w="1008"/>
        <w:gridCol w:w="1352"/>
      </w:tblGrid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CC3" w:rsidRPr="00CB7152" w:rsidRDefault="00B80CC3" w:rsidP="00B80CC3">
            <w:pPr>
              <w:pStyle w:val="31"/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CC3" w:rsidRPr="00CB7152" w:rsidRDefault="00B80CC3" w:rsidP="00B80CC3">
            <w:pPr>
              <w:pStyle w:val="31"/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Критерий оценивания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CC3" w:rsidRPr="00CB7152" w:rsidRDefault="00B80CC3" w:rsidP="00B80CC3">
            <w:pPr>
              <w:pStyle w:val="31"/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Значение по  критерию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CC3" w:rsidRPr="00CB7152" w:rsidRDefault="00B80CC3" w:rsidP="00B80CC3">
            <w:pPr>
              <w:pStyle w:val="31"/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Максимальное кол-во баллов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CC3" w:rsidRPr="00CB7152" w:rsidRDefault="00B80CC3" w:rsidP="00B80CC3">
            <w:pPr>
              <w:pStyle w:val="31"/>
              <w:snapToGrid w:val="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Само</w:t>
            </w:r>
          </w:p>
          <w:p w:rsidR="00B80CC3" w:rsidRPr="00CB7152" w:rsidRDefault="00B80CC3" w:rsidP="00B80CC3">
            <w:pPr>
              <w:pStyle w:val="31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C3" w:rsidRPr="00CB7152" w:rsidRDefault="00B80CC3" w:rsidP="00B80CC3">
            <w:pPr>
              <w:pStyle w:val="31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proofErr w:type="gramStart"/>
            <w:r w:rsidRPr="00CB7152">
              <w:rPr>
                <w:b/>
                <w:sz w:val="22"/>
                <w:szCs w:val="22"/>
              </w:rPr>
              <w:t xml:space="preserve">Кол-во набранных баллов </w:t>
            </w:r>
            <w:r w:rsidRPr="00CB7152">
              <w:rPr>
                <w:sz w:val="22"/>
                <w:szCs w:val="22"/>
              </w:rPr>
              <w:t>(заполняет</w:t>
            </w:r>
            <w:proofErr w:type="gramEnd"/>
          </w:p>
          <w:p w:rsidR="00B80CC3" w:rsidRPr="00CB7152" w:rsidRDefault="00B80CC3" w:rsidP="00B80CC3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B7152">
              <w:rPr>
                <w:sz w:val="22"/>
                <w:szCs w:val="22"/>
              </w:rPr>
              <w:t>ся</w:t>
            </w:r>
            <w:proofErr w:type="spellEnd"/>
            <w:r w:rsidRPr="00CB7152">
              <w:rPr>
                <w:sz w:val="22"/>
                <w:szCs w:val="22"/>
              </w:rPr>
              <w:t xml:space="preserve"> ЭК)</w:t>
            </w:r>
            <w:proofErr w:type="gramEnd"/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CC3" w:rsidRPr="00CB7152" w:rsidRDefault="00B80CC3" w:rsidP="00B80CC3">
            <w:pPr>
              <w:pStyle w:val="31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CC3" w:rsidRPr="00CB7152" w:rsidRDefault="00B80CC3" w:rsidP="00B80CC3">
            <w:pPr>
              <w:pStyle w:val="31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CC3" w:rsidRPr="00CB7152" w:rsidRDefault="00B80CC3" w:rsidP="00B80CC3">
            <w:pPr>
              <w:pStyle w:val="31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CC3" w:rsidRPr="00CB7152" w:rsidRDefault="00B80CC3" w:rsidP="00B80CC3">
            <w:pPr>
              <w:pStyle w:val="31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CC3" w:rsidRPr="00CB7152" w:rsidRDefault="00B80CC3" w:rsidP="00B80CC3">
            <w:pPr>
              <w:pStyle w:val="31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C3" w:rsidRPr="00CB7152" w:rsidRDefault="00B80CC3" w:rsidP="00B80CC3">
            <w:pPr>
              <w:pStyle w:val="31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6</w:t>
            </w:r>
          </w:p>
        </w:tc>
      </w:tr>
      <w:tr w:rsidR="00B80CC3" w:rsidRPr="00CB7152" w:rsidTr="00B80CC3">
        <w:trPr>
          <w:jc w:val="center"/>
        </w:trPr>
        <w:tc>
          <w:tcPr>
            <w:tcW w:w="15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C3" w:rsidRPr="00CB7152" w:rsidRDefault="00B80CC3" w:rsidP="00B80CC3">
            <w:pPr>
              <w:pStyle w:val="21"/>
              <w:snapToGrid w:val="0"/>
              <w:spacing w:line="240" w:lineRule="auto"/>
              <w:jc w:val="center"/>
              <w:rPr>
                <w:b/>
                <w:sz w:val="24"/>
                <w:szCs w:val="24"/>
                <w:shd w:val="clear" w:color="auto" w:fill="C0C0C0"/>
              </w:rPr>
            </w:pPr>
            <w:r w:rsidRPr="00CB7152">
              <w:rPr>
                <w:b/>
                <w:sz w:val="24"/>
                <w:szCs w:val="24"/>
                <w:shd w:val="clear" w:color="auto" w:fill="C0C0C0"/>
              </w:rPr>
              <w:t>1. КАЧЕСТВО ВОСПИТАНИЯ,  СОЗДАНИЕ УСЛОВИЙ</w:t>
            </w: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CC3" w:rsidRPr="00CB7152" w:rsidRDefault="00B80CC3" w:rsidP="00B80CC3">
            <w:pPr>
              <w:pStyle w:val="21"/>
              <w:snapToGrid w:val="0"/>
              <w:spacing w:line="240" w:lineRule="auto"/>
              <w:ind w:left="-90" w:right="-81"/>
              <w:jc w:val="center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1.1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CC3" w:rsidRPr="00CB7152" w:rsidRDefault="00B80CC3" w:rsidP="00B80CC3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Отсутствие замечаний по итогам ревизий и других проверок по вопросам финансово-хозяйственной деятельности – 2 балла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CC3" w:rsidRPr="00CB7152" w:rsidRDefault="00B80CC3" w:rsidP="00B80CC3">
            <w:pPr>
              <w:pStyle w:val="31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Да / нет</w:t>
            </w:r>
          </w:p>
          <w:p w:rsidR="00B80CC3" w:rsidRPr="00CB7152" w:rsidRDefault="00B80CC3" w:rsidP="00B80CC3">
            <w:pPr>
              <w:pStyle w:val="31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CC3" w:rsidRPr="00CB7152" w:rsidRDefault="00B80CC3" w:rsidP="00B80CC3">
            <w:pPr>
              <w:pStyle w:val="21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CC3" w:rsidRPr="00CB7152" w:rsidRDefault="00B80CC3" w:rsidP="00B80CC3">
            <w:pPr>
              <w:pStyle w:val="21"/>
              <w:snapToGrid w:val="0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C3" w:rsidRPr="00CB7152" w:rsidRDefault="00B80CC3" w:rsidP="00B80CC3">
            <w:pPr>
              <w:pStyle w:val="21"/>
              <w:snapToGrid w:val="0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CC3" w:rsidRPr="00CB7152" w:rsidRDefault="00B80CC3" w:rsidP="00B80CC3">
            <w:pPr>
              <w:pStyle w:val="21"/>
              <w:snapToGrid w:val="0"/>
              <w:spacing w:line="240" w:lineRule="auto"/>
              <w:ind w:left="-90" w:right="-81"/>
              <w:jc w:val="center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1.2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CC3" w:rsidRPr="00CB7152" w:rsidRDefault="00B80CC3" w:rsidP="00B80CC3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Отсутствие предписаний, замечаний и обоснованных жалоб в части организации </w:t>
            </w:r>
            <w:r w:rsidRPr="00CB7152">
              <w:rPr>
                <w:bCs/>
                <w:sz w:val="24"/>
                <w:szCs w:val="24"/>
              </w:rPr>
              <w:t>охраны жизни и здоровья воспитанников и работников ОУ (в рамках функциональных обязанностей и</w:t>
            </w:r>
            <w:r w:rsidRPr="00CB7152">
              <w:rPr>
                <w:sz w:val="24"/>
                <w:szCs w:val="24"/>
              </w:rPr>
              <w:t xml:space="preserve"> не связанных с капитальным вложением средств) –  до 38 баллов: </w:t>
            </w:r>
          </w:p>
          <w:p w:rsidR="00B80CC3" w:rsidRPr="00CB7152" w:rsidRDefault="00B80CC3" w:rsidP="00B80CC3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lastRenderedPageBreak/>
              <w:t>- своевременный анализ выполнения мероприятий по подготовке и исполнению показателей плана финансово-хозяйственной деятельности –     4 балла;</w:t>
            </w:r>
          </w:p>
          <w:p w:rsidR="00B80CC3" w:rsidRPr="00CB7152" w:rsidRDefault="00B80CC3" w:rsidP="00B80CC3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своевременное проведение инвентаризации – 4 балла;</w:t>
            </w:r>
          </w:p>
          <w:p w:rsidR="00B80CC3" w:rsidRPr="00CB7152" w:rsidRDefault="00B80CC3" w:rsidP="00B80CC3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своевременное принятие мер по предупреждению недостач, нецелевого расходования денежных средств и товарно-материальных ценностей – 4 балла;</w:t>
            </w:r>
          </w:p>
          <w:p w:rsidR="00B80CC3" w:rsidRPr="00CB7152" w:rsidRDefault="00B80CC3" w:rsidP="00B80CC3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своевременный анализ выполнения натуральных норм питания, разработка рекомендаций по корректировке их показателей – 4 балла;</w:t>
            </w:r>
          </w:p>
          <w:p w:rsidR="00B80CC3" w:rsidRPr="00CB7152" w:rsidRDefault="00B80CC3" w:rsidP="00B80CC3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своевременное принятие мер по предупреждению возникновения задолженности по расчётам с родителями за содержание ребёнка  – 4 балла;</w:t>
            </w:r>
          </w:p>
          <w:p w:rsidR="00B80CC3" w:rsidRPr="00CB7152" w:rsidRDefault="00B80CC3" w:rsidP="00B80CC3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своевременное проведение мероприятий по сверке с материально-ответственными лицами - 4 балла;</w:t>
            </w:r>
          </w:p>
          <w:p w:rsidR="00B80CC3" w:rsidRPr="00CB7152" w:rsidRDefault="00B80CC3" w:rsidP="00B80CC3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своевременное оформление первичной документации и отражение ее в учетных регистрах - 4 балла;</w:t>
            </w:r>
          </w:p>
          <w:p w:rsidR="00B80CC3" w:rsidRPr="00CB7152" w:rsidRDefault="00B80CC3" w:rsidP="00B80CC3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своевременное оформление договоров, контрактов, спецификаций, погашение обязательств перед поставщиками - 4 балла;</w:t>
            </w:r>
          </w:p>
          <w:p w:rsidR="00B80CC3" w:rsidRPr="00CB7152" w:rsidRDefault="00B80CC3" w:rsidP="00B80CC3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своевременное составление бухгалтерской, статистической и налоговой отчетности - 4 балла;</w:t>
            </w:r>
          </w:p>
          <w:p w:rsidR="00B80CC3" w:rsidRPr="00CB7152" w:rsidRDefault="00B80CC3" w:rsidP="00B80CC3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соблюдение требований охраны труда и техники безопасности на рабочем месте – 2 балла.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CC3" w:rsidRPr="00CB7152" w:rsidRDefault="00B80CC3" w:rsidP="00B80CC3">
            <w:pPr>
              <w:pStyle w:val="31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lastRenderedPageBreak/>
              <w:t>Да / нет</w:t>
            </w:r>
          </w:p>
          <w:p w:rsidR="00B80CC3" w:rsidRPr="00CB7152" w:rsidRDefault="00B80CC3" w:rsidP="00B80CC3">
            <w:pPr>
              <w:pStyle w:val="21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CC3" w:rsidRPr="00CB7152" w:rsidRDefault="00B80CC3" w:rsidP="00B80CC3">
            <w:pPr>
              <w:pStyle w:val="21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38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CC3" w:rsidRPr="00CB7152" w:rsidRDefault="00B80CC3" w:rsidP="00B80CC3">
            <w:pPr>
              <w:pStyle w:val="21"/>
              <w:snapToGrid w:val="0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C3" w:rsidRPr="00CB7152" w:rsidRDefault="00B80CC3" w:rsidP="00B80CC3">
            <w:pPr>
              <w:pStyle w:val="21"/>
              <w:snapToGrid w:val="0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1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CC3" w:rsidRPr="00CB7152" w:rsidRDefault="00B80CC3" w:rsidP="00B80CC3">
            <w:pPr>
              <w:pStyle w:val="a6"/>
              <w:snapToGrid w:val="0"/>
              <w:jc w:val="right"/>
              <w:rPr>
                <w:b/>
              </w:rPr>
            </w:pPr>
            <w:r w:rsidRPr="00CB7152">
              <w:rPr>
                <w:b/>
              </w:rPr>
              <w:lastRenderedPageBreak/>
              <w:t>ВСЕГО: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0CC3" w:rsidRPr="00CB7152" w:rsidRDefault="00B80CC3" w:rsidP="00B80CC3">
            <w:pPr>
              <w:pStyle w:val="21"/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CC3" w:rsidRPr="00CB7152" w:rsidRDefault="00B80CC3" w:rsidP="00B80CC3">
            <w:pPr>
              <w:pStyle w:val="21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C3" w:rsidRPr="00CB7152" w:rsidRDefault="00B80CC3" w:rsidP="00B80CC3">
            <w:pPr>
              <w:pStyle w:val="21"/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C2B37" w:rsidRPr="00CB7152" w:rsidRDefault="00CC2B37" w:rsidP="00BD70C9">
      <w:pPr>
        <w:keepNext/>
        <w:contextualSpacing/>
      </w:pPr>
    </w:p>
    <w:p w:rsidR="00CC2B37" w:rsidRPr="00CB7152" w:rsidRDefault="00CC2B37" w:rsidP="00BD70C9">
      <w:pPr>
        <w:keepNext/>
        <w:contextualSpacing/>
      </w:pPr>
    </w:p>
    <w:p w:rsidR="00CC2B37" w:rsidRPr="00CB7152" w:rsidRDefault="00CC2B37" w:rsidP="00BD70C9">
      <w:pPr>
        <w:keepNext/>
        <w:contextualSpacing/>
      </w:pPr>
    </w:p>
    <w:p w:rsidR="00B80CC3" w:rsidRPr="00CB7152" w:rsidRDefault="00B80CC3" w:rsidP="00B80CC3">
      <w:pPr>
        <w:keepNext/>
        <w:contextualSpacing/>
        <w:jc w:val="right"/>
        <w:rPr>
          <w:b/>
          <w:i/>
          <w:sz w:val="28"/>
          <w:szCs w:val="28"/>
        </w:rPr>
      </w:pPr>
      <w:r w:rsidRPr="00CB7152">
        <w:rPr>
          <w:b/>
          <w:i/>
          <w:sz w:val="28"/>
          <w:szCs w:val="28"/>
        </w:rPr>
        <w:t>Приложение № 36</w:t>
      </w:r>
    </w:p>
    <w:p w:rsidR="00B80CC3" w:rsidRPr="00CB7152" w:rsidRDefault="00B80CC3" w:rsidP="00B80CC3">
      <w:pPr>
        <w:keepNext/>
        <w:contextualSpacing/>
      </w:pPr>
    </w:p>
    <w:p w:rsidR="00B80CC3" w:rsidRPr="00CB7152" w:rsidRDefault="00B80CC3" w:rsidP="00B80CC3">
      <w:pPr>
        <w:keepNext/>
        <w:contextualSpacing/>
      </w:pPr>
    </w:p>
    <w:p w:rsidR="00B80CC3" w:rsidRPr="00CB7152" w:rsidRDefault="00B80CC3" w:rsidP="00B80CC3">
      <w:pPr>
        <w:keepNext/>
        <w:contextualSpacing/>
        <w:jc w:val="center"/>
      </w:pPr>
      <w:r w:rsidRPr="00CB7152">
        <w:rPr>
          <w:b/>
          <w:bCs/>
          <w:color w:val="000000"/>
          <w:sz w:val="28"/>
          <w:szCs w:val="28"/>
        </w:rPr>
        <w:t>Лист оценивания эффективности (качества) работы старшей медицинской сестры:</w:t>
      </w:r>
    </w:p>
    <w:p w:rsidR="00CC2B37" w:rsidRPr="00CB7152" w:rsidRDefault="00CC2B37" w:rsidP="00BD70C9">
      <w:pPr>
        <w:keepNext/>
        <w:contextualSpacing/>
      </w:pPr>
    </w:p>
    <w:p w:rsidR="00CC2B37" w:rsidRPr="00CB7152" w:rsidRDefault="00CC2B37" w:rsidP="00BD70C9">
      <w:pPr>
        <w:keepNext/>
        <w:contextualSpacing/>
      </w:pPr>
    </w:p>
    <w:tbl>
      <w:tblPr>
        <w:tblW w:w="15012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7035"/>
        <w:gridCol w:w="3960"/>
        <w:gridCol w:w="1080"/>
        <w:gridCol w:w="900"/>
        <w:gridCol w:w="1332"/>
      </w:tblGrid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Критерий оценивания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Значение по  критерию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Максимальное кол-во баллов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Само</w:t>
            </w:r>
          </w:p>
          <w:p w:rsidR="00B80CC3" w:rsidRPr="00CB7152" w:rsidRDefault="00B80CC3" w:rsidP="00B80CC3">
            <w:pPr>
              <w:pStyle w:val="3"/>
              <w:spacing w:after="0"/>
              <w:ind w:left="0" w:right="-36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proofErr w:type="gramStart"/>
            <w:r w:rsidRPr="00CB7152">
              <w:rPr>
                <w:b/>
                <w:sz w:val="22"/>
                <w:szCs w:val="22"/>
              </w:rPr>
              <w:t xml:space="preserve">Кол-во набранных баллов </w:t>
            </w:r>
            <w:r w:rsidRPr="00CB7152">
              <w:rPr>
                <w:sz w:val="22"/>
                <w:szCs w:val="22"/>
              </w:rPr>
              <w:t>(заполняет</w:t>
            </w:r>
            <w:proofErr w:type="gramEnd"/>
          </w:p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CB7152">
              <w:rPr>
                <w:sz w:val="22"/>
                <w:szCs w:val="22"/>
              </w:rPr>
              <w:t>ся</w:t>
            </w:r>
            <w:proofErr w:type="spellEnd"/>
            <w:r w:rsidRPr="00CB7152">
              <w:rPr>
                <w:sz w:val="22"/>
                <w:szCs w:val="22"/>
              </w:rPr>
              <w:t xml:space="preserve"> ЭК)</w:t>
            </w:r>
            <w:proofErr w:type="gramEnd"/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6</w:t>
            </w:r>
          </w:p>
        </w:tc>
      </w:tr>
      <w:tr w:rsidR="00B80CC3" w:rsidRPr="00CB7152" w:rsidTr="00B80CC3">
        <w:trPr>
          <w:jc w:val="center"/>
        </w:trPr>
        <w:tc>
          <w:tcPr>
            <w:tcW w:w="15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t>1. ОБЕСПЕЧЕНИЕ ВЫСОКОЙ ПОСЕЩАЕМОСТИ</w:t>
            </w: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t>1.1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Результаты фактической посещаемости воспитанниками группы (</w:t>
            </w:r>
            <w:proofErr w:type="gramStart"/>
            <w:r w:rsidRPr="00CB7152">
              <w:t>в</w:t>
            </w:r>
            <w:proofErr w:type="gramEnd"/>
            <w:r w:rsidRPr="00CB7152">
              <w:t xml:space="preserve"> %) – до 5 баллов: 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- от 61% до 64% - 0,5 балла;       - от 65% до 68% - 1 балл;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- от 69% до 72% - 1,5 балла;       - от 73% до 76% - 2 балла;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- от 77% до 80% - 2,5 балла;       - от 81% до 84% - 3 балла;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- от 85% до 88% - 3,5 балла;       - от 89% до 92% - 4 балла;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center"/>
              <w:rPr>
                <w:color w:val="FF0000"/>
              </w:rPr>
            </w:pPr>
            <w:r w:rsidRPr="00CB7152">
              <w:t>- от 92 % и выше – 5 баллов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</w:p>
          <w:p w:rsidR="00B80CC3" w:rsidRPr="00CB7152" w:rsidRDefault="00B80CC3" w:rsidP="00B80CC3">
            <w:pPr>
              <w:pStyle w:val="2"/>
              <w:jc w:val="center"/>
            </w:pPr>
            <w:r w:rsidRPr="00CB7152">
              <w:t xml:space="preserve"> ________ %</w:t>
            </w:r>
          </w:p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sz w:val="20"/>
              </w:rPr>
              <w:t>(таблица, отражающая аналитическую информацию среднего показателя</w:t>
            </w:r>
            <w:proofErr w:type="gramStart"/>
            <w:r w:rsidRPr="00CB7152">
              <w:rPr>
                <w:sz w:val="20"/>
              </w:rPr>
              <w:t xml:space="preserve"> (%) </w:t>
            </w:r>
            <w:proofErr w:type="gramEnd"/>
            <w:r w:rsidRPr="00CB7152">
              <w:rPr>
                <w:sz w:val="20"/>
              </w:rPr>
              <w:t>посещаемости воспитанниками за анализируемый период)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t>1.2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Положительная динамика фактической посещаемости воспитанниками  в сравнении с предыдущим периодом     (в %) - 1,5 балла (при наличии положительной динамики)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  <w:rPr>
                <w:color w:val="FF0000"/>
              </w:rPr>
            </w:pP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  <w:rPr>
                <w:color w:val="FF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b/>
                <w:sz w:val="20"/>
              </w:rPr>
            </w:pPr>
            <w:r w:rsidRPr="00CB7152">
              <w:rPr>
                <w:b/>
              </w:rPr>
              <w:t>Да/нет</w:t>
            </w:r>
          </w:p>
          <w:p w:rsidR="00B80CC3" w:rsidRPr="00CB7152" w:rsidRDefault="00B80CC3" w:rsidP="00B80CC3">
            <w:pPr>
              <w:pStyle w:val="2"/>
              <w:jc w:val="center"/>
            </w:pPr>
            <w:r w:rsidRPr="00CB7152">
              <w:t xml:space="preserve"> ________ %                      _______ %</w:t>
            </w:r>
          </w:p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sz w:val="20"/>
              </w:rPr>
              <w:t>(таблица, отражающая сравнительный анализ за два периода фактической посещаемости)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t>1.3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Положительная динамика количества дней пребывания одним ребёнком  - 1,5 балла (при наличии положительной динамики)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  <w:rPr>
                <w:color w:val="FF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b/>
                <w:sz w:val="20"/>
              </w:rPr>
            </w:pPr>
            <w:r w:rsidRPr="00CB7152">
              <w:rPr>
                <w:b/>
              </w:rPr>
              <w:t>Да/нет</w:t>
            </w:r>
          </w:p>
          <w:p w:rsidR="00B80CC3" w:rsidRPr="00CB7152" w:rsidRDefault="00B80CC3" w:rsidP="00B80CC3">
            <w:pPr>
              <w:pStyle w:val="2"/>
              <w:jc w:val="center"/>
            </w:pPr>
            <w:r w:rsidRPr="00CB7152">
              <w:t xml:space="preserve"> ______ дней                _______ </w:t>
            </w:r>
            <w:proofErr w:type="gramStart"/>
            <w:r w:rsidRPr="00CB7152">
              <w:t>дней</w:t>
            </w:r>
            <w:proofErr w:type="gramEnd"/>
          </w:p>
          <w:p w:rsidR="00B80CC3" w:rsidRPr="00CB7152" w:rsidRDefault="00B80CC3" w:rsidP="00B80CC3">
            <w:pPr>
              <w:pStyle w:val="2"/>
              <w:jc w:val="center"/>
            </w:pPr>
            <w:r w:rsidRPr="00CB7152">
              <w:rPr>
                <w:sz w:val="20"/>
              </w:rPr>
              <w:t>(таблица, отражающая сравнительный анализ за два периода кол-ва дней пребывания одним ребёнком)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t>1.4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Снижение или стабильно низкий уровень заболеваемости воспитанников (средний показатель пропущенных дней по болезни на одного воспитанника) -  до 1,5 баллов: 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 уровень заболеваемости  остаётся стабильным – 0,5 баллов;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отмечается значительное снижение заболеваемости в сравнении с предыдущим периодом – 1 балл;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уровень заболеваемости  остаётся стабильно низким  – 1,5 балла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Число дней, пропущенных воспитанниками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 xml:space="preserve"> по болезни составляет: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80CC3" w:rsidRPr="00CB7152" w:rsidRDefault="00B80CC3" w:rsidP="00B80CC3">
            <w:pPr>
              <w:pStyle w:val="2"/>
            </w:pPr>
            <w:r w:rsidRPr="00CB7152">
              <w:t xml:space="preserve"> _______ дней               _______ </w:t>
            </w:r>
            <w:proofErr w:type="gramStart"/>
            <w:r w:rsidRPr="00CB7152">
              <w:t>дней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t>1.5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Снижение количества дней, пропущенных воспитанниками в группе по иным причинам - до 1,5 баллов: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- отмечается снижение количества пропущенных дней - 1 балл;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- количество дней, пропущенных воспитанниками, остаётся стабильно низким – 1,5 балла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  <w:rPr>
                <w:color w:val="FF0000"/>
              </w:rPr>
            </w:pPr>
            <w:r w:rsidRPr="00CB7152">
              <w:rPr>
                <w:bCs/>
                <w:i/>
              </w:rPr>
              <w:t xml:space="preserve">-2 балла при наличии пропусков по иным причинам одним ребёнком в количестве более 1 месяца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Число дней, пропущенных воспитанниками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 xml:space="preserve"> по иным причинам составляет: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80CC3" w:rsidRPr="00CB7152" w:rsidRDefault="00B80CC3" w:rsidP="00B80CC3">
            <w:pPr>
              <w:pStyle w:val="2"/>
            </w:pPr>
            <w:r w:rsidRPr="00CB7152">
              <w:t xml:space="preserve"> _______ дней           ______ </w:t>
            </w:r>
            <w:proofErr w:type="gramStart"/>
            <w:r w:rsidRPr="00CB7152">
              <w:t>дней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t>1.6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CB7152">
              <w:rPr>
                <w:bCs/>
              </w:rPr>
              <w:t xml:space="preserve">Отсутствие обоснованных обращений родителей по поводу </w:t>
            </w:r>
            <w:r w:rsidRPr="00CB7152">
              <w:rPr>
                <w:bCs/>
              </w:rPr>
              <w:lastRenderedPageBreak/>
              <w:t>конфликтных ситуаций – 1 балл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lastRenderedPageBreak/>
              <w:t>Да/нет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lastRenderedPageBreak/>
              <w:t>1.7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Отсутствие замечаний и обоснованных жалоб к организации и качеству питания, в том числе к соблюдению норм физиологического питания - до 17 баллов: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- выполнение натуральных норм физиологического питания  составляет от 95 % и более – 2 балла; 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своевременное осуществление  контроля над организацией питания в группах – 1  балл;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- соблюдение </w:t>
            </w:r>
            <w:proofErr w:type="spellStart"/>
            <w:r w:rsidRPr="00CB7152">
              <w:rPr>
                <w:sz w:val="24"/>
                <w:szCs w:val="24"/>
              </w:rPr>
              <w:t>СанПин</w:t>
            </w:r>
            <w:proofErr w:type="spellEnd"/>
            <w:r w:rsidRPr="00CB7152">
              <w:rPr>
                <w:sz w:val="24"/>
                <w:szCs w:val="24"/>
              </w:rPr>
              <w:t xml:space="preserve"> к составлению меню для организации питания – 1 балл;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своевременное ведение документооборота по направлению деятельности – 1 балл;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- своевременное осуществление </w:t>
            </w:r>
            <w:proofErr w:type="gramStart"/>
            <w:r w:rsidRPr="00CB7152">
              <w:rPr>
                <w:sz w:val="24"/>
                <w:szCs w:val="24"/>
              </w:rPr>
              <w:t>контроля за</w:t>
            </w:r>
            <w:proofErr w:type="gramEnd"/>
            <w:r w:rsidRPr="00CB7152">
              <w:rPr>
                <w:sz w:val="24"/>
                <w:szCs w:val="24"/>
              </w:rPr>
              <w:t xml:space="preserve">  приёмом  продуктов на пищеблоке – 1 балл;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- своевременное осуществление </w:t>
            </w:r>
            <w:proofErr w:type="gramStart"/>
            <w:r w:rsidRPr="00CB7152">
              <w:rPr>
                <w:sz w:val="24"/>
                <w:szCs w:val="24"/>
              </w:rPr>
              <w:t>контроля за</w:t>
            </w:r>
            <w:proofErr w:type="gramEnd"/>
            <w:r w:rsidRPr="00CB7152">
              <w:rPr>
                <w:sz w:val="24"/>
                <w:szCs w:val="24"/>
              </w:rPr>
              <w:t xml:space="preserve">  сроками реализации и условиями хранения  продуктов на пищеблоке – 1 балл;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 - своевременное осуществление </w:t>
            </w:r>
            <w:proofErr w:type="gramStart"/>
            <w:r w:rsidRPr="00CB7152">
              <w:rPr>
                <w:sz w:val="24"/>
                <w:szCs w:val="24"/>
              </w:rPr>
              <w:t>контроля за</w:t>
            </w:r>
            <w:proofErr w:type="gramEnd"/>
            <w:r w:rsidRPr="00CB7152">
              <w:rPr>
                <w:sz w:val="24"/>
                <w:szCs w:val="24"/>
              </w:rPr>
              <w:t xml:space="preserve">  закладкой сырья и технологией приготовления пищи – 1 балл;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- своевременное осуществление качества готовой продукции        </w:t>
            </w:r>
            <w:proofErr w:type="gramStart"/>
            <w:r w:rsidRPr="00CB7152">
              <w:rPr>
                <w:sz w:val="24"/>
                <w:szCs w:val="24"/>
              </w:rPr>
              <w:t xml:space="preserve">( </w:t>
            </w:r>
            <w:proofErr w:type="gramEnd"/>
            <w:r w:rsidRPr="00CB7152">
              <w:rPr>
                <w:sz w:val="24"/>
                <w:szCs w:val="24"/>
              </w:rPr>
              <w:t>проведение бракеража готовой продукции) – 1 балл;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 - своевременное осуществление </w:t>
            </w:r>
            <w:proofErr w:type="gramStart"/>
            <w:r w:rsidRPr="00CB7152">
              <w:rPr>
                <w:sz w:val="24"/>
                <w:szCs w:val="24"/>
              </w:rPr>
              <w:t>контроля за</w:t>
            </w:r>
            <w:proofErr w:type="gramEnd"/>
            <w:r w:rsidRPr="00CB7152">
              <w:rPr>
                <w:sz w:val="24"/>
                <w:szCs w:val="24"/>
              </w:rPr>
              <w:t xml:space="preserve"> графиком выдачи пищи с пищеблока – 1 балл;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-  своевременное осуществление </w:t>
            </w:r>
            <w:proofErr w:type="gramStart"/>
            <w:r w:rsidRPr="00CB7152">
              <w:rPr>
                <w:sz w:val="24"/>
                <w:szCs w:val="24"/>
              </w:rPr>
              <w:t>контроля за</w:t>
            </w:r>
            <w:proofErr w:type="gramEnd"/>
            <w:r w:rsidRPr="00CB7152">
              <w:rPr>
                <w:sz w:val="24"/>
                <w:szCs w:val="24"/>
              </w:rPr>
              <w:t xml:space="preserve"> наличием контрольных блюд при раздаче пищи с пищеблока – 1 балл;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 своевременное осуществление контроля над санитарным содержанием помещений пищеблока – 1 балл;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-  своевременное осуществление </w:t>
            </w:r>
            <w:proofErr w:type="gramStart"/>
            <w:r w:rsidRPr="00CB7152">
              <w:rPr>
                <w:sz w:val="24"/>
                <w:szCs w:val="24"/>
              </w:rPr>
              <w:t>контроля за</w:t>
            </w:r>
            <w:proofErr w:type="gramEnd"/>
            <w:r w:rsidRPr="00CB7152">
              <w:rPr>
                <w:sz w:val="24"/>
                <w:szCs w:val="24"/>
              </w:rPr>
              <w:t xml:space="preserve"> использованием работниками пищеблока  кухонного инвентаря, посуды и оборудования  в соответствии  с  </w:t>
            </w:r>
            <w:proofErr w:type="spellStart"/>
            <w:r w:rsidRPr="00CB7152">
              <w:rPr>
                <w:sz w:val="24"/>
                <w:szCs w:val="24"/>
              </w:rPr>
              <w:t>СанПиН</w:t>
            </w:r>
            <w:proofErr w:type="spellEnd"/>
            <w:r w:rsidRPr="00CB7152">
              <w:rPr>
                <w:sz w:val="24"/>
                <w:szCs w:val="24"/>
              </w:rPr>
              <w:t xml:space="preserve"> – 1 балл;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-  своевременное осуществление </w:t>
            </w:r>
            <w:proofErr w:type="gramStart"/>
            <w:r w:rsidRPr="00CB7152">
              <w:rPr>
                <w:sz w:val="24"/>
                <w:szCs w:val="24"/>
              </w:rPr>
              <w:t>контроля за</w:t>
            </w:r>
            <w:proofErr w:type="gramEnd"/>
            <w:r w:rsidRPr="00CB7152">
              <w:rPr>
                <w:sz w:val="24"/>
                <w:szCs w:val="24"/>
              </w:rPr>
              <w:t xml:space="preserve"> проведением  влажных и генеральных уборок  – 1 балл;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соблюдение личной гигиены – 1 балл;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своевременный контроль над прохождением профилактических медицинских осмотров работниками –  1 балл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i/>
                <w:sz w:val="24"/>
                <w:szCs w:val="24"/>
              </w:rPr>
              <w:t xml:space="preserve">+ 1 балл дополнительно за удовлетворённость родителей организацией питания (итоговый лист анкетирования)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Да / нет</w:t>
            </w:r>
          </w:p>
          <w:p w:rsidR="00B80CC3" w:rsidRPr="00CB7152" w:rsidRDefault="00B80CC3" w:rsidP="00B80CC3">
            <w:pPr>
              <w:pStyle w:val="3"/>
              <w:ind w:left="0"/>
              <w:jc w:val="center"/>
              <w:rPr>
                <w:sz w:val="24"/>
                <w:szCs w:val="24"/>
                <w:u w:val="single"/>
              </w:rPr>
            </w:pPr>
            <w:proofErr w:type="gramStart"/>
            <w:r w:rsidRPr="00CB7152">
              <w:rPr>
                <w:sz w:val="24"/>
                <w:szCs w:val="24"/>
              </w:rPr>
              <w:t>средний</w:t>
            </w:r>
            <w:proofErr w:type="gramEnd"/>
            <w:r w:rsidRPr="00CB7152">
              <w:rPr>
                <w:sz w:val="24"/>
                <w:szCs w:val="24"/>
              </w:rPr>
              <w:t xml:space="preserve"> _______ % выполнения натуральных норм</w:t>
            </w:r>
          </w:p>
          <w:p w:rsidR="00B80CC3" w:rsidRPr="00CB7152" w:rsidRDefault="00B80CC3" w:rsidP="00B80CC3">
            <w:pPr>
              <w:pStyle w:val="2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Наличие стратегии по сохранению и укреплению здоровья </w:t>
            </w:r>
            <w:r w:rsidRPr="00CB7152">
              <w:rPr>
                <w:sz w:val="24"/>
                <w:szCs w:val="24"/>
              </w:rPr>
              <w:lastRenderedPageBreak/>
              <w:t>воспитанников – до 6 баллов:</w:t>
            </w:r>
          </w:p>
          <w:p w:rsidR="00B80CC3" w:rsidRPr="00CB7152" w:rsidRDefault="00B80CC3" w:rsidP="00B80CC3">
            <w:pPr>
              <w:pStyle w:val="3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отсутствие обоснованных замечаний и жалоб к проведению оздоровительных и профилактических мероприятий – 1 балл;</w:t>
            </w:r>
          </w:p>
          <w:p w:rsidR="00B80CC3" w:rsidRPr="00CB7152" w:rsidRDefault="00B80CC3" w:rsidP="00B80CC3">
            <w:pPr>
              <w:pStyle w:val="3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своевременное проведение гигиенических и противоэпидемических мероприятий – 1 балл;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- своевременное проведение мероприятий в соответствии с планом оздоровительно-профилактической работы (информирование (консультирование) родителей (законных представителей) о проведении оздоровительных и профилактических мероприятий, их значимости;  исполнение сроков  прививочного календаря) – 1 балл;</w:t>
            </w:r>
          </w:p>
          <w:p w:rsidR="00B80CC3" w:rsidRPr="00CB7152" w:rsidRDefault="00B80CC3" w:rsidP="00B80CC3">
            <w:pPr>
              <w:pStyle w:val="3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осуществляется активный творческий подход работника к разработке и реализации  авторской программы, пропагандирующей здоровый образ жизни,  плана оздоровительно-профилактической работы, проекта по сохранению и укреплению здоровья воспитанников – 1 балл;</w:t>
            </w:r>
          </w:p>
          <w:p w:rsidR="00B80CC3" w:rsidRPr="00CB7152" w:rsidRDefault="00B80CC3" w:rsidP="00B80CC3">
            <w:pPr>
              <w:pStyle w:val="3"/>
              <w:ind w:left="0"/>
              <w:jc w:val="both"/>
              <w:rPr>
                <w:i/>
                <w:sz w:val="24"/>
                <w:szCs w:val="24"/>
              </w:rPr>
            </w:pPr>
            <w:r w:rsidRPr="00CB7152">
              <w:rPr>
                <w:i/>
                <w:sz w:val="24"/>
                <w:szCs w:val="24"/>
              </w:rPr>
              <w:t>+ 1 балл дополнительно за организацию и проведение мероприятий с семьями воспитанников, направленных на сохранение и укрепление здоровья (Дни здоровья, стендовые презентации, интернет-консультирование  и т.п.)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i/>
                <w:sz w:val="24"/>
                <w:szCs w:val="24"/>
              </w:rPr>
              <w:t xml:space="preserve">+ 1 балл дополнительно за удовлетворённость родителей организацией работы, направленной на сохранение и укрепление здоровья воспитанников (итоговый лист анкетирования, отзывы)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CB7152">
              <w:rPr>
                <w:b/>
                <w:sz w:val="24"/>
                <w:szCs w:val="24"/>
              </w:rPr>
              <w:lastRenderedPageBreak/>
              <w:t>Да / нет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CB7152">
              <w:rPr>
                <w:sz w:val="20"/>
                <w:szCs w:val="20"/>
              </w:rPr>
              <w:lastRenderedPageBreak/>
              <w:t xml:space="preserve">(таблица, отражающая мероприятия, проведённые с семьями воспитанников, </w:t>
            </w:r>
            <w:proofErr w:type="gramEnd"/>
          </w:p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CB7152">
              <w:rPr>
                <w:sz w:val="20"/>
                <w:szCs w:val="20"/>
              </w:rPr>
              <w:t>презентации с фотографиями, копии программы, плана, проекта, материалы анкетирования)</w:t>
            </w:r>
          </w:p>
          <w:p w:rsidR="00B80CC3" w:rsidRPr="00CB7152" w:rsidRDefault="00B80CC3" w:rsidP="00B80CC3">
            <w:pPr>
              <w:pStyle w:val="2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lastRenderedPageBreak/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lastRenderedPageBreak/>
              <w:t>1.9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Наличие случаев травматизма среди воспитанников во время образовательного процесса (</w:t>
            </w:r>
            <w:r w:rsidRPr="00CB7152">
              <w:rPr>
                <w:bCs/>
                <w:i/>
                <w:sz w:val="24"/>
                <w:szCs w:val="24"/>
              </w:rPr>
              <w:t>-3 балла при наличии)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CB7152">
              <w:rPr>
                <w:b/>
                <w:sz w:val="24"/>
                <w:szCs w:val="24"/>
              </w:rPr>
              <w:t>Да / нет</w:t>
            </w:r>
          </w:p>
          <w:p w:rsidR="00B80CC3" w:rsidRPr="00CB7152" w:rsidRDefault="00B80CC3" w:rsidP="00B80CC3">
            <w:pPr>
              <w:pStyle w:val="2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t xml:space="preserve">- 3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1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15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  <w:r w:rsidRPr="00CB7152">
              <w:rPr>
                <w:b/>
              </w:rPr>
              <w:t>2. КАЧЕСТВО ВОСПИТАНИЯ, СОЗДАНИЕ УСЛОВИЙ ДЛЯ СОХРАНЕНИЯ ЗДОРОВЬЯ ВОСПИТАНИКОВ</w:t>
            </w: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t>2.1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Отсутствие предписаний, замечаний и обоснованных жалоб в части организации </w:t>
            </w:r>
            <w:r w:rsidRPr="00CB7152">
              <w:rPr>
                <w:bCs/>
                <w:sz w:val="24"/>
                <w:szCs w:val="24"/>
              </w:rPr>
              <w:t>охраны жизни и здоровья воспитанников и работников (в рамках функциональных обязанностей и</w:t>
            </w:r>
            <w:r w:rsidRPr="00CB7152">
              <w:rPr>
                <w:sz w:val="24"/>
                <w:szCs w:val="24"/>
              </w:rPr>
              <w:t xml:space="preserve"> не связанных с капитальным вложением средств) – 2 балла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CB7152">
              <w:rPr>
                <w:b/>
                <w:sz w:val="24"/>
                <w:szCs w:val="24"/>
              </w:rPr>
              <w:t>Да / нет</w:t>
            </w:r>
          </w:p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1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3"/>
              <w:ind w:left="0"/>
              <w:jc w:val="right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1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3"/>
              <w:ind w:left="0"/>
              <w:jc w:val="right"/>
              <w:rPr>
                <w:sz w:val="24"/>
                <w:szCs w:val="24"/>
                <w:u w:val="single"/>
              </w:rPr>
            </w:pPr>
            <w:r w:rsidRPr="00CB715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rPr>
                <w:b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</w:tbl>
    <w:p w:rsidR="00CC2B37" w:rsidRPr="00CB7152" w:rsidRDefault="00CC2B37" w:rsidP="00BD70C9">
      <w:pPr>
        <w:keepNext/>
        <w:contextualSpacing/>
      </w:pPr>
    </w:p>
    <w:p w:rsidR="00CC2B37" w:rsidRPr="00CB7152" w:rsidRDefault="00CC2B37" w:rsidP="00BD70C9">
      <w:pPr>
        <w:keepNext/>
        <w:contextualSpacing/>
      </w:pPr>
    </w:p>
    <w:p w:rsidR="00CC2B37" w:rsidRPr="00CB7152" w:rsidRDefault="00CC2B37" w:rsidP="00BD70C9">
      <w:pPr>
        <w:keepNext/>
        <w:contextualSpacing/>
      </w:pPr>
    </w:p>
    <w:p w:rsidR="00CC2B37" w:rsidRPr="00CB7152" w:rsidRDefault="00CC2B37" w:rsidP="00BD70C9">
      <w:pPr>
        <w:keepNext/>
        <w:contextualSpacing/>
      </w:pPr>
    </w:p>
    <w:p w:rsidR="00B80CC3" w:rsidRPr="00CB7152" w:rsidRDefault="00B80CC3" w:rsidP="00B80CC3">
      <w:pPr>
        <w:keepNext/>
        <w:contextualSpacing/>
        <w:jc w:val="right"/>
        <w:rPr>
          <w:b/>
          <w:i/>
          <w:sz w:val="28"/>
          <w:szCs w:val="28"/>
        </w:rPr>
      </w:pPr>
      <w:r w:rsidRPr="00CB7152">
        <w:rPr>
          <w:b/>
          <w:i/>
          <w:sz w:val="28"/>
          <w:szCs w:val="28"/>
        </w:rPr>
        <w:t>Приложение № 37</w:t>
      </w:r>
    </w:p>
    <w:p w:rsidR="00B80CC3" w:rsidRPr="00CB7152" w:rsidRDefault="00B80CC3" w:rsidP="00B80CC3">
      <w:pPr>
        <w:keepNext/>
        <w:contextualSpacing/>
      </w:pPr>
    </w:p>
    <w:p w:rsidR="00B80CC3" w:rsidRPr="00CB7152" w:rsidRDefault="00B80CC3" w:rsidP="00B80CC3">
      <w:pPr>
        <w:keepNext/>
        <w:contextualSpacing/>
      </w:pPr>
    </w:p>
    <w:p w:rsidR="00CC2B37" w:rsidRPr="00CB7152" w:rsidRDefault="00B80CC3" w:rsidP="00B80CC3">
      <w:pPr>
        <w:keepNext/>
        <w:contextualSpacing/>
        <w:jc w:val="center"/>
      </w:pPr>
      <w:r w:rsidRPr="00CB7152">
        <w:rPr>
          <w:b/>
          <w:bCs/>
          <w:color w:val="000000"/>
          <w:sz w:val="28"/>
          <w:szCs w:val="28"/>
        </w:rPr>
        <w:t>Лист оценивания эффективности (качества) работы заведующего хозяйством:</w:t>
      </w:r>
    </w:p>
    <w:p w:rsidR="00CC2B37" w:rsidRPr="00CB7152" w:rsidRDefault="00CC2B37" w:rsidP="00BD70C9">
      <w:pPr>
        <w:keepNext/>
        <w:contextualSpacing/>
      </w:pPr>
    </w:p>
    <w:tbl>
      <w:tblPr>
        <w:tblW w:w="15732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8115"/>
        <w:gridCol w:w="3492"/>
        <w:gridCol w:w="1080"/>
        <w:gridCol w:w="1008"/>
        <w:gridCol w:w="1332"/>
      </w:tblGrid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Критерий оценивания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Значение по  критерию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Максимальное кол-во баллов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Само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proofErr w:type="gramStart"/>
            <w:r w:rsidRPr="00CB7152">
              <w:rPr>
                <w:b/>
                <w:sz w:val="22"/>
                <w:szCs w:val="22"/>
              </w:rPr>
              <w:t xml:space="preserve">Кол-во набранных баллов </w:t>
            </w:r>
            <w:r w:rsidRPr="00CB7152">
              <w:rPr>
                <w:sz w:val="22"/>
                <w:szCs w:val="22"/>
              </w:rPr>
              <w:t>(заполняет</w:t>
            </w:r>
            <w:proofErr w:type="gramEnd"/>
          </w:p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CB7152">
              <w:rPr>
                <w:sz w:val="22"/>
                <w:szCs w:val="22"/>
              </w:rPr>
              <w:t>ся</w:t>
            </w:r>
            <w:proofErr w:type="spellEnd"/>
            <w:r w:rsidRPr="00CB7152">
              <w:rPr>
                <w:sz w:val="22"/>
                <w:szCs w:val="22"/>
              </w:rPr>
              <w:t xml:space="preserve"> ЭК)</w:t>
            </w:r>
            <w:proofErr w:type="gramEnd"/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6</w:t>
            </w:r>
          </w:p>
        </w:tc>
      </w:tr>
      <w:tr w:rsidR="00B80CC3" w:rsidRPr="00CB7152" w:rsidTr="00B80CC3">
        <w:trPr>
          <w:jc w:val="center"/>
        </w:trPr>
        <w:tc>
          <w:tcPr>
            <w:tcW w:w="15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  <w:r w:rsidRPr="00CB7152">
              <w:rPr>
                <w:b/>
              </w:rPr>
              <w:t>1. КАЧЕСТВО ВОСПИТАНИЯ,  СОЗДАНИЕ УСЛОВИЙ</w:t>
            </w: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t>1.1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Отсутствие замечаний по итогам ревизий и других проверок по вопросам финансово-хозяйственной деятельности – 3 балла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CB7152">
              <w:rPr>
                <w:b/>
                <w:sz w:val="24"/>
                <w:szCs w:val="24"/>
              </w:rPr>
              <w:t>Да / 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t>1.2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Уменьшение количества списываемого инвентаря по причине досрочного приведения в негодность (по сравнению с предыдущим отчётным периодом) – 2 балла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Да / нет</w:t>
            </w:r>
          </w:p>
          <w:p w:rsidR="00B80CC3" w:rsidRPr="00CB7152" w:rsidRDefault="00B80CC3" w:rsidP="00B80CC3">
            <w:pPr>
              <w:pStyle w:val="2"/>
              <w:jc w:val="center"/>
            </w:pPr>
            <w:r w:rsidRPr="00CB7152">
              <w:t xml:space="preserve">1 полугодие ________ </w:t>
            </w:r>
          </w:p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CB7152">
              <w:rPr>
                <w:sz w:val="24"/>
                <w:szCs w:val="24"/>
              </w:rPr>
              <w:t>2 полугодие 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t>1.3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bCs/>
                <w:sz w:val="24"/>
                <w:szCs w:val="24"/>
              </w:rPr>
              <w:t>Отсутствие обоснованных обращений родителей воспитанников по поводу конфликтных ситуаций – 1 балл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CB7152">
              <w:rPr>
                <w:b/>
                <w:sz w:val="24"/>
                <w:szCs w:val="24"/>
              </w:rPr>
              <w:t>Да / нет</w:t>
            </w:r>
          </w:p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t>1.4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Отсутствие предписаний, замечаний и обоснованных жалоб в части организации </w:t>
            </w:r>
            <w:r w:rsidRPr="00CB7152">
              <w:rPr>
                <w:bCs/>
                <w:sz w:val="24"/>
                <w:szCs w:val="24"/>
              </w:rPr>
              <w:t>охраны жизни и здоровья воспитанников и работников ОУ (в рамках функциональных обязанностей и</w:t>
            </w:r>
            <w:r w:rsidRPr="00CB7152">
              <w:rPr>
                <w:sz w:val="24"/>
                <w:szCs w:val="24"/>
              </w:rPr>
              <w:t xml:space="preserve"> не связанных с капитальным вложением средств) – до 24 баллов: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своевременное ведение документооборота по направлению деятельности – - 5 баллов;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 - своевременная сверка фактического наличия товарно-материальных ценностей с бухгалтерскими данными – 3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 - своевременное проведение мероприятий по обеспечению санитарно-</w:t>
            </w:r>
            <w:r w:rsidRPr="00CB7152">
              <w:rPr>
                <w:sz w:val="24"/>
                <w:szCs w:val="24"/>
              </w:rPr>
              <w:lastRenderedPageBreak/>
              <w:t xml:space="preserve">гигиенических условий в помещениях в соответствии с требованиями </w:t>
            </w:r>
            <w:proofErr w:type="spellStart"/>
            <w:r w:rsidRPr="00CB7152">
              <w:rPr>
                <w:sz w:val="24"/>
                <w:szCs w:val="24"/>
              </w:rPr>
              <w:t>СаНпиН</w:t>
            </w:r>
            <w:proofErr w:type="spellEnd"/>
            <w:r w:rsidRPr="00CB7152">
              <w:rPr>
                <w:sz w:val="24"/>
                <w:szCs w:val="24"/>
              </w:rPr>
              <w:t xml:space="preserve"> – 3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- своевременное проведение мероприятий по обеспечению санитарно-гигиенических условий на прилегающей территории  в соответствии с требованиями </w:t>
            </w:r>
            <w:proofErr w:type="spellStart"/>
            <w:r w:rsidRPr="00CB7152">
              <w:rPr>
                <w:sz w:val="24"/>
                <w:szCs w:val="24"/>
              </w:rPr>
              <w:t>СаНпиН</w:t>
            </w:r>
            <w:proofErr w:type="spellEnd"/>
            <w:r w:rsidRPr="00CB7152">
              <w:rPr>
                <w:sz w:val="24"/>
                <w:szCs w:val="24"/>
              </w:rPr>
              <w:t xml:space="preserve"> – 3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своевременное обеспечение работников товарно-материальными ценностями, хозяйственным и иным  инвентарём – 5 баллов;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 своевременное проведение мероприятий с целью  функционирования систем  водоснабжения, канализации и электроснабжения – 3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соблюдение требований охраны  труда и техники безопасности на рабочем месте – 2 балла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CB7152">
              <w:rPr>
                <w:b/>
                <w:sz w:val="24"/>
                <w:szCs w:val="24"/>
              </w:rPr>
              <w:lastRenderedPageBreak/>
              <w:t>Да / нет</w:t>
            </w:r>
          </w:p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t>24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1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a6"/>
              <w:jc w:val="right"/>
            </w:pPr>
            <w:r w:rsidRPr="00CB7152">
              <w:rPr>
                <w:b/>
              </w:rPr>
              <w:lastRenderedPageBreak/>
              <w:t>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t>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</w:p>
        </w:tc>
      </w:tr>
    </w:tbl>
    <w:p w:rsidR="00B80CC3" w:rsidRPr="00CB7152" w:rsidRDefault="00B80CC3" w:rsidP="00B80CC3">
      <w:pPr>
        <w:keepNext/>
        <w:contextualSpacing/>
        <w:jc w:val="right"/>
        <w:rPr>
          <w:b/>
          <w:i/>
          <w:sz w:val="28"/>
          <w:szCs w:val="28"/>
        </w:rPr>
      </w:pPr>
    </w:p>
    <w:p w:rsidR="00B80CC3" w:rsidRPr="00CB7152" w:rsidRDefault="00B80CC3" w:rsidP="00B80CC3">
      <w:pPr>
        <w:keepNext/>
        <w:contextualSpacing/>
        <w:jc w:val="right"/>
        <w:rPr>
          <w:b/>
          <w:i/>
          <w:sz w:val="28"/>
          <w:szCs w:val="28"/>
        </w:rPr>
      </w:pPr>
      <w:r w:rsidRPr="00CB7152">
        <w:rPr>
          <w:b/>
          <w:i/>
          <w:sz w:val="28"/>
          <w:szCs w:val="28"/>
        </w:rPr>
        <w:t>Приложение № 38</w:t>
      </w:r>
    </w:p>
    <w:p w:rsidR="00B80CC3" w:rsidRPr="00CB7152" w:rsidRDefault="00B80CC3" w:rsidP="00B80CC3">
      <w:pPr>
        <w:keepNext/>
        <w:contextualSpacing/>
      </w:pPr>
    </w:p>
    <w:p w:rsidR="00B80CC3" w:rsidRPr="00CB7152" w:rsidRDefault="00B80CC3" w:rsidP="00B80CC3">
      <w:pPr>
        <w:keepNext/>
        <w:contextualSpacing/>
      </w:pPr>
    </w:p>
    <w:p w:rsidR="00B80CC3" w:rsidRPr="00CB7152" w:rsidRDefault="00B80CC3" w:rsidP="00B80CC3">
      <w:pPr>
        <w:keepNext/>
        <w:contextualSpacing/>
        <w:jc w:val="center"/>
      </w:pPr>
      <w:r w:rsidRPr="00CB7152">
        <w:rPr>
          <w:b/>
          <w:bCs/>
          <w:color w:val="000000"/>
          <w:sz w:val="28"/>
          <w:szCs w:val="28"/>
        </w:rPr>
        <w:t>Лист оценивания эффективности (качества) работы делопроизводителя:</w:t>
      </w:r>
    </w:p>
    <w:p w:rsidR="00CC2B37" w:rsidRPr="00CB7152" w:rsidRDefault="00CC2B37" w:rsidP="00BD70C9">
      <w:pPr>
        <w:keepNext/>
        <w:contextualSpacing/>
      </w:pPr>
    </w:p>
    <w:tbl>
      <w:tblPr>
        <w:tblW w:w="1562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9049"/>
        <w:gridCol w:w="2126"/>
        <w:gridCol w:w="1418"/>
        <w:gridCol w:w="994"/>
        <w:gridCol w:w="1332"/>
      </w:tblGrid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Критерий оценивания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Значение по  критерию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Максимальное кол-во баллов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Само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proofErr w:type="gramStart"/>
            <w:r w:rsidRPr="00CB7152">
              <w:rPr>
                <w:b/>
                <w:sz w:val="22"/>
                <w:szCs w:val="22"/>
              </w:rPr>
              <w:t xml:space="preserve">Кол-во набранных баллов </w:t>
            </w:r>
            <w:r w:rsidRPr="00CB7152">
              <w:rPr>
                <w:sz w:val="22"/>
                <w:szCs w:val="22"/>
              </w:rPr>
              <w:t>(заполняет</w:t>
            </w:r>
            <w:proofErr w:type="gramEnd"/>
          </w:p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CB7152">
              <w:rPr>
                <w:sz w:val="22"/>
                <w:szCs w:val="22"/>
              </w:rPr>
              <w:t>ся</w:t>
            </w:r>
            <w:proofErr w:type="spellEnd"/>
            <w:r w:rsidRPr="00CB7152">
              <w:rPr>
                <w:sz w:val="22"/>
                <w:szCs w:val="22"/>
              </w:rPr>
              <w:t xml:space="preserve"> ЭК)</w:t>
            </w:r>
            <w:proofErr w:type="gramEnd"/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6</w:t>
            </w:r>
          </w:p>
        </w:tc>
      </w:tr>
      <w:tr w:rsidR="00B80CC3" w:rsidRPr="00CB7152" w:rsidTr="00B80CC3">
        <w:trPr>
          <w:jc w:val="center"/>
        </w:trPr>
        <w:tc>
          <w:tcPr>
            <w:tcW w:w="15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  <w:r w:rsidRPr="00CB7152">
              <w:rPr>
                <w:b/>
              </w:rPr>
              <w:t xml:space="preserve">1. </w:t>
            </w:r>
            <w:r w:rsidRPr="00CB7152">
              <w:rPr>
                <w:rFonts w:ascii="Bookman Old Style" w:hAnsi="Bookman Old Style"/>
                <w:b/>
                <w:sz w:val="22"/>
                <w:szCs w:val="22"/>
              </w:rPr>
              <w:t>КАЧЕСТВО ВОСПИТАНИЯ И СОЗДАНИЕ УСЛОВИЙ ДЛЯ СОХРАНЕНИЯ ЗДОРОВЬЯ ВОСПИТАННИКОВ</w:t>
            </w: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t>1.1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Отсутствие предписаний, замечаний и обоснованных жалоб в части организации </w:t>
            </w:r>
            <w:r w:rsidRPr="00CB7152">
              <w:rPr>
                <w:bCs/>
                <w:sz w:val="24"/>
                <w:szCs w:val="24"/>
              </w:rPr>
              <w:t>охраны жизни и здоровья (в рамках функциональных обязанностей и</w:t>
            </w:r>
            <w:r w:rsidRPr="00CB7152">
              <w:rPr>
                <w:sz w:val="24"/>
                <w:szCs w:val="24"/>
              </w:rPr>
              <w:t xml:space="preserve"> не связанных с капитальным вложением средств) – до 35 баллов: 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своевременный приём, регистрация и направление получаемой корреспонденции (документации) - 10 баллов;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обеспечение сохранности проходящей служебной корреспонденции (документации) – 5 баллов;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своевременная отправка исполненной документации по адресатам – 5 баллов;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 своевременное отслеживание поступающих документов на электронный адрес и их передача на исполнение – 8 баллов;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своевременная подготовка и сдача в архив документальных  материалов – 5 баллов;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lastRenderedPageBreak/>
              <w:t>- соблюдение требований охраны труда и техники безопасности на рабочем месте – 2 балла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CB7152">
              <w:rPr>
                <w:b/>
                <w:sz w:val="24"/>
                <w:szCs w:val="24"/>
              </w:rPr>
              <w:lastRenderedPageBreak/>
              <w:t>Да / нет</w:t>
            </w:r>
          </w:p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t>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1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a6"/>
              <w:jc w:val="right"/>
            </w:pPr>
            <w:r w:rsidRPr="00CB7152">
              <w:rPr>
                <w:b/>
              </w:rPr>
              <w:lastRenderedPageBreak/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t>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</w:p>
        </w:tc>
      </w:tr>
    </w:tbl>
    <w:p w:rsidR="00B80CC3" w:rsidRPr="00CB7152" w:rsidRDefault="00B80CC3" w:rsidP="00B80CC3">
      <w:pPr>
        <w:keepNext/>
        <w:contextualSpacing/>
        <w:jc w:val="right"/>
        <w:rPr>
          <w:b/>
          <w:i/>
          <w:sz w:val="28"/>
          <w:szCs w:val="28"/>
        </w:rPr>
      </w:pPr>
    </w:p>
    <w:p w:rsidR="00B80CC3" w:rsidRPr="00CB7152" w:rsidRDefault="00B80CC3" w:rsidP="00B80CC3">
      <w:pPr>
        <w:keepNext/>
        <w:contextualSpacing/>
        <w:jc w:val="right"/>
        <w:rPr>
          <w:b/>
          <w:i/>
          <w:sz w:val="28"/>
          <w:szCs w:val="28"/>
        </w:rPr>
      </w:pPr>
      <w:r w:rsidRPr="00CB7152">
        <w:rPr>
          <w:b/>
          <w:i/>
          <w:sz w:val="28"/>
          <w:szCs w:val="28"/>
        </w:rPr>
        <w:t>Приложение № 39</w:t>
      </w:r>
    </w:p>
    <w:p w:rsidR="00B80CC3" w:rsidRPr="00CB7152" w:rsidRDefault="00B80CC3" w:rsidP="00B80CC3">
      <w:pPr>
        <w:keepNext/>
        <w:contextualSpacing/>
      </w:pPr>
    </w:p>
    <w:p w:rsidR="00B80CC3" w:rsidRPr="00CB7152" w:rsidRDefault="00B80CC3" w:rsidP="00B80CC3">
      <w:pPr>
        <w:keepNext/>
        <w:contextualSpacing/>
      </w:pPr>
    </w:p>
    <w:p w:rsidR="00B80CC3" w:rsidRPr="00CB7152" w:rsidRDefault="00B80CC3" w:rsidP="00B80CC3">
      <w:pPr>
        <w:keepNext/>
        <w:contextualSpacing/>
        <w:jc w:val="center"/>
      </w:pPr>
      <w:r w:rsidRPr="00CB7152">
        <w:rPr>
          <w:b/>
          <w:bCs/>
          <w:color w:val="000000"/>
          <w:sz w:val="28"/>
          <w:szCs w:val="28"/>
        </w:rPr>
        <w:t>Лист оценивания эффективности (качества) работы кладовщика:</w:t>
      </w:r>
    </w:p>
    <w:p w:rsidR="00B80CC3" w:rsidRPr="00CB7152" w:rsidRDefault="00B80CC3" w:rsidP="00BD70C9">
      <w:pPr>
        <w:keepNext/>
        <w:contextualSpacing/>
      </w:pPr>
    </w:p>
    <w:tbl>
      <w:tblPr>
        <w:tblW w:w="1562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8115"/>
        <w:gridCol w:w="3492"/>
        <w:gridCol w:w="1080"/>
        <w:gridCol w:w="900"/>
        <w:gridCol w:w="1332"/>
      </w:tblGrid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Критерий оценивания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Значение по  критерию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Максимальное кол-во баллов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Само</w:t>
            </w:r>
          </w:p>
          <w:p w:rsidR="00B80CC3" w:rsidRPr="00CB7152" w:rsidRDefault="00B80CC3" w:rsidP="00B80CC3">
            <w:pPr>
              <w:pStyle w:val="3"/>
              <w:spacing w:after="0"/>
              <w:ind w:left="0" w:right="-36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proofErr w:type="gramStart"/>
            <w:r w:rsidRPr="00CB7152">
              <w:rPr>
                <w:b/>
                <w:sz w:val="22"/>
                <w:szCs w:val="22"/>
              </w:rPr>
              <w:t xml:space="preserve">Кол-во набранных баллов </w:t>
            </w:r>
            <w:r w:rsidRPr="00CB7152">
              <w:rPr>
                <w:sz w:val="22"/>
                <w:szCs w:val="22"/>
              </w:rPr>
              <w:t>(заполняет</w:t>
            </w:r>
            <w:proofErr w:type="gramEnd"/>
          </w:p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CB7152">
              <w:rPr>
                <w:sz w:val="22"/>
                <w:szCs w:val="22"/>
              </w:rPr>
              <w:t>ся</w:t>
            </w:r>
            <w:proofErr w:type="spellEnd"/>
            <w:r w:rsidRPr="00CB7152">
              <w:rPr>
                <w:sz w:val="22"/>
                <w:szCs w:val="22"/>
              </w:rPr>
              <w:t xml:space="preserve"> ЭК)</w:t>
            </w:r>
            <w:proofErr w:type="gramEnd"/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6</w:t>
            </w:r>
          </w:p>
        </w:tc>
      </w:tr>
      <w:tr w:rsidR="00B80CC3" w:rsidRPr="00CB7152" w:rsidTr="00B80CC3">
        <w:trPr>
          <w:jc w:val="center"/>
        </w:trPr>
        <w:tc>
          <w:tcPr>
            <w:tcW w:w="15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t xml:space="preserve">1. </w:t>
            </w:r>
            <w:r w:rsidRPr="00CB7152">
              <w:rPr>
                <w:rFonts w:ascii="Bookman Old Style" w:hAnsi="Bookman Old Style"/>
                <w:b/>
                <w:sz w:val="22"/>
                <w:szCs w:val="22"/>
              </w:rPr>
              <w:t>КАЧЕСТВО ВОСПИТАНИЯ И СОЗДАНИЕ УСЛОВИЙ ДЛЯ СОХРАНЕНИЯ ЗДОРОВЬЯ ВОСПИТАННИКОВ</w:t>
            </w: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t>1.1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Отсутствие предписаний и обоснованных жалоб в части организации охраны жизни и здоровья воспитанников и сотрудников (в рамках функциональных обязанностей, не связанных с капитальным вложением средств) – до 22 баллов: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- своевременное ведение документооборота по направлению деятельности – 3 балла;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 xml:space="preserve">- своевременное обеспечение, соблюдение сроков и условий хранения и реализации продуктов питания в соответствии с требованиями </w:t>
            </w:r>
            <w:proofErr w:type="spellStart"/>
            <w:r w:rsidRPr="00CB7152">
              <w:t>СанПиН</w:t>
            </w:r>
            <w:proofErr w:type="spellEnd"/>
            <w:r w:rsidRPr="00CB7152">
              <w:t>–      7 баллов;</w:t>
            </w:r>
          </w:p>
          <w:p w:rsidR="00B80CC3" w:rsidRPr="00CB7152" w:rsidRDefault="00B80CC3" w:rsidP="00B80CC3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- своевременное проведение мероприятий по сверке с материально-ответственными лицами - 5 баллов; 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 xml:space="preserve">- обеспечение санитарно-гигиенических условий, сохранности оборудования и инвентаря в складских помещениях в соответствии с требованиями </w:t>
            </w:r>
            <w:proofErr w:type="spellStart"/>
            <w:r w:rsidRPr="00CB7152">
              <w:t>СанПиН</w:t>
            </w:r>
            <w:proofErr w:type="spellEnd"/>
            <w:r w:rsidRPr="00CB7152">
              <w:t xml:space="preserve"> – 3 балла;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 xml:space="preserve">-  соблюдение правил личной гигиены в соответствии с </w:t>
            </w:r>
            <w:proofErr w:type="spellStart"/>
            <w:r w:rsidRPr="00CB7152">
              <w:t>СанПин</w:t>
            </w:r>
            <w:proofErr w:type="spellEnd"/>
            <w:r w:rsidRPr="00CB7152">
              <w:t xml:space="preserve"> – 2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соблюдение требований охраны труда и техники безопасности на рабочем месте – 2 балла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b/>
                <w:sz w:val="20"/>
              </w:rPr>
            </w:pPr>
            <w:r w:rsidRPr="00CB7152">
              <w:rPr>
                <w:b/>
                <w:sz w:val="20"/>
              </w:rPr>
              <w:t>Да/ нет</w:t>
            </w:r>
          </w:p>
          <w:p w:rsidR="00B80CC3" w:rsidRPr="00CB7152" w:rsidRDefault="00B80CC3" w:rsidP="00B80CC3">
            <w:pPr>
              <w:pStyle w:val="2"/>
              <w:jc w:val="center"/>
              <w:rPr>
                <w:b/>
                <w:sz w:val="20"/>
              </w:rPr>
            </w:pPr>
          </w:p>
          <w:p w:rsidR="00B80CC3" w:rsidRPr="00CB7152" w:rsidRDefault="00B80CC3" w:rsidP="00B80CC3">
            <w:pPr>
              <w:pStyle w:val="2"/>
              <w:jc w:val="center"/>
              <w:rPr>
                <w:b/>
                <w:sz w:val="20"/>
              </w:rPr>
            </w:pPr>
          </w:p>
          <w:p w:rsidR="00B80CC3" w:rsidRPr="00CB7152" w:rsidRDefault="00B80CC3" w:rsidP="00B80CC3">
            <w:pPr>
              <w:pStyle w:val="2"/>
              <w:jc w:val="center"/>
              <w:rPr>
                <w:b/>
                <w:sz w:val="20"/>
              </w:rPr>
            </w:pPr>
          </w:p>
          <w:p w:rsidR="00B80CC3" w:rsidRPr="00CB7152" w:rsidRDefault="00B80CC3" w:rsidP="00B80CC3">
            <w:pPr>
              <w:pStyle w:val="2"/>
              <w:jc w:val="center"/>
              <w:rPr>
                <w:b/>
                <w:sz w:val="20"/>
              </w:rPr>
            </w:pPr>
          </w:p>
          <w:p w:rsidR="00B80CC3" w:rsidRPr="00CB7152" w:rsidRDefault="00B80CC3" w:rsidP="00B80CC3">
            <w:pPr>
              <w:pStyle w:val="2"/>
              <w:jc w:val="center"/>
              <w:rPr>
                <w:b/>
                <w:sz w:val="20"/>
              </w:rPr>
            </w:pPr>
          </w:p>
          <w:p w:rsidR="00B80CC3" w:rsidRPr="00CB7152" w:rsidRDefault="00B80CC3" w:rsidP="00B80CC3">
            <w:pPr>
              <w:pStyle w:val="2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</w:p>
        </w:tc>
      </w:tr>
      <w:tr w:rsidR="00B80CC3" w:rsidRPr="00CB7152" w:rsidTr="00B80CC3">
        <w:trPr>
          <w:trHeight w:val="470"/>
          <w:jc w:val="center"/>
        </w:trPr>
        <w:tc>
          <w:tcPr>
            <w:tcW w:w="1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right"/>
              <w:rPr>
                <w:color w:val="FF0000"/>
              </w:rPr>
            </w:pPr>
            <w:r w:rsidRPr="00CB7152">
              <w:rPr>
                <w:b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b/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1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a6"/>
              <w:jc w:val="right"/>
            </w:pPr>
            <w:r w:rsidRPr="00CB7152">
              <w:rPr>
                <w:b/>
              </w:rPr>
              <w:lastRenderedPageBreak/>
              <w:t>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</w:p>
        </w:tc>
      </w:tr>
    </w:tbl>
    <w:p w:rsidR="00B80CC3" w:rsidRPr="00CB7152" w:rsidRDefault="00B80CC3" w:rsidP="00B80CC3">
      <w:pPr>
        <w:keepNext/>
        <w:contextualSpacing/>
        <w:jc w:val="right"/>
        <w:rPr>
          <w:b/>
          <w:i/>
          <w:sz w:val="28"/>
          <w:szCs w:val="28"/>
        </w:rPr>
      </w:pPr>
    </w:p>
    <w:p w:rsidR="00B80CC3" w:rsidRPr="00CB7152" w:rsidRDefault="00B80CC3" w:rsidP="00B80CC3">
      <w:pPr>
        <w:keepNext/>
        <w:contextualSpacing/>
        <w:jc w:val="right"/>
        <w:rPr>
          <w:b/>
          <w:i/>
          <w:sz w:val="28"/>
          <w:szCs w:val="28"/>
        </w:rPr>
      </w:pPr>
      <w:r w:rsidRPr="00CB7152">
        <w:rPr>
          <w:b/>
          <w:i/>
          <w:sz w:val="28"/>
          <w:szCs w:val="28"/>
        </w:rPr>
        <w:t>Приложение № 40</w:t>
      </w:r>
    </w:p>
    <w:p w:rsidR="00B80CC3" w:rsidRPr="00CB7152" w:rsidRDefault="00B80CC3" w:rsidP="00B80CC3">
      <w:pPr>
        <w:keepNext/>
        <w:contextualSpacing/>
      </w:pPr>
    </w:p>
    <w:p w:rsidR="00B80CC3" w:rsidRPr="00CB7152" w:rsidRDefault="00B80CC3" w:rsidP="00B80CC3">
      <w:pPr>
        <w:keepNext/>
        <w:contextualSpacing/>
      </w:pPr>
    </w:p>
    <w:p w:rsidR="00B80CC3" w:rsidRPr="00CB7152" w:rsidRDefault="00B80CC3" w:rsidP="00B80CC3">
      <w:pPr>
        <w:keepNext/>
        <w:contextualSpacing/>
        <w:jc w:val="center"/>
        <w:rPr>
          <w:b/>
          <w:bCs/>
          <w:color w:val="000000"/>
          <w:sz w:val="28"/>
          <w:szCs w:val="28"/>
        </w:rPr>
      </w:pPr>
      <w:r w:rsidRPr="00CB7152">
        <w:rPr>
          <w:b/>
          <w:bCs/>
          <w:color w:val="000000"/>
          <w:sz w:val="28"/>
          <w:szCs w:val="28"/>
        </w:rPr>
        <w:t>Лист оценивания эффективности (качества) работы младшего (помощника) воспитателя:</w:t>
      </w:r>
    </w:p>
    <w:p w:rsidR="00B80CC3" w:rsidRPr="00CB7152" w:rsidRDefault="00B80CC3" w:rsidP="00B80CC3">
      <w:pPr>
        <w:keepNext/>
        <w:contextualSpacing/>
        <w:jc w:val="center"/>
      </w:pPr>
    </w:p>
    <w:tbl>
      <w:tblPr>
        <w:tblW w:w="15732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8115"/>
        <w:gridCol w:w="3492"/>
        <w:gridCol w:w="1080"/>
        <w:gridCol w:w="1008"/>
        <w:gridCol w:w="1332"/>
      </w:tblGrid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Критерий оценивания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Значение по  критерию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Максимальное кол-во баллов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Само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proofErr w:type="gramStart"/>
            <w:r w:rsidRPr="00CB7152">
              <w:rPr>
                <w:b/>
                <w:sz w:val="22"/>
                <w:szCs w:val="22"/>
              </w:rPr>
              <w:t xml:space="preserve">Кол-во набранных баллов </w:t>
            </w:r>
            <w:r w:rsidRPr="00CB7152">
              <w:rPr>
                <w:sz w:val="22"/>
                <w:szCs w:val="22"/>
              </w:rPr>
              <w:t>(заполняет</w:t>
            </w:r>
            <w:proofErr w:type="gramEnd"/>
          </w:p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CB7152">
              <w:rPr>
                <w:sz w:val="22"/>
                <w:szCs w:val="22"/>
              </w:rPr>
              <w:t>ся</w:t>
            </w:r>
            <w:proofErr w:type="spellEnd"/>
            <w:r w:rsidRPr="00CB7152">
              <w:rPr>
                <w:sz w:val="22"/>
                <w:szCs w:val="22"/>
              </w:rPr>
              <w:t xml:space="preserve"> ЭК)</w:t>
            </w:r>
            <w:proofErr w:type="gramEnd"/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6</w:t>
            </w:r>
          </w:p>
        </w:tc>
      </w:tr>
      <w:tr w:rsidR="00B80CC3" w:rsidRPr="00CB7152" w:rsidTr="00B80CC3">
        <w:trPr>
          <w:jc w:val="center"/>
        </w:trPr>
        <w:tc>
          <w:tcPr>
            <w:tcW w:w="15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t>1. СЛОЖНОСТЬ КОНТИНГЕНТА ВОСПИТАННИКОВ, ПРЕВЫШЕНИЕ ПЛАНОВОЙ  НАПОЛНЯЕМОСТИ</w:t>
            </w: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t>1.1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 xml:space="preserve">Превышение плановой наполняемости – 0,5 баллов за 1 воспитанника 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(но не более 2 баллов)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 xml:space="preserve">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b/>
                <w:sz w:val="20"/>
              </w:rPr>
            </w:pPr>
            <w:r w:rsidRPr="00CB7152">
              <w:rPr>
                <w:b/>
              </w:rPr>
              <w:t>Да/нет</w:t>
            </w:r>
          </w:p>
          <w:p w:rsidR="00B80CC3" w:rsidRPr="00CB7152" w:rsidRDefault="00B80CC3" w:rsidP="00B80CC3">
            <w:pPr>
              <w:pStyle w:val="2"/>
              <w:jc w:val="center"/>
              <w:rPr>
                <w:sz w:val="20"/>
              </w:rPr>
            </w:pPr>
            <w:r w:rsidRPr="00CB7152">
              <w:rPr>
                <w:sz w:val="20"/>
              </w:rPr>
              <w:t>(таблица, отражающая списочный состав воспитанников, копия документа с кол-вом воспитанников по нормативу)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t>1.2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Работа в группах комбинированной направленности (интегрированные дети с отклонениями в развитии) -        2 балла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b/>
                <w:sz w:val="20"/>
              </w:rPr>
            </w:pPr>
            <w:r w:rsidRPr="00CB7152">
              <w:rPr>
                <w:b/>
              </w:rPr>
              <w:t>Да/нет</w:t>
            </w:r>
          </w:p>
          <w:p w:rsidR="00B80CC3" w:rsidRPr="00CB7152" w:rsidRDefault="00B80CC3" w:rsidP="00B80CC3">
            <w:pPr>
              <w:pStyle w:val="2"/>
              <w:jc w:val="center"/>
            </w:pPr>
            <w:r w:rsidRPr="00CB7152">
              <w:rPr>
                <w:sz w:val="20"/>
              </w:rPr>
              <w:t>(таблица, отражающая направленность группы, список воспитанников с указанием даты рождения, заключения ПМПК)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</w:p>
        </w:tc>
      </w:tr>
      <w:tr w:rsidR="00B80CC3" w:rsidRPr="00CB7152" w:rsidTr="00B80CC3">
        <w:trPr>
          <w:trHeight w:val="470"/>
          <w:jc w:val="center"/>
        </w:trPr>
        <w:tc>
          <w:tcPr>
            <w:tcW w:w="1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right"/>
              <w:rPr>
                <w:color w:val="FF0000"/>
              </w:rPr>
            </w:pPr>
            <w:r w:rsidRPr="00CB7152">
              <w:rPr>
                <w:b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b/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15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t>2. ОБЕСПЕЧЕНИЕ ВЫСОКОЙ ПОСЕЩАЕМОСТИ</w:t>
            </w: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t>2.1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Результаты фактической посещаемости воспитанниками группы (</w:t>
            </w:r>
            <w:proofErr w:type="gramStart"/>
            <w:r w:rsidRPr="00CB7152">
              <w:t>в</w:t>
            </w:r>
            <w:proofErr w:type="gramEnd"/>
            <w:r w:rsidRPr="00CB7152">
              <w:t xml:space="preserve"> %) – до 5 баллов: 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- от 61% до 64% - 0,5 балла;       - от 65% до 68% - 1 балл;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- от 69% до 72% - 1,5 балла;       - от 73% до 76% - 2 балла;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- от 77% до 80% - 2,5 балла;       - от 81% до 84% - 3 балла;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- от 85% до 88% - 3,5 балла;       - от 89% до 92% - 4 балла;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center"/>
              <w:rPr>
                <w:color w:val="FF0000"/>
              </w:rPr>
            </w:pPr>
            <w:r w:rsidRPr="00CB7152">
              <w:t>- от 92 % и выше – 5 баллов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</w:p>
          <w:p w:rsidR="00B80CC3" w:rsidRPr="00CB7152" w:rsidRDefault="00B80CC3" w:rsidP="00B80CC3">
            <w:pPr>
              <w:pStyle w:val="2"/>
              <w:jc w:val="center"/>
            </w:pPr>
            <w:r w:rsidRPr="00CB7152">
              <w:t xml:space="preserve"> ________ %</w:t>
            </w:r>
          </w:p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sz w:val="20"/>
              </w:rPr>
              <w:t>(таблица, отражающая аналитическую информацию среднего показателя</w:t>
            </w:r>
            <w:proofErr w:type="gramStart"/>
            <w:r w:rsidRPr="00CB7152">
              <w:rPr>
                <w:sz w:val="20"/>
              </w:rPr>
              <w:t xml:space="preserve"> (%) </w:t>
            </w:r>
            <w:proofErr w:type="gramEnd"/>
            <w:r w:rsidRPr="00CB7152">
              <w:rPr>
                <w:sz w:val="20"/>
              </w:rPr>
              <w:t>посещаемости воспитанниками за анализируемый период)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t>2.2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Положительная динамика фактической посещаемости воспитанниками группы в сравнении с предыдущим периодом     (в %) - 1,5 балла (при наличии положительной динамики)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  <w:rPr>
                <w:color w:val="FF0000"/>
              </w:rPr>
            </w:pP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  <w:rPr>
                <w:color w:val="FF000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b/>
                <w:sz w:val="20"/>
              </w:rPr>
            </w:pPr>
            <w:r w:rsidRPr="00CB7152">
              <w:rPr>
                <w:b/>
              </w:rPr>
              <w:lastRenderedPageBreak/>
              <w:t>Да/нет</w:t>
            </w:r>
          </w:p>
          <w:p w:rsidR="00B80CC3" w:rsidRPr="00CB7152" w:rsidRDefault="00B80CC3" w:rsidP="00B80CC3">
            <w:pPr>
              <w:pStyle w:val="2"/>
              <w:jc w:val="center"/>
            </w:pPr>
            <w:r w:rsidRPr="00CB7152">
              <w:t xml:space="preserve"> ________ %                      </w:t>
            </w:r>
            <w:r w:rsidRPr="00CB7152">
              <w:lastRenderedPageBreak/>
              <w:t>_______ %</w:t>
            </w:r>
          </w:p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sz w:val="20"/>
              </w:rPr>
              <w:t>(таблица, отражающая сравнительный анализ за два периода фактической посещаемости)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lastRenderedPageBreak/>
              <w:t>1,5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lastRenderedPageBreak/>
              <w:t>2.3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Положительная динамика количества дней пребывания одним ребёнком в  группе - 1,5 балла (при наличии положительной динамики)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  <w:rPr>
                <w:color w:val="FF000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b/>
                <w:sz w:val="20"/>
              </w:rPr>
            </w:pPr>
            <w:r w:rsidRPr="00CB7152">
              <w:rPr>
                <w:b/>
              </w:rPr>
              <w:t>Да/нет</w:t>
            </w:r>
          </w:p>
          <w:p w:rsidR="00B80CC3" w:rsidRPr="00CB7152" w:rsidRDefault="00B80CC3" w:rsidP="00B80CC3">
            <w:pPr>
              <w:pStyle w:val="2"/>
              <w:jc w:val="center"/>
            </w:pPr>
            <w:r w:rsidRPr="00CB7152">
              <w:t xml:space="preserve"> ______ дней         _______ </w:t>
            </w:r>
            <w:proofErr w:type="gramStart"/>
            <w:r w:rsidRPr="00CB7152">
              <w:t>дней</w:t>
            </w:r>
            <w:proofErr w:type="gramEnd"/>
          </w:p>
          <w:p w:rsidR="00B80CC3" w:rsidRPr="00CB7152" w:rsidRDefault="00B80CC3" w:rsidP="00B80CC3">
            <w:pPr>
              <w:pStyle w:val="2"/>
              <w:jc w:val="center"/>
            </w:pPr>
            <w:r w:rsidRPr="00CB7152">
              <w:rPr>
                <w:sz w:val="20"/>
              </w:rPr>
              <w:t>(таблица, отражающая сравнительный анализ за два периода кол-ва дней пребывания одним ребёнком)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t>1,5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trHeight w:val="25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t>2.4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Снижение или стабильно низкий уровень заболеваемости воспитанников (средний показатель пропущенных дней по болезни на одного воспитанника) -  до 1,5 баллов: 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 уровень заболеваемости  остаётся стабильным – 0,5 баллов;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отмечается значительное снижение заболеваемости в сравнении с предыдущим периодом – 1 балл;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уровень заболеваемости  остаётся стабильно низким  – 1,5 балла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Число дней, пропущенных воспитанниками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 xml:space="preserve"> по болезни составляет: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80CC3" w:rsidRPr="00CB7152" w:rsidRDefault="00B80CC3" w:rsidP="00B80CC3">
            <w:pPr>
              <w:pStyle w:val="2"/>
            </w:pPr>
            <w:r w:rsidRPr="00CB7152">
              <w:t xml:space="preserve"> _______ дней      _______ </w:t>
            </w:r>
            <w:proofErr w:type="gramStart"/>
            <w:r w:rsidRPr="00CB7152">
              <w:t>дней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t>1,5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t>2.5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Снижение количества дней, пропущенных воспитанниками в группе по иным причинам - до 1,5 баллов: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- отмечается снижение количества пропущенных дней - 1 балл;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- количество дней, пропущенных воспитанниками, остаётся стабильно низким – 1,5 балла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  <w:rPr>
                <w:color w:val="FF0000"/>
              </w:rPr>
            </w:pPr>
            <w:r w:rsidRPr="00CB7152">
              <w:rPr>
                <w:bCs/>
                <w:i/>
              </w:rPr>
              <w:t xml:space="preserve">-2 балла при наличии пропусков по иным причинам одним ребёнком в количестве более 1 месяца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Число дней, пропущенных воспитанниками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 xml:space="preserve"> по иным причинам составляет: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80CC3" w:rsidRPr="00CB7152" w:rsidRDefault="00B80CC3" w:rsidP="00B80CC3">
            <w:pPr>
              <w:pStyle w:val="2"/>
            </w:pPr>
            <w:r w:rsidRPr="00CB7152">
              <w:t xml:space="preserve"> _______ дней      ______ </w:t>
            </w:r>
            <w:proofErr w:type="gramStart"/>
            <w:r w:rsidRPr="00CB7152">
              <w:t>дней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t>1,5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t>2.6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Отсутствие замечаний и обоснованных жалоб к организации и качеству питания, в том числе к соблюдению норм физиологического питания – 1,5 балла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CB7152">
              <w:rPr>
                <w:b/>
                <w:sz w:val="24"/>
                <w:szCs w:val="24"/>
              </w:rPr>
              <w:t>Да / нет</w:t>
            </w:r>
          </w:p>
          <w:p w:rsidR="00B80CC3" w:rsidRPr="00CB7152" w:rsidRDefault="00B80CC3" w:rsidP="00B80CC3">
            <w:pPr>
              <w:pStyle w:val="2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t>1,5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t>2.7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Отсутствие обоснованных замечаний и жалоб к проведению оздоровительных и профилактических мероприятий – 0,5 балл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CB7152">
              <w:rPr>
                <w:b/>
                <w:sz w:val="24"/>
                <w:szCs w:val="24"/>
              </w:rPr>
              <w:t>Да / нет</w:t>
            </w:r>
          </w:p>
          <w:p w:rsidR="00B80CC3" w:rsidRPr="00CB7152" w:rsidRDefault="00B80CC3" w:rsidP="00B80CC3">
            <w:pPr>
              <w:pStyle w:val="2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t>0,5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1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3"/>
              <w:ind w:left="0"/>
              <w:jc w:val="right"/>
              <w:rPr>
                <w:sz w:val="24"/>
                <w:szCs w:val="24"/>
                <w:u w:val="single"/>
              </w:rPr>
            </w:pPr>
            <w:r w:rsidRPr="00CB715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rPr>
                <w:b/>
              </w:rPr>
              <w:t>13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15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  <w:r w:rsidRPr="00CB7152">
              <w:rPr>
                <w:b/>
              </w:rPr>
              <w:t>3. КАЧЕСТВО ВОСПИТАНИЯ,  СОЗДАНИЕ УСЛОВИЙ</w:t>
            </w: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t>3.1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Отсутствие предписаний, замечаний и обоснованных жалоб в части организации </w:t>
            </w:r>
            <w:r w:rsidRPr="00CB7152">
              <w:rPr>
                <w:bCs/>
                <w:sz w:val="24"/>
                <w:szCs w:val="24"/>
              </w:rPr>
              <w:t>охраны жизни и здоровья воспитанников группы и работника (в рамках функциональных обязанностей и</w:t>
            </w:r>
            <w:r w:rsidRPr="00CB7152">
              <w:rPr>
                <w:sz w:val="24"/>
                <w:szCs w:val="24"/>
              </w:rPr>
              <w:t xml:space="preserve"> не связанных с капитальным вложением средств) – до 5 баллов: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lastRenderedPageBreak/>
              <w:t>- участие в создании безопасной и комфортной  среды в помещениях –  0,5 балл;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- своевременное проведение влажных  уборок в помещениях  –  0,5 балл;  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- своевременное проведение генеральных  уборок в помещениях – 0,5 балл;  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- своевременное проведение гигиенических и противоэпидемических мероприятий – 0,5балл; 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- соблюдение условий хранения и применения посуды, оборудования в соответствии с </w:t>
            </w:r>
            <w:proofErr w:type="spellStart"/>
            <w:r w:rsidRPr="00CB7152">
              <w:rPr>
                <w:sz w:val="24"/>
                <w:szCs w:val="24"/>
              </w:rPr>
              <w:t>СанПин</w:t>
            </w:r>
            <w:proofErr w:type="spellEnd"/>
            <w:r w:rsidRPr="00CB7152">
              <w:rPr>
                <w:sz w:val="24"/>
                <w:szCs w:val="24"/>
              </w:rPr>
              <w:t xml:space="preserve">  – 0,5 балл;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-  соблюдение условий хранения и применения уборочного и мягкого инвентаря в соответствии с </w:t>
            </w:r>
            <w:proofErr w:type="spellStart"/>
            <w:r w:rsidRPr="00CB7152">
              <w:rPr>
                <w:sz w:val="24"/>
                <w:szCs w:val="24"/>
              </w:rPr>
              <w:t>СанПин</w:t>
            </w:r>
            <w:proofErr w:type="spellEnd"/>
            <w:r w:rsidRPr="00CB7152">
              <w:rPr>
                <w:sz w:val="24"/>
                <w:szCs w:val="24"/>
              </w:rPr>
              <w:t xml:space="preserve">  к – 0,5 балл;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-  соблюдение правил личной гигиены в соответствии с </w:t>
            </w:r>
            <w:proofErr w:type="spellStart"/>
            <w:r w:rsidRPr="00CB7152">
              <w:rPr>
                <w:sz w:val="24"/>
                <w:szCs w:val="24"/>
              </w:rPr>
              <w:t>СанПин</w:t>
            </w:r>
            <w:proofErr w:type="spellEnd"/>
            <w:r w:rsidRPr="00CB7152">
              <w:rPr>
                <w:sz w:val="24"/>
                <w:szCs w:val="24"/>
              </w:rPr>
              <w:t xml:space="preserve"> – 0,5 балл;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bCs/>
                <w:sz w:val="24"/>
                <w:szCs w:val="24"/>
              </w:rPr>
              <w:t xml:space="preserve">- </w:t>
            </w:r>
            <w:r w:rsidRPr="00CB7152">
              <w:rPr>
                <w:sz w:val="24"/>
                <w:szCs w:val="24"/>
              </w:rPr>
              <w:t>отсутствие замечаний к соблюдению требований охраны  труда и техники безопасности на рабочем месте – 0,5 балла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CB7152">
              <w:rPr>
                <w:b/>
                <w:sz w:val="24"/>
                <w:szCs w:val="24"/>
              </w:rPr>
              <w:lastRenderedPageBreak/>
              <w:t>Да / нет</w:t>
            </w:r>
          </w:p>
          <w:p w:rsidR="00B80CC3" w:rsidRPr="00CB7152" w:rsidRDefault="00B80CC3" w:rsidP="00B80CC3">
            <w:pPr>
              <w:pStyle w:val="3"/>
              <w:ind w:left="0"/>
              <w:jc w:val="center"/>
              <w:rPr>
                <w:sz w:val="20"/>
                <w:szCs w:val="20"/>
                <w:u w:val="single"/>
              </w:rPr>
            </w:pPr>
            <w:r w:rsidRPr="00CB7152">
              <w:rPr>
                <w:sz w:val="20"/>
                <w:szCs w:val="20"/>
              </w:rPr>
              <w:t>(указать участие)</w:t>
            </w:r>
          </w:p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1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3"/>
              <w:ind w:left="0"/>
              <w:jc w:val="right"/>
              <w:rPr>
                <w:sz w:val="24"/>
                <w:szCs w:val="24"/>
                <w:u w:val="single"/>
              </w:rPr>
            </w:pPr>
            <w:r w:rsidRPr="00CB7152">
              <w:rPr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rPr>
                <w:b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1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a6"/>
              <w:jc w:val="right"/>
            </w:pPr>
            <w:r w:rsidRPr="00CB7152">
              <w:rPr>
                <w:b/>
              </w:rPr>
              <w:t>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t>21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</w:p>
        </w:tc>
      </w:tr>
    </w:tbl>
    <w:p w:rsidR="00B80CC3" w:rsidRPr="00CB7152" w:rsidRDefault="00B80CC3" w:rsidP="00B80CC3">
      <w:pPr>
        <w:keepNext/>
        <w:contextualSpacing/>
        <w:jc w:val="right"/>
        <w:rPr>
          <w:b/>
          <w:i/>
          <w:sz w:val="28"/>
          <w:szCs w:val="28"/>
        </w:rPr>
      </w:pPr>
    </w:p>
    <w:p w:rsidR="00B80CC3" w:rsidRPr="00CB7152" w:rsidRDefault="00B80CC3" w:rsidP="00B80CC3">
      <w:pPr>
        <w:keepNext/>
        <w:contextualSpacing/>
        <w:jc w:val="right"/>
        <w:rPr>
          <w:b/>
          <w:i/>
          <w:sz w:val="28"/>
          <w:szCs w:val="28"/>
        </w:rPr>
      </w:pPr>
      <w:r w:rsidRPr="00CB7152">
        <w:rPr>
          <w:b/>
          <w:i/>
          <w:sz w:val="28"/>
          <w:szCs w:val="28"/>
        </w:rPr>
        <w:t>Приложение № 41</w:t>
      </w:r>
    </w:p>
    <w:p w:rsidR="00B80CC3" w:rsidRPr="00CB7152" w:rsidRDefault="00B80CC3" w:rsidP="00B80CC3">
      <w:pPr>
        <w:keepNext/>
        <w:contextualSpacing/>
      </w:pPr>
    </w:p>
    <w:p w:rsidR="00B80CC3" w:rsidRPr="00CB7152" w:rsidRDefault="00B80CC3" w:rsidP="00B80CC3">
      <w:pPr>
        <w:keepNext/>
        <w:contextualSpacing/>
      </w:pPr>
    </w:p>
    <w:p w:rsidR="00B80CC3" w:rsidRPr="00CB7152" w:rsidRDefault="00B80CC3" w:rsidP="00B80CC3">
      <w:pPr>
        <w:keepNext/>
        <w:contextualSpacing/>
        <w:jc w:val="center"/>
        <w:rPr>
          <w:b/>
          <w:bCs/>
          <w:color w:val="000000"/>
          <w:sz w:val="28"/>
          <w:szCs w:val="28"/>
        </w:rPr>
      </w:pPr>
      <w:r w:rsidRPr="00CB7152">
        <w:rPr>
          <w:b/>
          <w:bCs/>
          <w:color w:val="000000"/>
          <w:sz w:val="28"/>
          <w:szCs w:val="28"/>
        </w:rPr>
        <w:t>Лист оценивания эффективности (качества) работы шеф-повара:</w:t>
      </w:r>
    </w:p>
    <w:p w:rsidR="00B80CC3" w:rsidRPr="00CB7152" w:rsidRDefault="00B80CC3" w:rsidP="00BD70C9">
      <w:pPr>
        <w:keepNext/>
        <w:contextualSpacing/>
      </w:pPr>
    </w:p>
    <w:tbl>
      <w:tblPr>
        <w:tblW w:w="1562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8115"/>
        <w:gridCol w:w="3492"/>
        <w:gridCol w:w="1080"/>
        <w:gridCol w:w="900"/>
        <w:gridCol w:w="1332"/>
      </w:tblGrid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Критерий оценивания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Значение по  критерию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Максимальное кол-во баллов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Само</w:t>
            </w:r>
          </w:p>
          <w:p w:rsidR="00B80CC3" w:rsidRPr="00CB7152" w:rsidRDefault="00B80CC3" w:rsidP="00B80CC3">
            <w:pPr>
              <w:pStyle w:val="3"/>
              <w:spacing w:after="0"/>
              <w:ind w:left="0" w:right="-36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proofErr w:type="gramStart"/>
            <w:r w:rsidRPr="00CB7152">
              <w:rPr>
                <w:b/>
                <w:sz w:val="22"/>
                <w:szCs w:val="22"/>
              </w:rPr>
              <w:t xml:space="preserve">Кол-во набранных баллов </w:t>
            </w:r>
            <w:r w:rsidRPr="00CB7152">
              <w:rPr>
                <w:sz w:val="22"/>
                <w:szCs w:val="22"/>
              </w:rPr>
              <w:t>(заполняет</w:t>
            </w:r>
            <w:proofErr w:type="gramEnd"/>
          </w:p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CB7152">
              <w:rPr>
                <w:sz w:val="22"/>
                <w:szCs w:val="22"/>
              </w:rPr>
              <w:t>ся</w:t>
            </w:r>
            <w:proofErr w:type="spellEnd"/>
            <w:r w:rsidRPr="00CB7152">
              <w:rPr>
                <w:sz w:val="22"/>
                <w:szCs w:val="22"/>
              </w:rPr>
              <w:t xml:space="preserve"> ЭК)</w:t>
            </w:r>
            <w:proofErr w:type="gramEnd"/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6</w:t>
            </w:r>
          </w:p>
        </w:tc>
      </w:tr>
      <w:tr w:rsidR="00B80CC3" w:rsidRPr="00CB7152" w:rsidTr="00B80CC3">
        <w:trPr>
          <w:jc w:val="center"/>
        </w:trPr>
        <w:tc>
          <w:tcPr>
            <w:tcW w:w="15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  <w:r w:rsidRPr="00CB7152">
              <w:rPr>
                <w:b/>
              </w:rPr>
              <w:t>1. КАЧЕСТВО ВОСПИТАНИЯ,  СОЗДАНИЕ УСЛОВИЙ</w:t>
            </w: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t>1.1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Отсутствие замечаний и обоснованных жалоб к организации и качеству питания, в том числе к соблюдению норм – до 27 баллов: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- своевременное ведение документооборота по направлению деятельности –  2 балла; 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- осуществление закладки сырья в соответствии с требованиями </w:t>
            </w:r>
            <w:proofErr w:type="spellStart"/>
            <w:r w:rsidRPr="00CB7152">
              <w:rPr>
                <w:sz w:val="24"/>
                <w:szCs w:val="24"/>
              </w:rPr>
              <w:t>СанПиН</w:t>
            </w:r>
            <w:proofErr w:type="spellEnd"/>
            <w:r w:rsidRPr="00CB7152">
              <w:rPr>
                <w:sz w:val="24"/>
                <w:szCs w:val="24"/>
              </w:rPr>
              <w:t xml:space="preserve"> -   3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 - приготовление блюд в соответствии с технологическими картами –           3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lastRenderedPageBreak/>
              <w:t>- участие в разработке технологических карт и составлении меню-требовании – 3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осуществление раздачи в соответствии с графиком выдачи пищи  –             2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осуществление раздачи пищи при наличии контрольного блюда  – 2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-  систематическое осуществление  отбора проб готовых блюд  в соответствии с требованиями </w:t>
            </w:r>
            <w:proofErr w:type="spellStart"/>
            <w:r w:rsidRPr="00CB7152">
              <w:rPr>
                <w:sz w:val="24"/>
                <w:szCs w:val="24"/>
              </w:rPr>
              <w:t>СанПиН</w:t>
            </w:r>
            <w:proofErr w:type="spellEnd"/>
            <w:r w:rsidRPr="00CB7152">
              <w:rPr>
                <w:sz w:val="24"/>
                <w:szCs w:val="24"/>
              </w:rPr>
              <w:t xml:space="preserve"> -  3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- использование кухонного инвентаря и посуды  в процессе приготовления пищи в соответствии с требованиями </w:t>
            </w:r>
            <w:proofErr w:type="spellStart"/>
            <w:r w:rsidRPr="00CB7152">
              <w:rPr>
                <w:sz w:val="24"/>
                <w:szCs w:val="24"/>
              </w:rPr>
              <w:t>СанПиН</w:t>
            </w:r>
            <w:proofErr w:type="spellEnd"/>
            <w:r w:rsidRPr="00CB7152">
              <w:rPr>
                <w:sz w:val="24"/>
                <w:szCs w:val="24"/>
              </w:rPr>
              <w:t>– 3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 соблюдение требований к условиям хранения и использования кухонного инвентаря и посуды – 2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-  соблюдение правил личной гигиены в соответствии с </w:t>
            </w:r>
            <w:proofErr w:type="spellStart"/>
            <w:r w:rsidRPr="00CB7152">
              <w:rPr>
                <w:sz w:val="24"/>
                <w:szCs w:val="24"/>
              </w:rPr>
              <w:t>СанПин</w:t>
            </w:r>
            <w:proofErr w:type="spellEnd"/>
            <w:r w:rsidRPr="00CB7152">
              <w:rPr>
                <w:sz w:val="24"/>
                <w:szCs w:val="24"/>
              </w:rPr>
              <w:t xml:space="preserve"> – 2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соблюдение требований охраны труда и техники безопасности на рабочем месте – 2 балла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CB7152">
              <w:rPr>
                <w:b/>
                <w:sz w:val="24"/>
                <w:szCs w:val="24"/>
              </w:rPr>
              <w:lastRenderedPageBreak/>
              <w:t>Да / нет</w:t>
            </w:r>
          </w:p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lastRenderedPageBreak/>
              <w:t>1.2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Отсутствие предписаний, замечаний и обоснованных жалоб в части организации </w:t>
            </w:r>
            <w:r w:rsidRPr="00CB7152">
              <w:rPr>
                <w:bCs/>
                <w:sz w:val="24"/>
                <w:szCs w:val="24"/>
              </w:rPr>
              <w:t>охраны жизни и здоровья (в рамках функциональных обязанностей и</w:t>
            </w:r>
            <w:r w:rsidRPr="00CB7152">
              <w:rPr>
                <w:sz w:val="24"/>
                <w:szCs w:val="24"/>
              </w:rPr>
              <w:t xml:space="preserve"> не связанных с капитальным вложением средств) – 5 баллов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CB7152">
              <w:rPr>
                <w:b/>
                <w:sz w:val="24"/>
                <w:szCs w:val="24"/>
              </w:rPr>
              <w:t>Да / нет</w:t>
            </w:r>
          </w:p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1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a6"/>
              <w:jc w:val="right"/>
            </w:pPr>
            <w:r w:rsidRPr="00CB7152">
              <w:rPr>
                <w:b/>
              </w:rPr>
              <w:t>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</w:p>
        </w:tc>
      </w:tr>
    </w:tbl>
    <w:p w:rsidR="00B80CC3" w:rsidRPr="00CB7152" w:rsidRDefault="00B80CC3" w:rsidP="00B80CC3">
      <w:pPr>
        <w:keepNext/>
        <w:contextualSpacing/>
        <w:jc w:val="right"/>
        <w:rPr>
          <w:b/>
          <w:i/>
          <w:sz w:val="28"/>
          <w:szCs w:val="28"/>
        </w:rPr>
      </w:pPr>
    </w:p>
    <w:p w:rsidR="00B80CC3" w:rsidRPr="00CB7152" w:rsidRDefault="00B80CC3" w:rsidP="00B80CC3">
      <w:pPr>
        <w:keepNext/>
        <w:contextualSpacing/>
        <w:jc w:val="right"/>
        <w:rPr>
          <w:b/>
          <w:i/>
          <w:sz w:val="28"/>
          <w:szCs w:val="28"/>
        </w:rPr>
      </w:pPr>
      <w:r w:rsidRPr="00CB7152">
        <w:rPr>
          <w:b/>
          <w:i/>
          <w:sz w:val="28"/>
          <w:szCs w:val="28"/>
        </w:rPr>
        <w:t>Приложение № 42</w:t>
      </w:r>
    </w:p>
    <w:p w:rsidR="00B80CC3" w:rsidRPr="00CB7152" w:rsidRDefault="00B80CC3" w:rsidP="00B80CC3">
      <w:pPr>
        <w:keepNext/>
        <w:contextualSpacing/>
      </w:pPr>
    </w:p>
    <w:p w:rsidR="00B80CC3" w:rsidRPr="00CB7152" w:rsidRDefault="00B80CC3" w:rsidP="00B80CC3">
      <w:pPr>
        <w:keepNext/>
        <w:contextualSpacing/>
      </w:pPr>
    </w:p>
    <w:p w:rsidR="00B80CC3" w:rsidRPr="00CB7152" w:rsidRDefault="00B80CC3" w:rsidP="00B80CC3">
      <w:pPr>
        <w:keepNext/>
        <w:contextualSpacing/>
        <w:jc w:val="center"/>
        <w:rPr>
          <w:b/>
          <w:bCs/>
          <w:color w:val="000000"/>
          <w:sz w:val="28"/>
          <w:szCs w:val="28"/>
        </w:rPr>
      </w:pPr>
      <w:r w:rsidRPr="00CB7152">
        <w:rPr>
          <w:b/>
          <w:bCs/>
          <w:color w:val="000000"/>
          <w:sz w:val="28"/>
          <w:szCs w:val="28"/>
        </w:rPr>
        <w:t>Лист оценивания эффективности (качества) работы повара:</w:t>
      </w:r>
    </w:p>
    <w:p w:rsidR="00B80CC3" w:rsidRPr="00CB7152" w:rsidRDefault="00B80CC3" w:rsidP="00BD70C9">
      <w:pPr>
        <w:keepNext/>
        <w:contextualSpacing/>
      </w:pPr>
    </w:p>
    <w:tbl>
      <w:tblPr>
        <w:tblW w:w="1562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8115"/>
        <w:gridCol w:w="3492"/>
        <w:gridCol w:w="1080"/>
        <w:gridCol w:w="900"/>
        <w:gridCol w:w="1332"/>
      </w:tblGrid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Критерий оценивания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Значение по  критерию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Максимальное кол-во баллов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Само</w:t>
            </w:r>
          </w:p>
          <w:p w:rsidR="00B80CC3" w:rsidRPr="00CB7152" w:rsidRDefault="00B80CC3" w:rsidP="00B80CC3">
            <w:pPr>
              <w:pStyle w:val="3"/>
              <w:spacing w:after="0"/>
              <w:ind w:left="0" w:right="-36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proofErr w:type="gramStart"/>
            <w:r w:rsidRPr="00CB7152">
              <w:rPr>
                <w:b/>
                <w:sz w:val="22"/>
                <w:szCs w:val="22"/>
              </w:rPr>
              <w:t xml:space="preserve">Кол-во набранных баллов </w:t>
            </w:r>
            <w:r w:rsidRPr="00CB7152">
              <w:rPr>
                <w:sz w:val="22"/>
                <w:szCs w:val="22"/>
              </w:rPr>
              <w:t>(заполняет</w:t>
            </w:r>
            <w:proofErr w:type="gramEnd"/>
          </w:p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CB7152">
              <w:rPr>
                <w:sz w:val="22"/>
                <w:szCs w:val="22"/>
              </w:rPr>
              <w:t>ся</w:t>
            </w:r>
            <w:proofErr w:type="spellEnd"/>
            <w:r w:rsidRPr="00CB7152">
              <w:rPr>
                <w:sz w:val="22"/>
                <w:szCs w:val="22"/>
              </w:rPr>
              <w:t xml:space="preserve"> ЭК)</w:t>
            </w:r>
            <w:proofErr w:type="gramEnd"/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6</w:t>
            </w:r>
          </w:p>
        </w:tc>
      </w:tr>
      <w:tr w:rsidR="00B80CC3" w:rsidRPr="00CB7152" w:rsidTr="00B80CC3">
        <w:trPr>
          <w:jc w:val="center"/>
        </w:trPr>
        <w:tc>
          <w:tcPr>
            <w:tcW w:w="15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  <w:r w:rsidRPr="00CB7152">
              <w:rPr>
                <w:b/>
              </w:rPr>
              <w:t>1. КАЧЕСТВО ВОСПИТАНИЯ,  СОЗДАНИЕ УСЛОВИЙ</w:t>
            </w: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t>1.1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Отсутствие замечаний и обоснованных жалоб к организации и качеству питания, в том числе к соблюдению норм – до 27 баллов: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- своевременное ведение документооборота по направлению деятельности –  2 балла; 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- осуществление закладки сырья в соответствии с требованиями </w:t>
            </w:r>
            <w:proofErr w:type="spellStart"/>
            <w:r w:rsidRPr="00CB7152">
              <w:rPr>
                <w:sz w:val="24"/>
                <w:szCs w:val="24"/>
              </w:rPr>
              <w:t>СанПиН</w:t>
            </w:r>
            <w:proofErr w:type="spellEnd"/>
            <w:r w:rsidRPr="00CB7152">
              <w:rPr>
                <w:sz w:val="24"/>
                <w:szCs w:val="24"/>
              </w:rPr>
              <w:t xml:space="preserve"> -   </w:t>
            </w:r>
            <w:r w:rsidRPr="00CB7152">
              <w:rPr>
                <w:sz w:val="24"/>
                <w:szCs w:val="24"/>
              </w:rPr>
              <w:lastRenderedPageBreak/>
              <w:t>3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 - приготовление блюд в соответствии с технологическими картами –           3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участие в разработке технологических карт и составлении меню-требовании – 3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осуществление раздачи в соответствии с графиком выдачи пищи  –             2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осуществление раздачи пищи при наличии контрольного блюда  – 2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-  систематическое осуществление  отбора проб готовых блюд  в соответствии с требованиями </w:t>
            </w:r>
            <w:proofErr w:type="spellStart"/>
            <w:r w:rsidRPr="00CB7152">
              <w:rPr>
                <w:sz w:val="24"/>
                <w:szCs w:val="24"/>
              </w:rPr>
              <w:t>СанПиН</w:t>
            </w:r>
            <w:proofErr w:type="spellEnd"/>
            <w:r w:rsidRPr="00CB7152">
              <w:rPr>
                <w:sz w:val="24"/>
                <w:szCs w:val="24"/>
              </w:rPr>
              <w:t xml:space="preserve"> -  3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- использование кухонного инвентаря и посуды  в процессе приготовления пищи в соответствии с требованиями </w:t>
            </w:r>
            <w:proofErr w:type="spellStart"/>
            <w:r w:rsidRPr="00CB7152">
              <w:rPr>
                <w:sz w:val="24"/>
                <w:szCs w:val="24"/>
              </w:rPr>
              <w:t>СанПиН</w:t>
            </w:r>
            <w:proofErr w:type="spellEnd"/>
            <w:r w:rsidRPr="00CB7152">
              <w:rPr>
                <w:sz w:val="24"/>
                <w:szCs w:val="24"/>
              </w:rPr>
              <w:t>– 3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 соблюдение требований к условиям хранения и использования кухонного инвентаря и посуды – 2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-  соблюдение правил личной гигиены в соответствии с </w:t>
            </w:r>
            <w:proofErr w:type="spellStart"/>
            <w:r w:rsidRPr="00CB7152">
              <w:rPr>
                <w:sz w:val="24"/>
                <w:szCs w:val="24"/>
              </w:rPr>
              <w:t>СанПин</w:t>
            </w:r>
            <w:proofErr w:type="spellEnd"/>
            <w:r w:rsidRPr="00CB7152">
              <w:rPr>
                <w:sz w:val="24"/>
                <w:szCs w:val="24"/>
              </w:rPr>
              <w:t xml:space="preserve"> – 2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соблюдение требований охраны труда и техники безопасности на рабочем месте – 2 балла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CB7152">
              <w:rPr>
                <w:b/>
                <w:sz w:val="24"/>
                <w:szCs w:val="24"/>
              </w:rPr>
              <w:lastRenderedPageBreak/>
              <w:t>Да / нет</w:t>
            </w:r>
          </w:p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lastRenderedPageBreak/>
              <w:t>1.2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Отсутствие предписаний, замечаний и обоснованных жалоб в части организации </w:t>
            </w:r>
            <w:r w:rsidRPr="00CB7152">
              <w:rPr>
                <w:bCs/>
                <w:sz w:val="24"/>
                <w:szCs w:val="24"/>
              </w:rPr>
              <w:t>охраны жизни и здоровья (в рамках функциональных обязанностей и</w:t>
            </w:r>
            <w:r w:rsidRPr="00CB7152">
              <w:rPr>
                <w:sz w:val="24"/>
                <w:szCs w:val="24"/>
              </w:rPr>
              <w:t xml:space="preserve"> не связанных с капитальным вложением средств) – 5 баллов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CB7152">
              <w:rPr>
                <w:b/>
                <w:sz w:val="24"/>
                <w:szCs w:val="24"/>
              </w:rPr>
              <w:t>Да / нет</w:t>
            </w:r>
          </w:p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1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a6"/>
              <w:jc w:val="right"/>
            </w:pPr>
            <w:r w:rsidRPr="00CB7152">
              <w:rPr>
                <w:b/>
              </w:rPr>
              <w:t>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</w:p>
        </w:tc>
      </w:tr>
    </w:tbl>
    <w:p w:rsidR="00B80CC3" w:rsidRPr="00CB7152" w:rsidRDefault="00B80CC3" w:rsidP="00B80CC3">
      <w:pPr>
        <w:keepNext/>
        <w:contextualSpacing/>
        <w:jc w:val="right"/>
        <w:rPr>
          <w:b/>
          <w:i/>
          <w:sz w:val="28"/>
          <w:szCs w:val="28"/>
        </w:rPr>
      </w:pPr>
    </w:p>
    <w:p w:rsidR="00B80CC3" w:rsidRPr="00CB7152" w:rsidRDefault="00B80CC3" w:rsidP="00B80CC3">
      <w:pPr>
        <w:keepNext/>
        <w:contextualSpacing/>
        <w:jc w:val="right"/>
        <w:rPr>
          <w:b/>
          <w:i/>
          <w:sz w:val="28"/>
          <w:szCs w:val="28"/>
        </w:rPr>
      </w:pPr>
      <w:r w:rsidRPr="00CB7152">
        <w:rPr>
          <w:b/>
          <w:i/>
          <w:sz w:val="28"/>
          <w:szCs w:val="28"/>
        </w:rPr>
        <w:t>Приложение № 43</w:t>
      </w:r>
    </w:p>
    <w:p w:rsidR="00B80CC3" w:rsidRPr="00CB7152" w:rsidRDefault="00B80CC3" w:rsidP="00B80CC3">
      <w:pPr>
        <w:keepNext/>
        <w:contextualSpacing/>
      </w:pPr>
    </w:p>
    <w:p w:rsidR="00B80CC3" w:rsidRPr="00CB7152" w:rsidRDefault="00B80CC3" w:rsidP="00B80CC3">
      <w:pPr>
        <w:keepNext/>
        <w:contextualSpacing/>
      </w:pPr>
    </w:p>
    <w:p w:rsidR="00B80CC3" w:rsidRPr="00CB7152" w:rsidRDefault="00B80CC3" w:rsidP="00B80CC3">
      <w:pPr>
        <w:keepNext/>
        <w:contextualSpacing/>
        <w:jc w:val="center"/>
        <w:rPr>
          <w:b/>
          <w:bCs/>
          <w:color w:val="000000"/>
          <w:sz w:val="28"/>
          <w:szCs w:val="28"/>
        </w:rPr>
      </w:pPr>
      <w:r w:rsidRPr="00CB7152">
        <w:rPr>
          <w:b/>
          <w:bCs/>
          <w:color w:val="000000"/>
          <w:sz w:val="28"/>
          <w:szCs w:val="28"/>
        </w:rPr>
        <w:t>Лист оценивания эффективности (качества) работы машиниста по стирке и ремонта спецодежды:</w:t>
      </w:r>
    </w:p>
    <w:p w:rsidR="00B80CC3" w:rsidRPr="00CB7152" w:rsidRDefault="00B80CC3" w:rsidP="00B80CC3">
      <w:pPr>
        <w:keepNext/>
        <w:contextualSpacing/>
        <w:jc w:val="center"/>
        <w:rPr>
          <w:b/>
          <w:bCs/>
          <w:color w:val="000000"/>
          <w:sz w:val="28"/>
          <w:szCs w:val="28"/>
        </w:rPr>
      </w:pPr>
    </w:p>
    <w:tbl>
      <w:tblPr>
        <w:tblW w:w="1562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8115"/>
        <w:gridCol w:w="3492"/>
        <w:gridCol w:w="1080"/>
        <w:gridCol w:w="900"/>
        <w:gridCol w:w="1332"/>
      </w:tblGrid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Критерий оценивания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Значение по  критерию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Максимальное кол-во баллов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Само</w:t>
            </w:r>
          </w:p>
          <w:p w:rsidR="00B80CC3" w:rsidRPr="00CB7152" w:rsidRDefault="00B80CC3" w:rsidP="00B80CC3">
            <w:pPr>
              <w:pStyle w:val="3"/>
              <w:spacing w:after="0"/>
              <w:ind w:left="0" w:right="-36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proofErr w:type="gramStart"/>
            <w:r w:rsidRPr="00CB7152">
              <w:rPr>
                <w:b/>
                <w:sz w:val="22"/>
                <w:szCs w:val="22"/>
              </w:rPr>
              <w:t xml:space="preserve">Кол-во набранных баллов </w:t>
            </w:r>
            <w:r w:rsidRPr="00CB7152">
              <w:rPr>
                <w:sz w:val="22"/>
                <w:szCs w:val="22"/>
              </w:rPr>
              <w:t>(заполняет</w:t>
            </w:r>
            <w:proofErr w:type="gramEnd"/>
          </w:p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CB7152">
              <w:rPr>
                <w:sz w:val="22"/>
                <w:szCs w:val="22"/>
              </w:rPr>
              <w:t>ся</w:t>
            </w:r>
            <w:proofErr w:type="spellEnd"/>
            <w:r w:rsidRPr="00CB7152">
              <w:rPr>
                <w:sz w:val="22"/>
                <w:szCs w:val="22"/>
              </w:rPr>
              <w:t xml:space="preserve"> ЭК)</w:t>
            </w:r>
            <w:proofErr w:type="gramEnd"/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6</w:t>
            </w:r>
          </w:p>
        </w:tc>
      </w:tr>
      <w:tr w:rsidR="00B80CC3" w:rsidRPr="00CB7152" w:rsidTr="00B80CC3">
        <w:trPr>
          <w:jc w:val="center"/>
        </w:trPr>
        <w:tc>
          <w:tcPr>
            <w:tcW w:w="15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t xml:space="preserve">1. </w:t>
            </w:r>
            <w:r w:rsidRPr="00CB7152">
              <w:rPr>
                <w:rFonts w:ascii="Bookman Old Style" w:hAnsi="Bookman Old Style"/>
                <w:b/>
                <w:sz w:val="22"/>
                <w:szCs w:val="22"/>
              </w:rPr>
              <w:t>КАЧЕСТВО ВОСПИТАНИЯ И СОЗДАНИЕ УСЛОВИЙ ДЛЯ СОХРАНЕНИЯ ЗДОРОВЬЯ ВОСПИТАННИКОВ</w:t>
            </w: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t>1.1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 xml:space="preserve">Отсутствие предписаний и обоснованных жалоб в части организации охраны жизни и здоровья воспитанников и сотрудников (в рамках </w:t>
            </w:r>
            <w:r w:rsidRPr="00CB7152">
              <w:lastRenderedPageBreak/>
              <w:t xml:space="preserve">функциональных обязанностей, не связанных с капитальным вложением средств) – до 25 баллов: 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- своевременный приём, сортировка и выдача спецодежды, других предметов производственного назначения, полотенец, штор, белья и др. –    5 баллов;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- своевременная стирка и глажение спецодежды, других предметов производственного назначения, полотенец, штор, белья и др. – 6 баллов;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rPr>
                <w:bCs/>
                <w:sz w:val="22"/>
                <w:szCs w:val="22"/>
              </w:rPr>
              <w:t>-</w:t>
            </w:r>
            <w:r w:rsidRPr="00CB7152">
              <w:t xml:space="preserve"> обеспечение санитарно-гигиенических условий в помещении в соответствии с требованиями </w:t>
            </w:r>
            <w:proofErr w:type="spellStart"/>
            <w:r w:rsidRPr="00CB7152">
              <w:t>СанПиН</w:t>
            </w:r>
            <w:proofErr w:type="spellEnd"/>
            <w:r w:rsidRPr="00CB7152">
              <w:t>– 5 баллов;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rPr>
                <w:bCs/>
                <w:sz w:val="22"/>
                <w:szCs w:val="22"/>
              </w:rPr>
              <w:t>-</w:t>
            </w:r>
            <w:r w:rsidRPr="00CB7152">
              <w:t xml:space="preserve"> обеспечение сохранности оборудования и правильная его эксплуатация -   5 баллов;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 xml:space="preserve">-  соблюдение правил личной гигиены в соответствии с </w:t>
            </w:r>
            <w:proofErr w:type="spellStart"/>
            <w:r w:rsidRPr="00CB7152">
              <w:t>СанПин</w:t>
            </w:r>
            <w:proofErr w:type="spellEnd"/>
            <w:r w:rsidRPr="00CB7152">
              <w:t xml:space="preserve"> – 2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соблюдение требований охраны труда и техники безопасности на рабочем месте – 2 балла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b/>
                <w:sz w:val="20"/>
              </w:rPr>
            </w:pPr>
            <w:r w:rsidRPr="00CB7152">
              <w:rPr>
                <w:b/>
                <w:sz w:val="20"/>
              </w:rPr>
              <w:lastRenderedPageBreak/>
              <w:t>Да/нет</w:t>
            </w:r>
          </w:p>
          <w:p w:rsidR="00B80CC3" w:rsidRPr="00CB7152" w:rsidRDefault="00B80CC3" w:rsidP="00B80CC3">
            <w:pPr>
              <w:pStyle w:val="2"/>
              <w:jc w:val="center"/>
              <w:rPr>
                <w:b/>
                <w:sz w:val="20"/>
              </w:rPr>
            </w:pPr>
          </w:p>
          <w:p w:rsidR="00B80CC3" w:rsidRPr="00CB7152" w:rsidRDefault="00B80CC3" w:rsidP="00B80CC3">
            <w:pPr>
              <w:pStyle w:val="2"/>
              <w:jc w:val="center"/>
              <w:rPr>
                <w:b/>
                <w:sz w:val="20"/>
              </w:rPr>
            </w:pPr>
          </w:p>
          <w:p w:rsidR="00B80CC3" w:rsidRPr="00CB7152" w:rsidRDefault="00B80CC3" w:rsidP="00B80CC3">
            <w:pPr>
              <w:pStyle w:val="2"/>
              <w:jc w:val="center"/>
              <w:rPr>
                <w:b/>
                <w:sz w:val="20"/>
              </w:rPr>
            </w:pPr>
          </w:p>
          <w:p w:rsidR="00B80CC3" w:rsidRPr="00CB7152" w:rsidRDefault="00B80CC3" w:rsidP="00B80CC3">
            <w:pPr>
              <w:pStyle w:val="2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lastRenderedPageBreak/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</w:p>
        </w:tc>
      </w:tr>
      <w:tr w:rsidR="00B80CC3" w:rsidRPr="00CB7152" w:rsidTr="00B80CC3">
        <w:trPr>
          <w:trHeight w:val="470"/>
          <w:jc w:val="center"/>
        </w:trPr>
        <w:tc>
          <w:tcPr>
            <w:tcW w:w="1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right"/>
              <w:rPr>
                <w:color w:val="FF0000"/>
              </w:rPr>
            </w:pPr>
            <w:r w:rsidRPr="00CB7152">
              <w:rPr>
                <w:b/>
              </w:rPr>
              <w:lastRenderedPageBreak/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b/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1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a6"/>
              <w:jc w:val="right"/>
            </w:pPr>
            <w:r w:rsidRPr="00CB7152">
              <w:rPr>
                <w:b/>
              </w:rPr>
              <w:t>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</w:p>
        </w:tc>
      </w:tr>
    </w:tbl>
    <w:p w:rsidR="00B80CC3" w:rsidRPr="00CB7152" w:rsidRDefault="00B80CC3" w:rsidP="00B80CC3">
      <w:pPr>
        <w:keepNext/>
        <w:contextualSpacing/>
        <w:jc w:val="right"/>
        <w:rPr>
          <w:b/>
          <w:i/>
          <w:sz w:val="28"/>
          <w:szCs w:val="28"/>
        </w:rPr>
      </w:pPr>
    </w:p>
    <w:p w:rsidR="00B80CC3" w:rsidRPr="00CB7152" w:rsidRDefault="00B80CC3" w:rsidP="00B80CC3">
      <w:pPr>
        <w:keepNext/>
        <w:contextualSpacing/>
        <w:jc w:val="right"/>
        <w:rPr>
          <w:b/>
          <w:i/>
          <w:sz w:val="28"/>
          <w:szCs w:val="28"/>
        </w:rPr>
      </w:pPr>
      <w:r w:rsidRPr="00CB7152">
        <w:rPr>
          <w:b/>
          <w:i/>
          <w:sz w:val="28"/>
          <w:szCs w:val="28"/>
        </w:rPr>
        <w:t>Приложение № 44</w:t>
      </w:r>
    </w:p>
    <w:p w:rsidR="00B80CC3" w:rsidRPr="00CB7152" w:rsidRDefault="00B80CC3" w:rsidP="00B80CC3">
      <w:pPr>
        <w:keepNext/>
        <w:contextualSpacing/>
      </w:pPr>
    </w:p>
    <w:p w:rsidR="00B80CC3" w:rsidRPr="00CB7152" w:rsidRDefault="00B80CC3" w:rsidP="00B80CC3">
      <w:pPr>
        <w:keepNext/>
        <w:contextualSpacing/>
      </w:pPr>
    </w:p>
    <w:p w:rsidR="00B80CC3" w:rsidRPr="00CB7152" w:rsidRDefault="00B80CC3" w:rsidP="00B80CC3">
      <w:pPr>
        <w:keepNext/>
        <w:contextualSpacing/>
        <w:jc w:val="center"/>
        <w:rPr>
          <w:b/>
          <w:bCs/>
          <w:color w:val="000000"/>
          <w:sz w:val="28"/>
          <w:szCs w:val="28"/>
        </w:rPr>
      </w:pPr>
      <w:r w:rsidRPr="00CB7152">
        <w:rPr>
          <w:b/>
          <w:bCs/>
          <w:color w:val="000000"/>
          <w:sz w:val="28"/>
          <w:szCs w:val="28"/>
        </w:rPr>
        <w:t>Лист оценивания эффективности (качества) работы кастелянши:</w:t>
      </w:r>
    </w:p>
    <w:p w:rsidR="00B80CC3" w:rsidRPr="00CB7152" w:rsidRDefault="00B80CC3" w:rsidP="00B80CC3">
      <w:pPr>
        <w:keepNext/>
        <w:contextualSpacing/>
        <w:jc w:val="center"/>
        <w:rPr>
          <w:b/>
          <w:bCs/>
          <w:color w:val="000000"/>
          <w:sz w:val="28"/>
          <w:szCs w:val="28"/>
        </w:rPr>
      </w:pPr>
    </w:p>
    <w:tbl>
      <w:tblPr>
        <w:tblW w:w="1562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8115"/>
        <w:gridCol w:w="3492"/>
        <w:gridCol w:w="1080"/>
        <w:gridCol w:w="900"/>
        <w:gridCol w:w="1332"/>
      </w:tblGrid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Критерий оценивания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Значение по  критерию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Максимальное кол-во баллов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Само</w:t>
            </w:r>
          </w:p>
          <w:p w:rsidR="00B80CC3" w:rsidRPr="00CB7152" w:rsidRDefault="00B80CC3" w:rsidP="00B80CC3">
            <w:pPr>
              <w:pStyle w:val="3"/>
              <w:spacing w:after="0"/>
              <w:ind w:left="0" w:right="-36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proofErr w:type="gramStart"/>
            <w:r w:rsidRPr="00CB7152">
              <w:rPr>
                <w:b/>
                <w:sz w:val="22"/>
                <w:szCs w:val="22"/>
              </w:rPr>
              <w:t xml:space="preserve">Кол-во набранных баллов </w:t>
            </w:r>
            <w:r w:rsidRPr="00CB7152">
              <w:rPr>
                <w:sz w:val="22"/>
                <w:szCs w:val="22"/>
              </w:rPr>
              <w:t>(заполняет</w:t>
            </w:r>
            <w:proofErr w:type="gramEnd"/>
          </w:p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CB7152">
              <w:rPr>
                <w:sz w:val="22"/>
                <w:szCs w:val="22"/>
              </w:rPr>
              <w:t>ся</w:t>
            </w:r>
            <w:proofErr w:type="spellEnd"/>
            <w:r w:rsidRPr="00CB7152">
              <w:rPr>
                <w:sz w:val="22"/>
                <w:szCs w:val="22"/>
              </w:rPr>
              <w:t xml:space="preserve"> ЭК)</w:t>
            </w:r>
            <w:proofErr w:type="gramEnd"/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6</w:t>
            </w:r>
          </w:p>
        </w:tc>
      </w:tr>
      <w:tr w:rsidR="00B80CC3" w:rsidRPr="00CB7152" w:rsidTr="00B80CC3">
        <w:trPr>
          <w:jc w:val="center"/>
        </w:trPr>
        <w:tc>
          <w:tcPr>
            <w:tcW w:w="15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t xml:space="preserve">1. </w:t>
            </w:r>
            <w:r w:rsidRPr="00CB7152">
              <w:rPr>
                <w:rFonts w:ascii="Bookman Old Style" w:hAnsi="Bookman Old Style"/>
                <w:b/>
                <w:sz w:val="22"/>
                <w:szCs w:val="22"/>
              </w:rPr>
              <w:t>КАЧЕСТВО ВОСПИТАНИЯ И СОЗДАНИЕ УСЛОВИЙ ДЛЯ СОХРАНЕНИЯ ЗДОРОВЬЯ ВОСПИТАННИКОВ</w:t>
            </w: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t>1.1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Отсутствие предписаний и обоснованных жалоб в части организации охраны жизни и здоровья воспитанников и сотрудников (в рамках функциональных обязанностей, не связанных с капитальным вложением средств) – до 20 баллов: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>- своевременное ведение документооборота по направлению деятельности – 3 балла;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lastRenderedPageBreak/>
              <w:t>- своевременное обеспечение мягким инвентарём – 3 балла;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 xml:space="preserve">- соблюдение сроков и условий хранения мягкого инвентаря в соответствии с требованиями </w:t>
            </w:r>
            <w:proofErr w:type="spellStart"/>
            <w:r w:rsidRPr="00CB7152">
              <w:t>СанПиН</w:t>
            </w:r>
            <w:proofErr w:type="spellEnd"/>
            <w:r w:rsidRPr="00CB7152">
              <w:t>– 4 балла;</w:t>
            </w:r>
          </w:p>
          <w:p w:rsidR="00B80CC3" w:rsidRPr="00CB7152" w:rsidRDefault="00B80CC3" w:rsidP="00B80CC3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- своевременное проведение мероприятий по сверке с материально-ответственными лицами -4 балла; </w:t>
            </w:r>
          </w:p>
          <w:p w:rsidR="00B80CC3" w:rsidRPr="00CB7152" w:rsidRDefault="00B80CC3" w:rsidP="00B80CC3">
            <w:pPr>
              <w:keepNext/>
              <w:tabs>
                <w:tab w:val="left" w:pos="-3420"/>
              </w:tabs>
              <w:jc w:val="both"/>
            </w:pPr>
            <w:r w:rsidRPr="00CB7152">
              <w:t xml:space="preserve">- обеспечение санитарно-гигиенических условий, сохранности мягкого инвентаря и оборудования в складских помещениях в соответствии с требованиями </w:t>
            </w:r>
            <w:proofErr w:type="spellStart"/>
            <w:r w:rsidRPr="00CB7152">
              <w:t>СанПиН</w:t>
            </w:r>
            <w:proofErr w:type="spellEnd"/>
            <w:r w:rsidRPr="00CB7152">
              <w:t xml:space="preserve"> – 4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</w:pPr>
            <w:r w:rsidRPr="00CB7152">
              <w:rPr>
                <w:sz w:val="24"/>
                <w:szCs w:val="24"/>
              </w:rPr>
              <w:t>- соблюдение требований охраны труда и техники безопасности на рабочем месте – 2 балла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b/>
                <w:sz w:val="20"/>
              </w:rPr>
            </w:pPr>
            <w:r w:rsidRPr="00CB7152">
              <w:rPr>
                <w:b/>
                <w:sz w:val="20"/>
              </w:rPr>
              <w:lastRenderedPageBreak/>
              <w:t>Да/ нет</w:t>
            </w:r>
          </w:p>
          <w:p w:rsidR="00B80CC3" w:rsidRPr="00CB7152" w:rsidRDefault="00B80CC3" w:rsidP="00B80CC3">
            <w:pPr>
              <w:pStyle w:val="2"/>
              <w:jc w:val="center"/>
              <w:rPr>
                <w:b/>
                <w:sz w:val="20"/>
              </w:rPr>
            </w:pPr>
          </w:p>
          <w:p w:rsidR="00B80CC3" w:rsidRPr="00CB7152" w:rsidRDefault="00B80CC3" w:rsidP="00B80CC3">
            <w:pPr>
              <w:pStyle w:val="2"/>
              <w:jc w:val="center"/>
              <w:rPr>
                <w:b/>
                <w:sz w:val="20"/>
              </w:rPr>
            </w:pPr>
          </w:p>
          <w:p w:rsidR="00B80CC3" w:rsidRPr="00CB7152" w:rsidRDefault="00B80CC3" w:rsidP="00B80CC3">
            <w:pPr>
              <w:pStyle w:val="2"/>
              <w:jc w:val="center"/>
              <w:rPr>
                <w:b/>
                <w:sz w:val="20"/>
              </w:rPr>
            </w:pPr>
          </w:p>
          <w:p w:rsidR="00B80CC3" w:rsidRPr="00CB7152" w:rsidRDefault="00B80CC3" w:rsidP="00B80CC3">
            <w:pPr>
              <w:pStyle w:val="2"/>
              <w:jc w:val="center"/>
              <w:rPr>
                <w:b/>
                <w:sz w:val="20"/>
              </w:rPr>
            </w:pPr>
          </w:p>
          <w:p w:rsidR="00B80CC3" w:rsidRPr="00CB7152" w:rsidRDefault="00B80CC3" w:rsidP="00B80CC3">
            <w:pPr>
              <w:pStyle w:val="2"/>
              <w:jc w:val="center"/>
              <w:rPr>
                <w:b/>
                <w:sz w:val="20"/>
              </w:rPr>
            </w:pPr>
          </w:p>
          <w:p w:rsidR="00B80CC3" w:rsidRPr="00CB7152" w:rsidRDefault="00B80CC3" w:rsidP="00B80CC3">
            <w:pPr>
              <w:pStyle w:val="2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</w:p>
        </w:tc>
      </w:tr>
      <w:tr w:rsidR="00B80CC3" w:rsidRPr="00CB7152" w:rsidTr="00B80CC3">
        <w:trPr>
          <w:trHeight w:val="470"/>
          <w:jc w:val="center"/>
        </w:trPr>
        <w:tc>
          <w:tcPr>
            <w:tcW w:w="1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right"/>
              <w:rPr>
                <w:color w:val="FF0000"/>
              </w:rPr>
            </w:pPr>
            <w:r w:rsidRPr="00CB7152">
              <w:rPr>
                <w:b/>
              </w:rPr>
              <w:lastRenderedPageBreak/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b/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1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a6"/>
              <w:jc w:val="right"/>
            </w:pPr>
            <w:r w:rsidRPr="00CB7152">
              <w:rPr>
                <w:b/>
              </w:rPr>
              <w:t>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</w:p>
        </w:tc>
      </w:tr>
    </w:tbl>
    <w:p w:rsidR="00B80CC3" w:rsidRPr="00CB7152" w:rsidRDefault="00B80CC3" w:rsidP="00B80CC3">
      <w:pPr>
        <w:keepNext/>
        <w:contextualSpacing/>
        <w:jc w:val="right"/>
        <w:rPr>
          <w:b/>
          <w:i/>
          <w:sz w:val="28"/>
          <w:szCs w:val="28"/>
        </w:rPr>
      </w:pPr>
    </w:p>
    <w:p w:rsidR="00B80CC3" w:rsidRPr="00CB7152" w:rsidRDefault="00B80CC3" w:rsidP="00B80CC3">
      <w:pPr>
        <w:keepNext/>
        <w:contextualSpacing/>
        <w:jc w:val="right"/>
        <w:rPr>
          <w:b/>
          <w:i/>
          <w:sz w:val="28"/>
          <w:szCs w:val="28"/>
        </w:rPr>
      </w:pPr>
      <w:r w:rsidRPr="00CB7152">
        <w:rPr>
          <w:b/>
          <w:i/>
          <w:sz w:val="28"/>
          <w:szCs w:val="28"/>
        </w:rPr>
        <w:t>Приложение № 45</w:t>
      </w:r>
    </w:p>
    <w:p w:rsidR="00B80CC3" w:rsidRPr="00CB7152" w:rsidRDefault="00B80CC3" w:rsidP="00B80CC3">
      <w:pPr>
        <w:keepNext/>
        <w:contextualSpacing/>
      </w:pPr>
    </w:p>
    <w:p w:rsidR="00B80CC3" w:rsidRPr="00CB7152" w:rsidRDefault="00B80CC3" w:rsidP="00B80CC3">
      <w:pPr>
        <w:keepNext/>
        <w:contextualSpacing/>
      </w:pPr>
    </w:p>
    <w:p w:rsidR="00B80CC3" w:rsidRPr="00CB7152" w:rsidRDefault="00B80CC3" w:rsidP="00B80CC3">
      <w:pPr>
        <w:keepNext/>
        <w:contextualSpacing/>
        <w:jc w:val="center"/>
        <w:rPr>
          <w:b/>
          <w:bCs/>
          <w:color w:val="000000"/>
          <w:sz w:val="28"/>
          <w:szCs w:val="28"/>
        </w:rPr>
      </w:pPr>
      <w:r w:rsidRPr="00CB7152">
        <w:rPr>
          <w:b/>
          <w:bCs/>
          <w:color w:val="000000"/>
          <w:sz w:val="28"/>
          <w:szCs w:val="28"/>
        </w:rPr>
        <w:t>Лист оценивания эффективности (качества) работы кухонного рабочего:</w:t>
      </w:r>
    </w:p>
    <w:p w:rsidR="00B80CC3" w:rsidRPr="00CB7152" w:rsidRDefault="00B80CC3" w:rsidP="00BD70C9">
      <w:pPr>
        <w:keepNext/>
        <w:contextualSpacing/>
      </w:pPr>
    </w:p>
    <w:tbl>
      <w:tblPr>
        <w:tblW w:w="1562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9049"/>
        <w:gridCol w:w="2126"/>
        <w:gridCol w:w="1418"/>
        <w:gridCol w:w="994"/>
        <w:gridCol w:w="1332"/>
      </w:tblGrid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Критерий оценивания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Значение по  критерию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Максимальное кол-во баллов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Само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proofErr w:type="gramStart"/>
            <w:r w:rsidRPr="00CB7152">
              <w:rPr>
                <w:b/>
                <w:sz w:val="22"/>
                <w:szCs w:val="22"/>
              </w:rPr>
              <w:t xml:space="preserve">Кол-во набранных баллов </w:t>
            </w:r>
            <w:r w:rsidRPr="00CB7152">
              <w:rPr>
                <w:sz w:val="22"/>
                <w:szCs w:val="22"/>
              </w:rPr>
              <w:t>(заполняет</w:t>
            </w:r>
            <w:proofErr w:type="gramEnd"/>
          </w:p>
          <w:p w:rsidR="00B80CC3" w:rsidRPr="00CB7152" w:rsidRDefault="00B80CC3" w:rsidP="00B80CC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CB7152">
              <w:rPr>
                <w:sz w:val="22"/>
                <w:szCs w:val="22"/>
              </w:rPr>
              <w:t>ся</w:t>
            </w:r>
            <w:proofErr w:type="spellEnd"/>
            <w:r w:rsidRPr="00CB7152">
              <w:rPr>
                <w:sz w:val="22"/>
                <w:szCs w:val="22"/>
              </w:rPr>
              <w:t xml:space="preserve"> ЭК)</w:t>
            </w:r>
            <w:proofErr w:type="gramEnd"/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6</w:t>
            </w:r>
          </w:p>
        </w:tc>
      </w:tr>
      <w:tr w:rsidR="00B80CC3" w:rsidRPr="00CB7152" w:rsidTr="00B80CC3">
        <w:trPr>
          <w:jc w:val="center"/>
        </w:trPr>
        <w:tc>
          <w:tcPr>
            <w:tcW w:w="15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  <w:r w:rsidRPr="00CB7152">
              <w:rPr>
                <w:b/>
              </w:rPr>
              <w:t xml:space="preserve">1. </w:t>
            </w:r>
            <w:r w:rsidRPr="00CB7152">
              <w:rPr>
                <w:rFonts w:ascii="Bookman Old Style" w:hAnsi="Bookman Old Style"/>
                <w:b/>
                <w:sz w:val="22"/>
                <w:szCs w:val="22"/>
              </w:rPr>
              <w:t>КАЧЕСТВО ВОСПИТАНИЯ И СОЗДАНИЕ УСЛОВИЙ ДЛЯ СОХРАНЕНИЯ ЗДОРОВЬЯ ВОСПИТАННИКОВ</w:t>
            </w:r>
          </w:p>
        </w:tc>
      </w:tr>
      <w:tr w:rsidR="00B80CC3" w:rsidRPr="00CB7152" w:rsidTr="00B80CC3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ind w:left="-90" w:right="-81"/>
              <w:jc w:val="center"/>
            </w:pPr>
            <w:r w:rsidRPr="00CB7152">
              <w:t>1.1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Отсутствие предписаний, замечаний и обоснованных жалоб в части организации </w:t>
            </w:r>
            <w:r w:rsidRPr="00CB7152">
              <w:rPr>
                <w:bCs/>
                <w:sz w:val="24"/>
                <w:szCs w:val="24"/>
              </w:rPr>
              <w:t>охраны жизни и здоровья (в рамках функциональных обязанностей и</w:t>
            </w:r>
            <w:r w:rsidRPr="00CB7152">
              <w:rPr>
                <w:sz w:val="24"/>
                <w:szCs w:val="24"/>
              </w:rPr>
              <w:t xml:space="preserve"> не связанных с капитальным вложением средств) – до 15 баллов: 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своевременное и качественное проведение первичной обработки овощей, мяса и рыбы – 4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- обеспечение санитарно-гигиенических условий в соответствии с требованиями </w:t>
            </w:r>
            <w:proofErr w:type="spellStart"/>
            <w:r w:rsidRPr="00CB7152">
              <w:rPr>
                <w:sz w:val="24"/>
                <w:szCs w:val="24"/>
              </w:rPr>
              <w:t>СанПиН</w:t>
            </w:r>
            <w:proofErr w:type="spellEnd"/>
            <w:r w:rsidRPr="00CB7152">
              <w:rPr>
                <w:sz w:val="24"/>
                <w:szCs w:val="24"/>
              </w:rPr>
              <w:t xml:space="preserve"> – 4 балла; 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- обеспечение сохранности оборудования, уборочного и кухонного инвентаря в помещениях пищеблока в соответствии с требованиями </w:t>
            </w:r>
            <w:proofErr w:type="spellStart"/>
            <w:r w:rsidRPr="00CB7152">
              <w:rPr>
                <w:sz w:val="24"/>
                <w:szCs w:val="24"/>
              </w:rPr>
              <w:t>СанПиН</w:t>
            </w:r>
            <w:proofErr w:type="spellEnd"/>
            <w:r w:rsidRPr="00CB7152">
              <w:rPr>
                <w:sz w:val="24"/>
                <w:szCs w:val="24"/>
              </w:rPr>
              <w:t xml:space="preserve"> – 3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 xml:space="preserve">-  соблюдение правил личной гигиены в соответствии с </w:t>
            </w:r>
            <w:proofErr w:type="spellStart"/>
            <w:r w:rsidRPr="00CB7152">
              <w:rPr>
                <w:sz w:val="24"/>
                <w:szCs w:val="24"/>
              </w:rPr>
              <w:t>СанПин</w:t>
            </w:r>
            <w:proofErr w:type="spellEnd"/>
            <w:r w:rsidRPr="00CB7152">
              <w:rPr>
                <w:sz w:val="24"/>
                <w:szCs w:val="24"/>
              </w:rPr>
              <w:t xml:space="preserve"> – 2 балла;</w:t>
            </w:r>
          </w:p>
          <w:p w:rsidR="00B80CC3" w:rsidRPr="00CB7152" w:rsidRDefault="00B80CC3" w:rsidP="00B80CC3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lastRenderedPageBreak/>
              <w:t>- соблюдение требований охраны труда и техники безопасности на рабочем месте –  2 балла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3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CB7152">
              <w:rPr>
                <w:b/>
                <w:sz w:val="24"/>
                <w:szCs w:val="24"/>
              </w:rPr>
              <w:lastRenderedPageBreak/>
              <w:t>Да / нет</w:t>
            </w:r>
          </w:p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</w:pPr>
            <w:r w:rsidRPr="00CB7152"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color w:val="FF0000"/>
              </w:rPr>
            </w:pPr>
          </w:p>
        </w:tc>
      </w:tr>
      <w:tr w:rsidR="00B80CC3" w:rsidRPr="00CB7152" w:rsidTr="00B80CC3">
        <w:trPr>
          <w:jc w:val="center"/>
        </w:trPr>
        <w:tc>
          <w:tcPr>
            <w:tcW w:w="1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a6"/>
              <w:jc w:val="right"/>
            </w:pPr>
            <w:r w:rsidRPr="00CB7152">
              <w:rPr>
                <w:b/>
              </w:rPr>
              <w:lastRenderedPageBreak/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C3" w:rsidRPr="00CB7152" w:rsidRDefault="00B80CC3" w:rsidP="00B80CC3">
            <w:pPr>
              <w:pStyle w:val="2"/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C3" w:rsidRPr="00CB7152" w:rsidRDefault="00B80CC3" w:rsidP="00B80CC3">
            <w:pPr>
              <w:pStyle w:val="2"/>
              <w:jc w:val="center"/>
              <w:rPr>
                <w:b/>
              </w:rPr>
            </w:pPr>
          </w:p>
        </w:tc>
      </w:tr>
    </w:tbl>
    <w:p w:rsidR="00B80CC3" w:rsidRPr="00CB7152" w:rsidRDefault="00B80CC3" w:rsidP="00B80CC3">
      <w:pPr>
        <w:keepNext/>
        <w:contextualSpacing/>
        <w:jc w:val="right"/>
        <w:rPr>
          <w:b/>
          <w:i/>
          <w:sz w:val="28"/>
          <w:szCs w:val="28"/>
        </w:rPr>
      </w:pPr>
    </w:p>
    <w:p w:rsidR="00B80CC3" w:rsidRPr="00CB7152" w:rsidRDefault="00B80CC3" w:rsidP="00B80CC3">
      <w:pPr>
        <w:keepNext/>
        <w:contextualSpacing/>
        <w:jc w:val="right"/>
        <w:rPr>
          <w:b/>
          <w:i/>
          <w:sz w:val="28"/>
          <w:szCs w:val="28"/>
        </w:rPr>
      </w:pPr>
      <w:r w:rsidRPr="00CB7152">
        <w:rPr>
          <w:b/>
          <w:i/>
          <w:sz w:val="28"/>
          <w:szCs w:val="28"/>
        </w:rPr>
        <w:t>Приложение № 46</w:t>
      </w:r>
    </w:p>
    <w:p w:rsidR="00B80CC3" w:rsidRPr="00CB7152" w:rsidRDefault="00B80CC3" w:rsidP="00B80CC3">
      <w:pPr>
        <w:keepNext/>
        <w:contextualSpacing/>
      </w:pPr>
    </w:p>
    <w:p w:rsidR="00B80CC3" w:rsidRPr="00CB7152" w:rsidRDefault="00B80CC3" w:rsidP="00B80CC3">
      <w:pPr>
        <w:keepNext/>
        <w:contextualSpacing/>
      </w:pPr>
    </w:p>
    <w:p w:rsidR="00B80CC3" w:rsidRPr="00CB7152" w:rsidRDefault="00B80CC3" w:rsidP="00B80CC3">
      <w:pPr>
        <w:keepNext/>
        <w:contextualSpacing/>
        <w:jc w:val="center"/>
        <w:rPr>
          <w:b/>
          <w:bCs/>
          <w:color w:val="000000"/>
          <w:sz w:val="28"/>
          <w:szCs w:val="28"/>
        </w:rPr>
      </w:pPr>
      <w:r w:rsidRPr="00CB7152">
        <w:rPr>
          <w:b/>
          <w:bCs/>
          <w:color w:val="000000"/>
          <w:sz w:val="28"/>
          <w:szCs w:val="28"/>
        </w:rPr>
        <w:t xml:space="preserve">Лист оценивания эффективности (качества) работы </w:t>
      </w:r>
      <w:r w:rsidR="00E56FC9" w:rsidRPr="00CB7152">
        <w:rPr>
          <w:b/>
          <w:bCs/>
          <w:color w:val="000000"/>
          <w:sz w:val="28"/>
          <w:szCs w:val="28"/>
        </w:rPr>
        <w:t>слесаря-сантехника</w:t>
      </w:r>
      <w:r w:rsidRPr="00CB7152">
        <w:rPr>
          <w:b/>
          <w:bCs/>
          <w:color w:val="000000"/>
          <w:sz w:val="28"/>
          <w:szCs w:val="28"/>
        </w:rPr>
        <w:t>:</w:t>
      </w:r>
    </w:p>
    <w:p w:rsidR="00E56FC9" w:rsidRPr="00CB7152" w:rsidRDefault="00E56FC9" w:rsidP="00B80CC3">
      <w:pPr>
        <w:keepNext/>
        <w:contextualSpacing/>
        <w:jc w:val="center"/>
        <w:rPr>
          <w:b/>
          <w:bCs/>
          <w:color w:val="000000"/>
          <w:sz w:val="28"/>
          <w:szCs w:val="28"/>
        </w:rPr>
      </w:pPr>
    </w:p>
    <w:tbl>
      <w:tblPr>
        <w:tblW w:w="1562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8115"/>
        <w:gridCol w:w="3492"/>
        <w:gridCol w:w="1080"/>
        <w:gridCol w:w="900"/>
        <w:gridCol w:w="1332"/>
      </w:tblGrid>
      <w:tr w:rsidR="00E56FC9" w:rsidRPr="00CB7152" w:rsidTr="008E331C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Критерий оценивания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Значение по  критерию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Максимальное кол-во баллов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Само</w:t>
            </w:r>
          </w:p>
          <w:p w:rsidR="00E56FC9" w:rsidRPr="00CB7152" w:rsidRDefault="00E56FC9" w:rsidP="008E331C">
            <w:pPr>
              <w:pStyle w:val="3"/>
              <w:spacing w:after="0"/>
              <w:ind w:left="0" w:right="-36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proofErr w:type="gramStart"/>
            <w:r w:rsidRPr="00CB7152">
              <w:rPr>
                <w:b/>
                <w:sz w:val="22"/>
                <w:szCs w:val="22"/>
              </w:rPr>
              <w:t xml:space="preserve">Кол-во набранных баллов </w:t>
            </w:r>
            <w:r w:rsidRPr="00CB7152">
              <w:rPr>
                <w:sz w:val="22"/>
                <w:szCs w:val="22"/>
              </w:rPr>
              <w:t>(заполняет</w:t>
            </w:r>
            <w:proofErr w:type="gramEnd"/>
          </w:p>
          <w:p w:rsidR="00E56FC9" w:rsidRPr="00CB7152" w:rsidRDefault="00E56FC9" w:rsidP="008E331C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CB7152">
              <w:rPr>
                <w:sz w:val="22"/>
                <w:szCs w:val="22"/>
              </w:rPr>
              <w:t>ся</w:t>
            </w:r>
            <w:proofErr w:type="spellEnd"/>
            <w:r w:rsidRPr="00CB7152">
              <w:rPr>
                <w:sz w:val="22"/>
                <w:szCs w:val="22"/>
              </w:rPr>
              <w:t xml:space="preserve"> ЭК)</w:t>
            </w:r>
            <w:proofErr w:type="gramEnd"/>
          </w:p>
        </w:tc>
      </w:tr>
      <w:tr w:rsidR="00E56FC9" w:rsidRPr="00CB7152" w:rsidTr="008E331C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6</w:t>
            </w:r>
          </w:p>
        </w:tc>
      </w:tr>
      <w:tr w:rsidR="00E56FC9" w:rsidRPr="00CB7152" w:rsidTr="008E331C">
        <w:trPr>
          <w:jc w:val="center"/>
        </w:trPr>
        <w:tc>
          <w:tcPr>
            <w:tcW w:w="15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C9" w:rsidRPr="00CB7152" w:rsidRDefault="00E56FC9" w:rsidP="008E331C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t xml:space="preserve">1. </w:t>
            </w:r>
            <w:r w:rsidRPr="00CB7152">
              <w:rPr>
                <w:rFonts w:ascii="Bookman Old Style" w:hAnsi="Bookman Old Style"/>
                <w:b/>
                <w:sz w:val="22"/>
                <w:szCs w:val="22"/>
              </w:rPr>
              <w:t>КАЧЕСТВО ВОСПИТАНИЯ И СОЗДАНИЕ УСЛОВИЙ ДЛЯ СОХРАНЕНИЯ ЗДОРОВЬЯ ВОСПИТАННИКОВ</w:t>
            </w:r>
          </w:p>
        </w:tc>
      </w:tr>
      <w:tr w:rsidR="00E56FC9" w:rsidRPr="00CB7152" w:rsidTr="008E331C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C9" w:rsidRPr="00CB7152" w:rsidRDefault="00E56FC9" w:rsidP="008E331C">
            <w:pPr>
              <w:pStyle w:val="2"/>
              <w:ind w:left="-90" w:right="-81"/>
              <w:jc w:val="center"/>
            </w:pPr>
            <w:r w:rsidRPr="00CB7152">
              <w:t>1.1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keepNext/>
              <w:tabs>
                <w:tab w:val="left" w:pos="-3420"/>
              </w:tabs>
              <w:jc w:val="both"/>
            </w:pPr>
            <w:r w:rsidRPr="00CB7152">
              <w:t>Отсутствие предписаний и обоснованных жалоб в части организации охраны жизни и здоровья воспитанников и сотрудников (в рамках функциональных обязанностей, не связанных с капитальным вложением средств) - до 10 баллов:</w:t>
            </w:r>
          </w:p>
          <w:p w:rsidR="00E56FC9" w:rsidRPr="00CB7152" w:rsidRDefault="00E56FC9" w:rsidP="008E331C">
            <w:pPr>
              <w:keepNext/>
              <w:tabs>
                <w:tab w:val="left" w:pos="-3420"/>
              </w:tabs>
              <w:jc w:val="both"/>
            </w:pPr>
            <w:r w:rsidRPr="00CB7152">
              <w:t>- своевременное исполнение заявок на мелкие ремонтные работы - 3 баллов;</w:t>
            </w:r>
          </w:p>
          <w:p w:rsidR="00E56FC9" w:rsidRPr="00CB7152" w:rsidRDefault="00E56FC9" w:rsidP="008E331C">
            <w:pPr>
              <w:keepNext/>
              <w:tabs>
                <w:tab w:val="left" w:pos="-3420"/>
              </w:tabs>
              <w:jc w:val="both"/>
            </w:pPr>
            <w:r w:rsidRPr="00CB7152">
              <w:t>- обеспечение безаварийной и надежной работы систем канализации, водоснабжения -3 баллов;</w:t>
            </w:r>
          </w:p>
          <w:p w:rsidR="00E56FC9" w:rsidRPr="00CB7152" w:rsidRDefault="00E56FC9" w:rsidP="008E331C">
            <w:pPr>
              <w:keepNext/>
              <w:tabs>
                <w:tab w:val="left" w:pos="-3420"/>
              </w:tabs>
              <w:jc w:val="both"/>
            </w:pPr>
            <w:r w:rsidRPr="00CB7152">
              <w:t>- содержание   вверенного оборудования, инвентаря, инструментов и др. в исправном состоянии - 2 баллов;</w:t>
            </w:r>
          </w:p>
          <w:p w:rsidR="00E56FC9" w:rsidRPr="00CB7152" w:rsidRDefault="00E56FC9" w:rsidP="008E331C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B7152">
              <w:rPr>
                <w:sz w:val="24"/>
                <w:szCs w:val="24"/>
              </w:rPr>
              <w:t>- соблюдение требований охраны труда и техники безопасности на рабочем месте – 2 балла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2"/>
              <w:jc w:val="center"/>
              <w:rPr>
                <w:b/>
                <w:sz w:val="20"/>
              </w:rPr>
            </w:pPr>
            <w:r w:rsidRPr="00CB7152">
              <w:rPr>
                <w:b/>
                <w:sz w:val="20"/>
              </w:rPr>
              <w:t>Да/нет</w:t>
            </w:r>
          </w:p>
          <w:p w:rsidR="00E56FC9" w:rsidRPr="00CB7152" w:rsidRDefault="00E56FC9" w:rsidP="008E331C">
            <w:pPr>
              <w:pStyle w:val="2"/>
              <w:jc w:val="center"/>
              <w:rPr>
                <w:b/>
                <w:sz w:val="20"/>
              </w:rPr>
            </w:pPr>
          </w:p>
          <w:p w:rsidR="00E56FC9" w:rsidRPr="00CB7152" w:rsidRDefault="00E56FC9" w:rsidP="008E331C">
            <w:pPr>
              <w:pStyle w:val="2"/>
              <w:jc w:val="center"/>
              <w:rPr>
                <w:b/>
                <w:sz w:val="20"/>
              </w:rPr>
            </w:pPr>
          </w:p>
          <w:p w:rsidR="00E56FC9" w:rsidRPr="00CB7152" w:rsidRDefault="00E56FC9" w:rsidP="008E331C">
            <w:pPr>
              <w:pStyle w:val="2"/>
              <w:jc w:val="center"/>
              <w:rPr>
                <w:b/>
                <w:sz w:val="20"/>
              </w:rPr>
            </w:pPr>
          </w:p>
          <w:p w:rsidR="00E56FC9" w:rsidRPr="00CB7152" w:rsidRDefault="00E56FC9" w:rsidP="008E331C">
            <w:pPr>
              <w:pStyle w:val="2"/>
              <w:jc w:val="center"/>
              <w:rPr>
                <w:b/>
                <w:sz w:val="20"/>
              </w:rPr>
            </w:pPr>
          </w:p>
          <w:p w:rsidR="00E56FC9" w:rsidRPr="00CB7152" w:rsidRDefault="00E56FC9" w:rsidP="008E331C">
            <w:pPr>
              <w:pStyle w:val="2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C9" w:rsidRPr="00CB7152" w:rsidRDefault="00E56FC9" w:rsidP="008E331C">
            <w:pPr>
              <w:pStyle w:val="2"/>
              <w:jc w:val="center"/>
            </w:pPr>
            <w:r w:rsidRPr="00CB7152"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C9" w:rsidRPr="00CB7152" w:rsidRDefault="00E56FC9" w:rsidP="008E331C">
            <w:pPr>
              <w:pStyle w:val="2"/>
              <w:jc w:val="center"/>
            </w:pPr>
          </w:p>
        </w:tc>
      </w:tr>
      <w:tr w:rsidR="00E56FC9" w:rsidRPr="00CB7152" w:rsidTr="008E331C">
        <w:trPr>
          <w:trHeight w:val="470"/>
          <w:jc w:val="center"/>
        </w:trPr>
        <w:tc>
          <w:tcPr>
            <w:tcW w:w="1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C9" w:rsidRPr="00CB7152" w:rsidRDefault="00E56FC9" w:rsidP="008E331C">
            <w:pPr>
              <w:pStyle w:val="2"/>
              <w:jc w:val="right"/>
              <w:rPr>
                <w:color w:val="FF0000"/>
              </w:rPr>
            </w:pPr>
            <w:r w:rsidRPr="00CB7152">
              <w:rPr>
                <w:b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C9" w:rsidRPr="00CB7152" w:rsidRDefault="00E56FC9" w:rsidP="008E331C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2"/>
              <w:jc w:val="center"/>
              <w:rPr>
                <w:b/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C9" w:rsidRPr="00CB7152" w:rsidRDefault="00E56FC9" w:rsidP="008E331C">
            <w:pPr>
              <w:pStyle w:val="2"/>
              <w:jc w:val="center"/>
              <w:rPr>
                <w:b/>
              </w:rPr>
            </w:pPr>
          </w:p>
        </w:tc>
      </w:tr>
      <w:tr w:rsidR="00E56FC9" w:rsidRPr="00CB7152" w:rsidTr="008E331C">
        <w:trPr>
          <w:jc w:val="center"/>
        </w:trPr>
        <w:tc>
          <w:tcPr>
            <w:tcW w:w="1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C9" w:rsidRPr="00CB7152" w:rsidRDefault="00E56FC9" w:rsidP="008E331C">
            <w:pPr>
              <w:pStyle w:val="a6"/>
              <w:jc w:val="right"/>
            </w:pPr>
            <w:r w:rsidRPr="00CB7152">
              <w:rPr>
                <w:b/>
              </w:rPr>
              <w:t>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C9" w:rsidRPr="00CB7152" w:rsidRDefault="00E56FC9" w:rsidP="008E331C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2"/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C9" w:rsidRPr="00CB7152" w:rsidRDefault="00E56FC9" w:rsidP="008E331C">
            <w:pPr>
              <w:pStyle w:val="2"/>
              <w:jc w:val="center"/>
              <w:rPr>
                <w:b/>
              </w:rPr>
            </w:pPr>
          </w:p>
        </w:tc>
      </w:tr>
    </w:tbl>
    <w:p w:rsidR="00E56FC9" w:rsidRPr="00CB7152" w:rsidRDefault="00E56FC9" w:rsidP="00B80CC3">
      <w:pPr>
        <w:keepNext/>
        <w:contextualSpacing/>
        <w:jc w:val="center"/>
        <w:rPr>
          <w:b/>
          <w:bCs/>
          <w:color w:val="000000"/>
          <w:sz w:val="28"/>
          <w:szCs w:val="28"/>
        </w:rPr>
      </w:pPr>
    </w:p>
    <w:p w:rsidR="00E56FC9" w:rsidRPr="00CB7152" w:rsidRDefault="00E56FC9" w:rsidP="00E56FC9">
      <w:pPr>
        <w:keepNext/>
        <w:contextualSpacing/>
        <w:jc w:val="right"/>
        <w:rPr>
          <w:b/>
          <w:i/>
          <w:sz w:val="28"/>
          <w:szCs w:val="28"/>
        </w:rPr>
      </w:pPr>
      <w:r w:rsidRPr="00CB7152">
        <w:rPr>
          <w:b/>
          <w:i/>
          <w:sz w:val="28"/>
          <w:szCs w:val="28"/>
        </w:rPr>
        <w:t>Приложение № 47</w:t>
      </w:r>
    </w:p>
    <w:p w:rsidR="00E56FC9" w:rsidRPr="00CB7152" w:rsidRDefault="00E56FC9" w:rsidP="00E56FC9">
      <w:pPr>
        <w:keepNext/>
        <w:contextualSpacing/>
      </w:pPr>
    </w:p>
    <w:p w:rsidR="00E56FC9" w:rsidRPr="00CB7152" w:rsidRDefault="00E56FC9" w:rsidP="00E56FC9">
      <w:pPr>
        <w:keepNext/>
        <w:contextualSpacing/>
      </w:pPr>
    </w:p>
    <w:p w:rsidR="00E56FC9" w:rsidRPr="00CB7152" w:rsidRDefault="00E56FC9" w:rsidP="00E56FC9">
      <w:pPr>
        <w:keepNext/>
        <w:contextualSpacing/>
        <w:jc w:val="center"/>
        <w:rPr>
          <w:b/>
          <w:bCs/>
          <w:color w:val="000000"/>
          <w:sz w:val="28"/>
          <w:szCs w:val="28"/>
        </w:rPr>
      </w:pPr>
      <w:r w:rsidRPr="00CB7152">
        <w:rPr>
          <w:b/>
          <w:bCs/>
          <w:color w:val="000000"/>
          <w:sz w:val="28"/>
          <w:szCs w:val="28"/>
        </w:rPr>
        <w:t>Лист оценивания эффективности (качества) работы сторожа:</w:t>
      </w:r>
    </w:p>
    <w:p w:rsidR="00E56FC9" w:rsidRPr="00CB7152" w:rsidRDefault="00E56FC9" w:rsidP="00E56FC9">
      <w:pPr>
        <w:keepNext/>
        <w:contextualSpacing/>
        <w:jc w:val="center"/>
        <w:rPr>
          <w:b/>
          <w:bCs/>
          <w:color w:val="000000"/>
          <w:sz w:val="28"/>
          <w:szCs w:val="28"/>
        </w:rPr>
      </w:pPr>
    </w:p>
    <w:tbl>
      <w:tblPr>
        <w:tblW w:w="1562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8115"/>
        <w:gridCol w:w="3492"/>
        <w:gridCol w:w="1080"/>
        <w:gridCol w:w="900"/>
        <w:gridCol w:w="1332"/>
      </w:tblGrid>
      <w:tr w:rsidR="00E56FC9" w:rsidRPr="00CB7152" w:rsidTr="008E331C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Критерий оценивания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Значение по  критерию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Максимальное кол-во баллов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Само</w:t>
            </w:r>
          </w:p>
          <w:p w:rsidR="00E56FC9" w:rsidRPr="00CB7152" w:rsidRDefault="00E56FC9" w:rsidP="008E331C">
            <w:pPr>
              <w:pStyle w:val="3"/>
              <w:spacing w:after="0"/>
              <w:ind w:left="0" w:right="-36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proofErr w:type="gramStart"/>
            <w:r w:rsidRPr="00CB7152">
              <w:rPr>
                <w:b/>
                <w:sz w:val="22"/>
                <w:szCs w:val="22"/>
              </w:rPr>
              <w:t xml:space="preserve">Кол-во набранных баллов </w:t>
            </w:r>
            <w:r w:rsidRPr="00CB7152">
              <w:rPr>
                <w:sz w:val="22"/>
                <w:szCs w:val="22"/>
              </w:rPr>
              <w:t>(заполняет</w:t>
            </w:r>
            <w:proofErr w:type="gramEnd"/>
          </w:p>
          <w:p w:rsidR="00E56FC9" w:rsidRPr="00CB7152" w:rsidRDefault="00E56FC9" w:rsidP="008E331C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CB7152">
              <w:rPr>
                <w:sz w:val="22"/>
                <w:szCs w:val="22"/>
              </w:rPr>
              <w:t>ся</w:t>
            </w:r>
            <w:proofErr w:type="spellEnd"/>
            <w:r w:rsidRPr="00CB7152">
              <w:rPr>
                <w:sz w:val="22"/>
                <w:szCs w:val="22"/>
              </w:rPr>
              <w:t xml:space="preserve"> ЭК)</w:t>
            </w:r>
            <w:proofErr w:type="gramEnd"/>
          </w:p>
        </w:tc>
      </w:tr>
      <w:tr w:rsidR="00E56FC9" w:rsidRPr="00CB7152" w:rsidTr="008E331C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6</w:t>
            </w:r>
          </w:p>
        </w:tc>
      </w:tr>
      <w:tr w:rsidR="00E56FC9" w:rsidRPr="00CB7152" w:rsidTr="008E331C">
        <w:trPr>
          <w:jc w:val="center"/>
        </w:trPr>
        <w:tc>
          <w:tcPr>
            <w:tcW w:w="15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C9" w:rsidRPr="00CB7152" w:rsidRDefault="00E56FC9" w:rsidP="008E331C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t xml:space="preserve">1. </w:t>
            </w:r>
            <w:r w:rsidRPr="00CB7152">
              <w:rPr>
                <w:rFonts w:ascii="Bookman Old Style" w:hAnsi="Bookman Old Style"/>
                <w:b/>
                <w:sz w:val="22"/>
                <w:szCs w:val="22"/>
              </w:rPr>
              <w:t>КАЧЕСТВО ВОСПИТАНИЯ И СОЗДАНИЕ УСЛОВИЙ ДЛЯ СОХРАНЕНИЯ ЗДОРОВЬЯ ВОСПИТАННИКОВ</w:t>
            </w:r>
          </w:p>
        </w:tc>
      </w:tr>
      <w:tr w:rsidR="00E56FC9" w:rsidRPr="00CB7152" w:rsidTr="008E331C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C9" w:rsidRPr="00CB7152" w:rsidRDefault="00E56FC9" w:rsidP="008E331C">
            <w:pPr>
              <w:pStyle w:val="2"/>
              <w:ind w:left="-90" w:right="-81"/>
              <w:jc w:val="center"/>
            </w:pPr>
            <w:r w:rsidRPr="00CB7152">
              <w:t>1.1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keepNext/>
              <w:tabs>
                <w:tab w:val="left" w:pos="-3420"/>
              </w:tabs>
              <w:jc w:val="both"/>
            </w:pPr>
            <w:r w:rsidRPr="00CB7152">
              <w:t>Отсутствие предписаний и обоснованных жалоб в части организации охраны жизни и здоровья воспитанников и сотрудников (в рамках функциональных обязанностей, не связанных с капитальным вложением средств) – до 10 баллов:</w:t>
            </w:r>
          </w:p>
          <w:p w:rsidR="00E56FC9" w:rsidRPr="00CB7152" w:rsidRDefault="00E56FC9" w:rsidP="008E331C">
            <w:pPr>
              <w:keepNext/>
              <w:tabs>
                <w:tab w:val="left" w:pos="-3420"/>
              </w:tabs>
              <w:jc w:val="both"/>
            </w:pPr>
            <w:r w:rsidRPr="00CB7152">
              <w:t>- своевременное принятие мер в целях сохранности материальных ценностей, оборудования  в помещении – 4 балла;</w:t>
            </w:r>
          </w:p>
          <w:p w:rsidR="00E56FC9" w:rsidRPr="00CB7152" w:rsidRDefault="00E56FC9" w:rsidP="008E331C">
            <w:pPr>
              <w:keepNext/>
              <w:tabs>
                <w:tab w:val="left" w:pos="-3420"/>
              </w:tabs>
              <w:jc w:val="both"/>
            </w:pPr>
            <w:r w:rsidRPr="00CB7152">
              <w:t>- своевременное принятие мер в целях сохранности материальных ценностей, оборудования  на прилегающей территории – 4 балла;</w:t>
            </w:r>
          </w:p>
          <w:p w:rsidR="00E56FC9" w:rsidRPr="00CB7152" w:rsidRDefault="00E56FC9" w:rsidP="008E331C">
            <w:pPr>
              <w:keepNext/>
              <w:tabs>
                <w:tab w:val="left" w:pos="-3420"/>
              </w:tabs>
              <w:jc w:val="both"/>
            </w:pPr>
            <w:r w:rsidRPr="00CB7152">
              <w:t>- соблюдение требований охраны труда и техники безопасности на рабочем месте – 2 балла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2"/>
              <w:jc w:val="center"/>
              <w:rPr>
                <w:b/>
                <w:sz w:val="20"/>
              </w:rPr>
            </w:pPr>
            <w:r w:rsidRPr="00CB7152">
              <w:rPr>
                <w:b/>
                <w:sz w:val="20"/>
              </w:rPr>
              <w:t>Да/нет</w:t>
            </w:r>
          </w:p>
          <w:p w:rsidR="00E56FC9" w:rsidRPr="00CB7152" w:rsidRDefault="00E56FC9" w:rsidP="008E331C">
            <w:pPr>
              <w:pStyle w:val="2"/>
              <w:jc w:val="center"/>
              <w:rPr>
                <w:b/>
                <w:sz w:val="20"/>
              </w:rPr>
            </w:pPr>
          </w:p>
          <w:p w:rsidR="00E56FC9" w:rsidRPr="00CB7152" w:rsidRDefault="00E56FC9" w:rsidP="008E331C">
            <w:pPr>
              <w:pStyle w:val="2"/>
              <w:jc w:val="center"/>
              <w:rPr>
                <w:b/>
                <w:sz w:val="20"/>
              </w:rPr>
            </w:pPr>
          </w:p>
          <w:p w:rsidR="00E56FC9" w:rsidRPr="00CB7152" w:rsidRDefault="00E56FC9" w:rsidP="008E331C">
            <w:pPr>
              <w:pStyle w:val="2"/>
              <w:jc w:val="center"/>
              <w:rPr>
                <w:b/>
                <w:sz w:val="20"/>
              </w:rPr>
            </w:pPr>
          </w:p>
          <w:p w:rsidR="00E56FC9" w:rsidRPr="00CB7152" w:rsidRDefault="00E56FC9" w:rsidP="008E331C">
            <w:pPr>
              <w:pStyle w:val="2"/>
              <w:jc w:val="center"/>
              <w:rPr>
                <w:b/>
                <w:sz w:val="20"/>
              </w:rPr>
            </w:pPr>
          </w:p>
          <w:p w:rsidR="00E56FC9" w:rsidRPr="00CB7152" w:rsidRDefault="00E56FC9" w:rsidP="008E331C">
            <w:pPr>
              <w:pStyle w:val="2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C9" w:rsidRPr="00CB7152" w:rsidRDefault="00E56FC9" w:rsidP="008E331C">
            <w:pPr>
              <w:pStyle w:val="2"/>
              <w:jc w:val="center"/>
            </w:pPr>
            <w:r w:rsidRPr="00CB7152"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C9" w:rsidRPr="00CB7152" w:rsidRDefault="00E56FC9" w:rsidP="008E331C">
            <w:pPr>
              <w:pStyle w:val="2"/>
              <w:jc w:val="center"/>
            </w:pPr>
          </w:p>
        </w:tc>
      </w:tr>
      <w:tr w:rsidR="00E56FC9" w:rsidRPr="00CB7152" w:rsidTr="008E331C">
        <w:trPr>
          <w:trHeight w:val="470"/>
          <w:jc w:val="center"/>
        </w:trPr>
        <w:tc>
          <w:tcPr>
            <w:tcW w:w="1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C9" w:rsidRPr="00CB7152" w:rsidRDefault="00E56FC9" w:rsidP="008E331C">
            <w:pPr>
              <w:pStyle w:val="2"/>
              <w:jc w:val="right"/>
              <w:rPr>
                <w:color w:val="FF0000"/>
              </w:rPr>
            </w:pPr>
            <w:r w:rsidRPr="00CB7152">
              <w:rPr>
                <w:b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C9" w:rsidRPr="00CB7152" w:rsidRDefault="00E56FC9" w:rsidP="008E331C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2"/>
              <w:jc w:val="center"/>
              <w:rPr>
                <w:b/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C9" w:rsidRPr="00CB7152" w:rsidRDefault="00E56FC9" w:rsidP="008E331C">
            <w:pPr>
              <w:pStyle w:val="2"/>
              <w:jc w:val="center"/>
              <w:rPr>
                <w:b/>
              </w:rPr>
            </w:pPr>
          </w:p>
        </w:tc>
      </w:tr>
      <w:tr w:rsidR="00E56FC9" w:rsidRPr="00CB7152" w:rsidTr="008E331C">
        <w:trPr>
          <w:jc w:val="center"/>
        </w:trPr>
        <w:tc>
          <w:tcPr>
            <w:tcW w:w="1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C9" w:rsidRPr="00CB7152" w:rsidRDefault="00E56FC9" w:rsidP="008E331C">
            <w:pPr>
              <w:pStyle w:val="a6"/>
              <w:jc w:val="right"/>
            </w:pPr>
            <w:r w:rsidRPr="00CB7152">
              <w:rPr>
                <w:b/>
              </w:rPr>
              <w:t>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C9" w:rsidRPr="00CB7152" w:rsidRDefault="00E56FC9" w:rsidP="008E331C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2"/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C9" w:rsidRPr="00CB7152" w:rsidRDefault="00E56FC9" w:rsidP="008E331C">
            <w:pPr>
              <w:pStyle w:val="2"/>
              <w:jc w:val="center"/>
              <w:rPr>
                <w:b/>
              </w:rPr>
            </w:pPr>
          </w:p>
        </w:tc>
      </w:tr>
    </w:tbl>
    <w:p w:rsidR="00E56FC9" w:rsidRPr="00CB7152" w:rsidRDefault="00E56FC9" w:rsidP="00E56FC9">
      <w:pPr>
        <w:keepNext/>
        <w:contextualSpacing/>
        <w:jc w:val="right"/>
        <w:rPr>
          <w:b/>
          <w:i/>
          <w:sz w:val="28"/>
          <w:szCs w:val="28"/>
        </w:rPr>
      </w:pPr>
    </w:p>
    <w:p w:rsidR="00E56FC9" w:rsidRPr="00CB7152" w:rsidRDefault="00E56FC9" w:rsidP="00E56FC9">
      <w:pPr>
        <w:keepNext/>
        <w:contextualSpacing/>
        <w:jc w:val="right"/>
        <w:rPr>
          <w:b/>
          <w:i/>
          <w:sz w:val="28"/>
          <w:szCs w:val="28"/>
        </w:rPr>
      </w:pPr>
      <w:r w:rsidRPr="00CB7152">
        <w:rPr>
          <w:b/>
          <w:i/>
          <w:sz w:val="28"/>
          <w:szCs w:val="28"/>
        </w:rPr>
        <w:t>Приложение № 48</w:t>
      </w:r>
    </w:p>
    <w:p w:rsidR="00E56FC9" w:rsidRPr="00CB7152" w:rsidRDefault="00E56FC9" w:rsidP="00E56FC9">
      <w:pPr>
        <w:keepNext/>
        <w:contextualSpacing/>
      </w:pPr>
    </w:p>
    <w:p w:rsidR="00E56FC9" w:rsidRPr="00CB7152" w:rsidRDefault="00E56FC9" w:rsidP="00E56FC9">
      <w:pPr>
        <w:keepNext/>
        <w:contextualSpacing/>
      </w:pPr>
    </w:p>
    <w:p w:rsidR="00E56FC9" w:rsidRPr="00CB7152" w:rsidRDefault="00E56FC9" w:rsidP="00E56FC9">
      <w:pPr>
        <w:keepNext/>
        <w:contextualSpacing/>
        <w:jc w:val="center"/>
        <w:rPr>
          <w:b/>
          <w:bCs/>
          <w:color w:val="000000"/>
          <w:sz w:val="28"/>
          <w:szCs w:val="28"/>
        </w:rPr>
      </w:pPr>
      <w:r w:rsidRPr="00CB7152">
        <w:rPr>
          <w:b/>
          <w:bCs/>
          <w:color w:val="000000"/>
          <w:sz w:val="28"/>
          <w:szCs w:val="28"/>
        </w:rPr>
        <w:t>Лист оценивания эффективности (качества) работы дворника:</w:t>
      </w:r>
    </w:p>
    <w:p w:rsidR="00E56FC9" w:rsidRPr="00CB7152" w:rsidRDefault="00E56FC9" w:rsidP="00E56FC9">
      <w:pPr>
        <w:keepNext/>
        <w:contextualSpacing/>
        <w:jc w:val="center"/>
        <w:rPr>
          <w:b/>
          <w:bCs/>
          <w:color w:val="000000"/>
          <w:sz w:val="28"/>
          <w:szCs w:val="28"/>
        </w:rPr>
      </w:pPr>
    </w:p>
    <w:p w:rsidR="00E56FC9" w:rsidRPr="00CB7152" w:rsidRDefault="00E56FC9" w:rsidP="00E56FC9">
      <w:pPr>
        <w:keepNext/>
        <w:contextualSpacing/>
        <w:jc w:val="center"/>
        <w:rPr>
          <w:b/>
          <w:bCs/>
          <w:color w:val="000000"/>
          <w:sz w:val="28"/>
          <w:szCs w:val="28"/>
        </w:rPr>
      </w:pPr>
    </w:p>
    <w:tbl>
      <w:tblPr>
        <w:tblW w:w="1562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8115"/>
        <w:gridCol w:w="3492"/>
        <w:gridCol w:w="1080"/>
        <w:gridCol w:w="900"/>
        <w:gridCol w:w="1332"/>
      </w:tblGrid>
      <w:tr w:rsidR="00E56FC9" w:rsidRPr="00CB7152" w:rsidTr="008E331C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Критерий оценивания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Значение по  критерию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3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 xml:space="preserve">Максимальное кол-во </w:t>
            </w:r>
            <w:r w:rsidRPr="00CB7152">
              <w:rPr>
                <w:b/>
                <w:sz w:val="22"/>
                <w:szCs w:val="22"/>
              </w:rPr>
              <w:lastRenderedPageBreak/>
              <w:t>баллов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lastRenderedPageBreak/>
              <w:t>Само</w:t>
            </w:r>
          </w:p>
          <w:p w:rsidR="00E56FC9" w:rsidRPr="00CB7152" w:rsidRDefault="00E56FC9" w:rsidP="008E331C">
            <w:pPr>
              <w:pStyle w:val="3"/>
              <w:spacing w:after="0"/>
              <w:ind w:left="0" w:right="-216"/>
              <w:jc w:val="center"/>
              <w:rPr>
                <w:b/>
                <w:sz w:val="22"/>
                <w:szCs w:val="22"/>
              </w:rPr>
            </w:pPr>
            <w:r w:rsidRPr="00CB7152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proofErr w:type="gramStart"/>
            <w:r w:rsidRPr="00CB7152">
              <w:rPr>
                <w:b/>
                <w:sz w:val="22"/>
                <w:szCs w:val="22"/>
              </w:rPr>
              <w:t xml:space="preserve">Кол-во набранных баллов </w:t>
            </w:r>
            <w:r w:rsidRPr="00CB7152">
              <w:rPr>
                <w:sz w:val="22"/>
                <w:szCs w:val="22"/>
              </w:rPr>
              <w:lastRenderedPageBreak/>
              <w:t>(заполняет</w:t>
            </w:r>
            <w:proofErr w:type="gramEnd"/>
          </w:p>
          <w:p w:rsidR="00E56FC9" w:rsidRPr="00CB7152" w:rsidRDefault="00E56FC9" w:rsidP="008E331C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CB7152">
              <w:rPr>
                <w:sz w:val="22"/>
                <w:szCs w:val="22"/>
              </w:rPr>
              <w:t>ся</w:t>
            </w:r>
            <w:proofErr w:type="spellEnd"/>
            <w:r w:rsidRPr="00CB7152">
              <w:rPr>
                <w:sz w:val="22"/>
                <w:szCs w:val="22"/>
              </w:rPr>
              <w:t xml:space="preserve"> ЭК)</w:t>
            </w:r>
            <w:proofErr w:type="gramEnd"/>
          </w:p>
        </w:tc>
      </w:tr>
      <w:tr w:rsidR="00E56FC9" w:rsidRPr="00CB7152" w:rsidTr="008E331C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3"/>
              <w:ind w:left="0"/>
              <w:jc w:val="center"/>
              <w:rPr>
                <w:b/>
                <w:sz w:val="24"/>
                <w:szCs w:val="24"/>
              </w:rPr>
            </w:pPr>
            <w:r w:rsidRPr="00CB7152">
              <w:rPr>
                <w:b/>
                <w:sz w:val="24"/>
                <w:szCs w:val="24"/>
              </w:rPr>
              <w:t>6</w:t>
            </w:r>
          </w:p>
        </w:tc>
      </w:tr>
      <w:tr w:rsidR="00E56FC9" w:rsidRPr="00CB7152" w:rsidTr="008E331C">
        <w:trPr>
          <w:jc w:val="center"/>
        </w:trPr>
        <w:tc>
          <w:tcPr>
            <w:tcW w:w="15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C9" w:rsidRPr="00CB7152" w:rsidRDefault="00E56FC9" w:rsidP="008E331C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t xml:space="preserve">1. </w:t>
            </w:r>
            <w:r w:rsidRPr="00CB7152">
              <w:rPr>
                <w:rFonts w:ascii="Bookman Old Style" w:hAnsi="Bookman Old Style"/>
                <w:b/>
                <w:sz w:val="22"/>
                <w:szCs w:val="22"/>
              </w:rPr>
              <w:t>КАЧЕСТВО ВОСПИТАНИЯ И СОЗДАНИЕ УСЛОВИЙ ДЛЯ СОХРАНЕНИЯ ЗДОРОВЬЯ ВОСПИТАННИКОВ</w:t>
            </w:r>
          </w:p>
        </w:tc>
      </w:tr>
      <w:tr w:rsidR="00E56FC9" w:rsidRPr="00CB7152" w:rsidTr="008E331C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C9" w:rsidRPr="00CB7152" w:rsidRDefault="00E56FC9" w:rsidP="008E331C">
            <w:pPr>
              <w:pStyle w:val="2"/>
              <w:ind w:left="-90" w:right="-81"/>
              <w:jc w:val="center"/>
            </w:pPr>
            <w:r w:rsidRPr="00CB7152">
              <w:t>1.1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keepNext/>
              <w:tabs>
                <w:tab w:val="left" w:pos="-3420"/>
              </w:tabs>
              <w:jc w:val="both"/>
            </w:pPr>
            <w:r w:rsidRPr="00CB7152">
              <w:t>Отсутствие предписаний и обоснованных жалоб в части организации охраны жизни и здоровья воспитанников и сотрудников (в рамках функциональных обязанностей, не связанных с капитальным вложением средств) – до 20 баллов:</w:t>
            </w:r>
          </w:p>
          <w:p w:rsidR="00E56FC9" w:rsidRPr="00CB7152" w:rsidRDefault="00E56FC9" w:rsidP="008E331C">
            <w:pPr>
              <w:keepNext/>
              <w:tabs>
                <w:tab w:val="left" w:pos="-3420"/>
              </w:tabs>
              <w:jc w:val="both"/>
            </w:pPr>
            <w:r w:rsidRPr="00CB7152">
              <w:t xml:space="preserve">- содержание в чистоте участка, тротуаров и основных подходов (подъездов) к ним, а также территории, прилегающей к зданию на расстоянии от 3 до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B7152">
                <w:t>5 м</w:t>
              </w:r>
            </w:smartTag>
            <w:r w:rsidRPr="00CB7152">
              <w:t xml:space="preserve"> – 6 баллов;</w:t>
            </w:r>
          </w:p>
          <w:p w:rsidR="00E56FC9" w:rsidRPr="00CB7152" w:rsidRDefault="00E56FC9" w:rsidP="008E331C">
            <w:pPr>
              <w:keepNext/>
              <w:tabs>
                <w:tab w:val="left" w:pos="-3420"/>
              </w:tabs>
              <w:jc w:val="both"/>
            </w:pPr>
            <w:r w:rsidRPr="00CB7152">
              <w:t>- своевременная подготовка детских площадок для прогулок – 6 баллов;</w:t>
            </w:r>
          </w:p>
          <w:p w:rsidR="00E56FC9" w:rsidRPr="00CB7152" w:rsidRDefault="00E56FC9" w:rsidP="008E331C">
            <w:pPr>
              <w:keepNext/>
              <w:tabs>
                <w:tab w:val="left" w:pos="-3420"/>
              </w:tabs>
              <w:jc w:val="both"/>
            </w:pPr>
            <w:r w:rsidRPr="00CB7152">
              <w:t>- своевременная расчистка  от снега и льда тротуаров, дорожек по периметру здания цоколя, пожарных колодцев (в зимний период) или своевременная обрезка кустарников и деревьев,  полив газонов и дорожек (в летний период) – 6 баллов;</w:t>
            </w:r>
          </w:p>
          <w:p w:rsidR="00E56FC9" w:rsidRPr="00CB7152" w:rsidRDefault="00E56FC9" w:rsidP="008E331C">
            <w:pPr>
              <w:keepNext/>
              <w:tabs>
                <w:tab w:val="left" w:pos="-3420"/>
              </w:tabs>
              <w:jc w:val="both"/>
            </w:pPr>
            <w:r w:rsidRPr="00CB7152">
              <w:t>- соблюдение требований охраны труда и техники безопасности на рабочем месте – 2 балла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2"/>
              <w:jc w:val="center"/>
              <w:rPr>
                <w:b/>
                <w:sz w:val="20"/>
              </w:rPr>
            </w:pPr>
          </w:p>
          <w:p w:rsidR="00E56FC9" w:rsidRPr="00CB7152" w:rsidRDefault="00E56FC9" w:rsidP="008E331C">
            <w:pPr>
              <w:pStyle w:val="2"/>
              <w:jc w:val="center"/>
              <w:rPr>
                <w:b/>
                <w:sz w:val="20"/>
              </w:rPr>
            </w:pPr>
            <w:r w:rsidRPr="00CB7152">
              <w:rPr>
                <w:b/>
                <w:sz w:val="20"/>
              </w:rPr>
              <w:t>Да/нет</w:t>
            </w:r>
          </w:p>
          <w:p w:rsidR="00E56FC9" w:rsidRPr="00CB7152" w:rsidRDefault="00E56FC9" w:rsidP="008E331C">
            <w:pPr>
              <w:pStyle w:val="2"/>
              <w:jc w:val="center"/>
              <w:rPr>
                <w:b/>
                <w:sz w:val="20"/>
              </w:rPr>
            </w:pPr>
          </w:p>
          <w:p w:rsidR="00E56FC9" w:rsidRPr="00CB7152" w:rsidRDefault="00E56FC9" w:rsidP="008E331C">
            <w:pPr>
              <w:pStyle w:val="2"/>
              <w:jc w:val="center"/>
              <w:rPr>
                <w:b/>
                <w:sz w:val="20"/>
              </w:rPr>
            </w:pPr>
          </w:p>
          <w:p w:rsidR="00E56FC9" w:rsidRPr="00CB7152" w:rsidRDefault="00E56FC9" w:rsidP="008E331C">
            <w:pPr>
              <w:pStyle w:val="2"/>
              <w:jc w:val="center"/>
              <w:rPr>
                <w:b/>
                <w:sz w:val="20"/>
              </w:rPr>
            </w:pPr>
          </w:p>
          <w:p w:rsidR="00E56FC9" w:rsidRPr="00CB7152" w:rsidRDefault="00E56FC9" w:rsidP="008E331C">
            <w:pPr>
              <w:pStyle w:val="2"/>
              <w:jc w:val="center"/>
              <w:rPr>
                <w:b/>
                <w:sz w:val="20"/>
              </w:rPr>
            </w:pPr>
          </w:p>
          <w:p w:rsidR="00E56FC9" w:rsidRPr="00CB7152" w:rsidRDefault="00E56FC9" w:rsidP="008E331C">
            <w:pPr>
              <w:pStyle w:val="2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C9" w:rsidRPr="00CB7152" w:rsidRDefault="00E56FC9" w:rsidP="008E331C">
            <w:pPr>
              <w:pStyle w:val="2"/>
              <w:jc w:val="center"/>
            </w:pPr>
            <w:r w:rsidRPr="00CB7152"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2"/>
              <w:jc w:val="center"/>
              <w:rPr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C9" w:rsidRPr="00CB7152" w:rsidRDefault="00E56FC9" w:rsidP="008E331C">
            <w:pPr>
              <w:pStyle w:val="2"/>
              <w:jc w:val="center"/>
            </w:pPr>
          </w:p>
        </w:tc>
      </w:tr>
      <w:tr w:rsidR="00E56FC9" w:rsidRPr="00CB7152" w:rsidTr="008E331C">
        <w:trPr>
          <w:trHeight w:val="470"/>
          <w:jc w:val="center"/>
        </w:trPr>
        <w:tc>
          <w:tcPr>
            <w:tcW w:w="1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C9" w:rsidRPr="00CB7152" w:rsidRDefault="00E56FC9" w:rsidP="008E331C">
            <w:pPr>
              <w:pStyle w:val="2"/>
              <w:jc w:val="right"/>
              <w:rPr>
                <w:color w:val="FF0000"/>
              </w:rPr>
            </w:pPr>
            <w:r w:rsidRPr="00CB7152">
              <w:rPr>
                <w:b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C9" w:rsidRPr="00CB7152" w:rsidRDefault="00E56FC9" w:rsidP="008E331C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2"/>
              <w:jc w:val="center"/>
              <w:rPr>
                <w:b/>
                <w:color w:val="FF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C9" w:rsidRPr="00CB7152" w:rsidRDefault="00E56FC9" w:rsidP="008E331C">
            <w:pPr>
              <w:pStyle w:val="2"/>
              <w:jc w:val="center"/>
              <w:rPr>
                <w:b/>
              </w:rPr>
            </w:pPr>
          </w:p>
        </w:tc>
      </w:tr>
      <w:tr w:rsidR="00E56FC9" w:rsidRPr="00CB7152" w:rsidTr="008E331C">
        <w:trPr>
          <w:jc w:val="center"/>
        </w:trPr>
        <w:tc>
          <w:tcPr>
            <w:tcW w:w="1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C9" w:rsidRPr="00CB7152" w:rsidRDefault="00E56FC9" w:rsidP="008E331C">
            <w:pPr>
              <w:pStyle w:val="a6"/>
              <w:jc w:val="right"/>
            </w:pPr>
            <w:r w:rsidRPr="00CB7152">
              <w:rPr>
                <w:b/>
              </w:rPr>
              <w:t>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C9" w:rsidRPr="00CB7152" w:rsidRDefault="00E56FC9" w:rsidP="008E331C">
            <w:pPr>
              <w:pStyle w:val="2"/>
              <w:jc w:val="center"/>
              <w:rPr>
                <w:b/>
              </w:rPr>
            </w:pPr>
            <w:r w:rsidRPr="00CB7152">
              <w:rPr>
                <w:b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C9" w:rsidRPr="00CB7152" w:rsidRDefault="00E56FC9" w:rsidP="008E331C">
            <w:pPr>
              <w:pStyle w:val="2"/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C9" w:rsidRPr="00CB7152" w:rsidRDefault="00E56FC9" w:rsidP="008E331C">
            <w:pPr>
              <w:pStyle w:val="2"/>
              <w:jc w:val="center"/>
              <w:rPr>
                <w:b/>
              </w:rPr>
            </w:pPr>
          </w:p>
        </w:tc>
      </w:tr>
    </w:tbl>
    <w:p w:rsidR="005006DE" w:rsidRPr="00CB7152" w:rsidRDefault="005006DE" w:rsidP="005006DE">
      <w:pPr>
        <w:keepNext/>
        <w:contextualSpacing/>
        <w:jc w:val="right"/>
        <w:rPr>
          <w:b/>
          <w:i/>
          <w:sz w:val="28"/>
          <w:szCs w:val="28"/>
        </w:rPr>
      </w:pPr>
    </w:p>
    <w:p w:rsidR="00B80CC3" w:rsidRPr="00CB7152" w:rsidRDefault="00B80CC3" w:rsidP="00BD70C9">
      <w:pPr>
        <w:keepNext/>
        <w:contextualSpacing/>
        <w:sectPr w:rsidR="00B80CC3" w:rsidRPr="00CB7152" w:rsidSect="007D45D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C5713" w:rsidRPr="00CB7152" w:rsidRDefault="00EC5713" w:rsidP="00E03C78">
      <w:pPr>
        <w:keepNext/>
        <w:contextualSpacing/>
        <w:jc w:val="right"/>
        <w:rPr>
          <w:b/>
          <w:i/>
          <w:color w:val="000000"/>
          <w:sz w:val="28"/>
          <w:szCs w:val="28"/>
        </w:rPr>
      </w:pPr>
      <w:r w:rsidRPr="00CB7152">
        <w:lastRenderedPageBreak/>
        <w:t xml:space="preserve"> </w:t>
      </w:r>
      <w:r w:rsidRPr="00CB7152">
        <w:rPr>
          <w:b/>
          <w:i/>
          <w:color w:val="000000"/>
          <w:sz w:val="28"/>
          <w:szCs w:val="28"/>
        </w:rPr>
        <w:t xml:space="preserve">Приложение № </w:t>
      </w:r>
      <w:r w:rsidR="00E03C78" w:rsidRPr="00CB7152">
        <w:rPr>
          <w:b/>
          <w:i/>
          <w:color w:val="000000"/>
          <w:sz w:val="28"/>
          <w:szCs w:val="28"/>
        </w:rPr>
        <w:t>48</w:t>
      </w:r>
    </w:p>
    <w:p w:rsidR="00722636" w:rsidRPr="00CB7152" w:rsidRDefault="00722636" w:rsidP="00BD70C9">
      <w:pPr>
        <w:contextualSpacing/>
        <w:outlineLvl w:val="0"/>
        <w:rPr>
          <w:b/>
          <w:i/>
          <w:sz w:val="28"/>
          <w:szCs w:val="28"/>
        </w:rPr>
      </w:pPr>
    </w:p>
    <w:p w:rsidR="00EC5713" w:rsidRPr="00CB7152" w:rsidRDefault="00EC5713" w:rsidP="00BD70C9">
      <w:pPr>
        <w:contextualSpacing/>
        <w:jc w:val="center"/>
        <w:outlineLvl w:val="0"/>
        <w:rPr>
          <w:b/>
          <w:i/>
          <w:color w:val="000000"/>
          <w:sz w:val="28"/>
        </w:rPr>
      </w:pPr>
      <w:r w:rsidRPr="00CB7152">
        <w:rPr>
          <w:b/>
          <w:i/>
          <w:sz w:val="32"/>
          <w:szCs w:val="28"/>
        </w:rPr>
        <w:t>Отчет об использовании бюджетных средств</w:t>
      </w:r>
    </w:p>
    <w:p w:rsidR="00EC5713" w:rsidRPr="00CB7152" w:rsidRDefault="00EC5713" w:rsidP="00BD70C9">
      <w:pPr>
        <w:pStyle w:val="a3"/>
        <w:contextualSpacing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1203"/>
        <w:gridCol w:w="2073"/>
        <w:gridCol w:w="2702"/>
      </w:tblGrid>
      <w:tr w:rsidR="00EC5713" w:rsidRPr="00CB7152" w:rsidTr="00722636">
        <w:trPr>
          <w:jc w:val="center"/>
        </w:trPr>
        <w:tc>
          <w:tcPr>
            <w:tcW w:w="0" w:type="auto"/>
            <w:vMerge w:val="restart"/>
            <w:vAlign w:val="center"/>
          </w:tcPr>
          <w:p w:rsidR="00EC5713" w:rsidRPr="00CB7152" w:rsidRDefault="00EC5713" w:rsidP="00BD70C9">
            <w:pPr>
              <w:pStyle w:val="a3"/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Наименование</w:t>
            </w:r>
            <w:r w:rsidR="00722636" w:rsidRPr="00CB7152">
              <w:rPr>
                <w:b/>
                <w:sz w:val="28"/>
                <w:szCs w:val="28"/>
              </w:rPr>
              <w:t xml:space="preserve"> </w:t>
            </w:r>
            <w:r w:rsidRPr="00CB7152">
              <w:rPr>
                <w:b/>
                <w:sz w:val="28"/>
                <w:szCs w:val="28"/>
              </w:rPr>
              <w:t>платежа</w:t>
            </w:r>
          </w:p>
        </w:tc>
        <w:tc>
          <w:tcPr>
            <w:tcW w:w="0" w:type="auto"/>
            <w:gridSpan w:val="2"/>
            <w:vAlign w:val="center"/>
          </w:tcPr>
          <w:p w:rsidR="00EC5713" w:rsidRPr="00CB7152" w:rsidRDefault="00EC5713" w:rsidP="00BD70C9">
            <w:pPr>
              <w:pStyle w:val="a3"/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Поступило (руб.)</w:t>
            </w:r>
          </w:p>
        </w:tc>
        <w:tc>
          <w:tcPr>
            <w:tcW w:w="0" w:type="auto"/>
            <w:vMerge w:val="restart"/>
            <w:vAlign w:val="center"/>
          </w:tcPr>
          <w:p w:rsidR="00EC5713" w:rsidRPr="00CB7152" w:rsidRDefault="00EC5713" w:rsidP="00BD70C9">
            <w:pPr>
              <w:pStyle w:val="a3"/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Израсходовано (руб.)</w:t>
            </w:r>
          </w:p>
        </w:tc>
      </w:tr>
      <w:tr w:rsidR="00EC5713" w:rsidRPr="00CB7152" w:rsidTr="0010455B">
        <w:trPr>
          <w:trHeight w:val="70"/>
          <w:jc w:val="center"/>
        </w:trPr>
        <w:tc>
          <w:tcPr>
            <w:tcW w:w="0" w:type="auto"/>
            <w:vMerge/>
            <w:vAlign w:val="center"/>
          </w:tcPr>
          <w:p w:rsidR="00EC5713" w:rsidRPr="00CB7152" w:rsidRDefault="00EC5713" w:rsidP="00BD70C9">
            <w:pPr>
              <w:pStyle w:val="a3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C5713" w:rsidRPr="00CB7152" w:rsidRDefault="00EC5713" w:rsidP="00BD70C9">
            <w:pPr>
              <w:pStyle w:val="a3"/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EC5713" w:rsidRPr="00CB7152" w:rsidRDefault="00EC5713" w:rsidP="00BD70C9">
            <w:pPr>
              <w:pStyle w:val="a3"/>
              <w:contextualSpacing/>
              <w:jc w:val="center"/>
              <w:rPr>
                <w:b/>
                <w:sz w:val="28"/>
                <w:szCs w:val="28"/>
              </w:rPr>
            </w:pPr>
            <w:r w:rsidRPr="00CB7152"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0" w:type="auto"/>
            <w:vMerge/>
            <w:vAlign w:val="center"/>
          </w:tcPr>
          <w:p w:rsidR="00EC5713" w:rsidRPr="00CB7152" w:rsidRDefault="00EC5713" w:rsidP="00BD70C9">
            <w:pPr>
              <w:pStyle w:val="a3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2746E" w:rsidRPr="00CB7152" w:rsidTr="0010455B">
        <w:trPr>
          <w:jc w:val="center"/>
        </w:trPr>
        <w:tc>
          <w:tcPr>
            <w:tcW w:w="0" w:type="auto"/>
            <w:vAlign w:val="center"/>
          </w:tcPr>
          <w:p w:rsidR="0092746E" w:rsidRPr="00CB7152" w:rsidRDefault="0092746E" w:rsidP="00BD70C9">
            <w:pPr>
              <w:pStyle w:val="a3"/>
              <w:contextualSpacing/>
              <w:jc w:val="both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Заработная плата:</w:t>
            </w:r>
          </w:p>
          <w:p w:rsidR="0092746E" w:rsidRPr="00CB7152" w:rsidRDefault="0092746E" w:rsidP="0010455B">
            <w:pPr>
              <w:pStyle w:val="a3"/>
              <w:numPr>
                <w:ilvl w:val="0"/>
                <w:numId w:val="100"/>
              </w:numPr>
              <w:ind w:left="426"/>
              <w:contextualSpacing/>
              <w:jc w:val="both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доля ФОТ педагогического коллектива;</w:t>
            </w:r>
          </w:p>
          <w:p w:rsidR="0092746E" w:rsidRPr="00CB7152" w:rsidRDefault="0092746E" w:rsidP="0010455B">
            <w:pPr>
              <w:pStyle w:val="a3"/>
              <w:numPr>
                <w:ilvl w:val="0"/>
                <w:numId w:val="100"/>
              </w:numPr>
              <w:ind w:left="426"/>
              <w:contextualSpacing/>
              <w:jc w:val="both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размер стимулирующей части ФОТ</w:t>
            </w:r>
          </w:p>
        </w:tc>
        <w:tc>
          <w:tcPr>
            <w:tcW w:w="0" w:type="auto"/>
            <w:vAlign w:val="center"/>
          </w:tcPr>
          <w:p w:rsidR="0092746E" w:rsidRPr="00CB7152" w:rsidRDefault="0092746E" w:rsidP="00BD70C9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8789832</w:t>
            </w:r>
          </w:p>
          <w:p w:rsidR="0092746E" w:rsidRPr="00CB7152" w:rsidRDefault="0092746E" w:rsidP="00BD70C9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5713390</w:t>
            </w:r>
          </w:p>
          <w:p w:rsidR="0092746E" w:rsidRPr="00CB7152" w:rsidRDefault="0092746E" w:rsidP="00BD70C9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</w:p>
          <w:p w:rsidR="0092746E" w:rsidRPr="00CB7152" w:rsidRDefault="0092746E" w:rsidP="00BD70C9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2636950</w:t>
            </w:r>
          </w:p>
        </w:tc>
        <w:tc>
          <w:tcPr>
            <w:tcW w:w="0" w:type="auto"/>
            <w:vAlign w:val="center"/>
          </w:tcPr>
          <w:p w:rsidR="0092746E" w:rsidRPr="00CB7152" w:rsidRDefault="0092746E" w:rsidP="00BD70C9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-                             -</w:t>
            </w:r>
          </w:p>
          <w:p w:rsidR="0092746E" w:rsidRPr="00CB7152" w:rsidRDefault="0092746E" w:rsidP="00BD70C9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</w:p>
          <w:p w:rsidR="0092746E" w:rsidRPr="00CB7152" w:rsidRDefault="0092746E" w:rsidP="00BD70C9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92746E" w:rsidRPr="00CB7152" w:rsidRDefault="0092746E" w:rsidP="008E331C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8789832</w:t>
            </w:r>
          </w:p>
          <w:p w:rsidR="0092746E" w:rsidRPr="00CB7152" w:rsidRDefault="0092746E" w:rsidP="008E331C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5713390</w:t>
            </w:r>
          </w:p>
          <w:p w:rsidR="0092746E" w:rsidRPr="00CB7152" w:rsidRDefault="0092746E" w:rsidP="008E331C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</w:p>
          <w:p w:rsidR="0092746E" w:rsidRPr="00CB7152" w:rsidRDefault="0092746E" w:rsidP="008E331C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2636950</w:t>
            </w:r>
          </w:p>
        </w:tc>
      </w:tr>
      <w:tr w:rsidR="0092746E" w:rsidRPr="00CB7152" w:rsidTr="0010455B">
        <w:trPr>
          <w:jc w:val="center"/>
        </w:trPr>
        <w:tc>
          <w:tcPr>
            <w:tcW w:w="0" w:type="auto"/>
            <w:vAlign w:val="center"/>
          </w:tcPr>
          <w:p w:rsidR="0092746E" w:rsidRPr="00CB7152" w:rsidRDefault="0092746E" w:rsidP="00BD70C9">
            <w:pPr>
              <w:pStyle w:val="a3"/>
              <w:contextualSpacing/>
              <w:jc w:val="both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Оплата методической литературы</w:t>
            </w:r>
          </w:p>
        </w:tc>
        <w:tc>
          <w:tcPr>
            <w:tcW w:w="0" w:type="auto"/>
            <w:vAlign w:val="center"/>
          </w:tcPr>
          <w:p w:rsidR="0092746E" w:rsidRPr="00CB7152" w:rsidRDefault="0092746E" w:rsidP="00BD70C9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33333</w:t>
            </w:r>
          </w:p>
        </w:tc>
        <w:tc>
          <w:tcPr>
            <w:tcW w:w="0" w:type="auto"/>
            <w:vAlign w:val="center"/>
          </w:tcPr>
          <w:p w:rsidR="0092746E" w:rsidRPr="00CB7152" w:rsidRDefault="0092746E" w:rsidP="00BD70C9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2746E" w:rsidRPr="00CB7152" w:rsidRDefault="0092746E" w:rsidP="0092746E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33333</w:t>
            </w:r>
          </w:p>
        </w:tc>
      </w:tr>
      <w:tr w:rsidR="0092746E" w:rsidRPr="00CB7152" w:rsidTr="0010455B">
        <w:trPr>
          <w:jc w:val="center"/>
        </w:trPr>
        <w:tc>
          <w:tcPr>
            <w:tcW w:w="0" w:type="auto"/>
            <w:vAlign w:val="center"/>
          </w:tcPr>
          <w:p w:rsidR="0092746E" w:rsidRPr="00CB7152" w:rsidRDefault="0092746E" w:rsidP="00BD70C9">
            <w:pPr>
              <w:pStyle w:val="a3"/>
              <w:contextualSpacing/>
              <w:jc w:val="both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Начисление на оплату труда</w:t>
            </w:r>
          </w:p>
        </w:tc>
        <w:tc>
          <w:tcPr>
            <w:tcW w:w="0" w:type="auto"/>
            <w:vAlign w:val="center"/>
          </w:tcPr>
          <w:p w:rsidR="0092746E" w:rsidRPr="00CB7152" w:rsidRDefault="0092746E" w:rsidP="00BD70C9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2654529</w:t>
            </w:r>
          </w:p>
        </w:tc>
        <w:tc>
          <w:tcPr>
            <w:tcW w:w="0" w:type="auto"/>
            <w:vAlign w:val="center"/>
          </w:tcPr>
          <w:p w:rsidR="0092746E" w:rsidRPr="00CB7152" w:rsidRDefault="0092746E" w:rsidP="00BD70C9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92746E" w:rsidRPr="00CB7152" w:rsidRDefault="0092746E" w:rsidP="00BD70C9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2654529</w:t>
            </w:r>
          </w:p>
        </w:tc>
      </w:tr>
      <w:tr w:rsidR="0092746E" w:rsidRPr="00CB7152" w:rsidTr="0010455B">
        <w:trPr>
          <w:jc w:val="center"/>
        </w:trPr>
        <w:tc>
          <w:tcPr>
            <w:tcW w:w="0" w:type="auto"/>
            <w:vAlign w:val="center"/>
          </w:tcPr>
          <w:p w:rsidR="0092746E" w:rsidRPr="00CB7152" w:rsidRDefault="0092746E" w:rsidP="00BD70C9">
            <w:pPr>
              <w:pStyle w:val="a3"/>
              <w:contextualSpacing/>
              <w:jc w:val="both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Услуги связи</w:t>
            </w:r>
          </w:p>
        </w:tc>
        <w:tc>
          <w:tcPr>
            <w:tcW w:w="0" w:type="auto"/>
            <w:vAlign w:val="center"/>
          </w:tcPr>
          <w:p w:rsidR="0092746E" w:rsidRPr="00CB7152" w:rsidRDefault="0092746E" w:rsidP="0092746E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34800</w:t>
            </w:r>
          </w:p>
        </w:tc>
        <w:tc>
          <w:tcPr>
            <w:tcW w:w="0" w:type="auto"/>
            <w:vAlign w:val="center"/>
          </w:tcPr>
          <w:p w:rsidR="0092746E" w:rsidRPr="00CB7152" w:rsidRDefault="0092746E" w:rsidP="00BD70C9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2746E" w:rsidRPr="00CB7152" w:rsidRDefault="0092746E" w:rsidP="0092746E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34800</w:t>
            </w:r>
          </w:p>
        </w:tc>
      </w:tr>
      <w:tr w:rsidR="0092746E" w:rsidRPr="00CB7152" w:rsidTr="0010455B">
        <w:trPr>
          <w:jc w:val="center"/>
        </w:trPr>
        <w:tc>
          <w:tcPr>
            <w:tcW w:w="0" w:type="auto"/>
            <w:vAlign w:val="center"/>
          </w:tcPr>
          <w:p w:rsidR="0092746E" w:rsidRPr="00CB7152" w:rsidRDefault="0092746E" w:rsidP="00BD70C9">
            <w:pPr>
              <w:pStyle w:val="a3"/>
              <w:contextualSpacing/>
              <w:jc w:val="both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Коммунальные услуги</w:t>
            </w:r>
          </w:p>
        </w:tc>
        <w:tc>
          <w:tcPr>
            <w:tcW w:w="0" w:type="auto"/>
            <w:vAlign w:val="center"/>
          </w:tcPr>
          <w:p w:rsidR="0092746E" w:rsidRPr="00CB7152" w:rsidRDefault="0092746E" w:rsidP="00BD70C9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2746E" w:rsidRPr="00CB7152" w:rsidRDefault="0092746E" w:rsidP="00BD70C9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2746E" w:rsidRPr="00CB7152" w:rsidRDefault="0092746E" w:rsidP="00BD70C9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2746E" w:rsidRPr="00CB7152" w:rsidTr="0010455B">
        <w:trPr>
          <w:jc w:val="center"/>
        </w:trPr>
        <w:tc>
          <w:tcPr>
            <w:tcW w:w="0" w:type="auto"/>
            <w:vAlign w:val="center"/>
          </w:tcPr>
          <w:p w:rsidR="0092746E" w:rsidRPr="00CB7152" w:rsidRDefault="0092746E" w:rsidP="00BD70C9">
            <w:pPr>
              <w:pStyle w:val="a3"/>
              <w:contextualSpacing/>
              <w:jc w:val="both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0" w:type="auto"/>
            <w:vAlign w:val="center"/>
          </w:tcPr>
          <w:p w:rsidR="0092746E" w:rsidRPr="00CB7152" w:rsidRDefault="0092746E" w:rsidP="0092746E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3381</w:t>
            </w:r>
          </w:p>
        </w:tc>
        <w:tc>
          <w:tcPr>
            <w:tcW w:w="0" w:type="auto"/>
            <w:vAlign w:val="center"/>
          </w:tcPr>
          <w:p w:rsidR="0092746E" w:rsidRPr="00CB7152" w:rsidRDefault="0092746E" w:rsidP="00BD70C9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2746E" w:rsidRPr="00CB7152" w:rsidRDefault="0092746E" w:rsidP="008E331C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3381</w:t>
            </w:r>
          </w:p>
        </w:tc>
      </w:tr>
      <w:tr w:rsidR="0092746E" w:rsidRPr="00CB7152" w:rsidTr="0010455B">
        <w:trPr>
          <w:jc w:val="center"/>
        </w:trPr>
        <w:tc>
          <w:tcPr>
            <w:tcW w:w="0" w:type="auto"/>
            <w:vAlign w:val="center"/>
          </w:tcPr>
          <w:p w:rsidR="0092746E" w:rsidRPr="00CB7152" w:rsidRDefault="0092746E" w:rsidP="00BD70C9">
            <w:pPr>
              <w:pStyle w:val="a3"/>
              <w:contextualSpacing/>
              <w:jc w:val="both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0" w:type="auto"/>
            <w:vAlign w:val="center"/>
          </w:tcPr>
          <w:p w:rsidR="0092746E" w:rsidRPr="00CB7152" w:rsidRDefault="0092746E" w:rsidP="0092746E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18900</w:t>
            </w:r>
          </w:p>
        </w:tc>
        <w:tc>
          <w:tcPr>
            <w:tcW w:w="0" w:type="auto"/>
            <w:vAlign w:val="center"/>
          </w:tcPr>
          <w:p w:rsidR="0092746E" w:rsidRPr="00CB7152" w:rsidRDefault="0092746E" w:rsidP="00BD70C9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2746E" w:rsidRPr="00CB7152" w:rsidRDefault="0092746E" w:rsidP="008E331C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18900</w:t>
            </w:r>
          </w:p>
        </w:tc>
      </w:tr>
      <w:tr w:rsidR="0092746E" w:rsidRPr="00CB7152" w:rsidTr="0010455B">
        <w:trPr>
          <w:jc w:val="center"/>
        </w:trPr>
        <w:tc>
          <w:tcPr>
            <w:tcW w:w="0" w:type="auto"/>
            <w:vAlign w:val="center"/>
          </w:tcPr>
          <w:p w:rsidR="0092746E" w:rsidRPr="00CB7152" w:rsidRDefault="0092746E" w:rsidP="00BD70C9">
            <w:pPr>
              <w:pStyle w:val="a3"/>
              <w:contextualSpacing/>
              <w:jc w:val="both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0" w:type="auto"/>
            <w:vAlign w:val="center"/>
          </w:tcPr>
          <w:p w:rsidR="0092746E" w:rsidRPr="00CB7152" w:rsidRDefault="0092746E" w:rsidP="00BD70C9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92746E" w:rsidRPr="00CB7152" w:rsidRDefault="0092746E" w:rsidP="00BD70C9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2746E" w:rsidRPr="00CB7152" w:rsidRDefault="0092746E" w:rsidP="00BD70C9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2746E" w:rsidRPr="00CB7152" w:rsidTr="0010455B">
        <w:trPr>
          <w:jc w:val="center"/>
        </w:trPr>
        <w:tc>
          <w:tcPr>
            <w:tcW w:w="0" w:type="auto"/>
            <w:vAlign w:val="center"/>
          </w:tcPr>
          <w:p w:rsidR="0092746E" w:rsidRPr="00CB7152" w:rsidRDefault="0092746E" w:rsidP="00BD70C9">
            <w:pPr>
              <w:pStyle w:val="a3"/>
              <w:contextualSpacing/>
              <w:jc w:val="both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Продукты питания</w:t>
            </w:r>
          </w:p>
        </w:tc>
        <w:tc>
          <w:tcPr>
            <w:tcW w:w="0" w:type="auto"/>
            <w:vAlign w:val="center"/>
          </w:tcPr>
          <w:p w:rsidR="0092746E" w:rsidRPr="00CB7152" w:rsidRDefault="0092746E" w:rsidP="0092746E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862378</w:t>
            </w:r>
          </w:p>
        </w:tc>
        <w:tc>
          <w:tcPr>
            <w:tcW w:w="0" w:type="auto"/>
            <w:vAlign w:val="center"/>
          </w:tcPr>
          <w:p w:rsidR="0092746E" w:rsidRPr="00CB7152" w:rsidRDefault="0092746E" w:rsidP="00BD70C9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2746E" w:rsidRPr="00CB7152" w:rsidRDefault="0092746E" w:rsidP="008E331C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862378</w:t>
            </w:r>
          </w:p>
        </w:tc>
      </w:tr>
      <w:tr w:rsidR="0092746E" w:rsidRPr="008E331C" w:rsidTr="0010455B">
        <w:trPr>
          <w:jc w:val="center"/>
        </w:trPr>
        <w:tc>
          <w:tcPr>
            <w:tcW w:w="0" w:type="auto"/>
            <w:vAlign w:val="center"/>
          </w:tcPr>
          <w:p w:rsidR="0092746E" w:rsidRPr="00CB7152" w:rsidRDefault="0092746E" w:rsidP="00BD70C9">
            <w:pPr>
              <w:pStyle w:val="a3"/>
              <w:contextualSpacing/>
              <w:jc w:val="both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Прочие материальные запасы</w:t>
            </w:r>
          </w:p>
        </w:tc>
        <w:tc>
          <w:tcPr>
            <w:tcW w:w="0" w:type="auto"/>
            <w:vAlign w:val="center"/>
          </w:tcPr>
          <w:p w:rsidR="0092746E" w:rsidRPr="00CB7152" w:rsidRDefault="0092746E" w:rsidP="00BD70C9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65828</w:t>
            </w:r>
          </w:p>
        </w:tc>
        <w:tc>
          <w:tcPr>
            <w:tcW w:w="0" w:type="auto"/>
            <w:vAlign w:val="center"/>
          </w:tcPr>
          <w:p w:rsidR="0092746E" w:rsidRPr="00CB7152" w:rsidRDefault="0092746E" w:rsidP="00BD70C9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2746E" w:rsidRPr="00CB7152" w:rsidRDefault="0092746E" w:rsidP="008E331C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  <w:r w:rsidRPr="00CB7152">
              <w:rPr>
                <w:sz w:val="28"/>
                <w:szCs w:val="28"/>
              </w:rPr>
              <w:t>65828</w:t>
            </w:r>
          </w:p>
        </w:tc>
      </w:tr>
      <w:tr w:rsidR="0092746E" w:rsidRPr="00722636" w:rsidTr="00722636">
        <w:trPr>
          <w:jc w:val="center"/>
        </w:trPr>
        <w:tc>
          <w:tcPr>
            <w:tcW w:w="0" w:type="auto"/>
            <w:vAlign w:val="center"/>
          </w:tcPr>
          <w:p w:rsidR="0092746E" w:rsidRPr="008E331C" w:rsidRDefault="0092746E" w:rsidP="00BD70C9">
            <w:pPr>
              <w:pStyle w:val="a3"/>
              <w:contextualSpacing/>
              <w:jc w:val="both"/>
              <w:rPr>
                <w:b/>
                <w:sz w:val="28"/>
                <w:szCs w:val="28"/>
                <w:highlight w:val="yellow"/>
              </w:rPr>
            </w:pPr>
            <w:r w:rsidRPr="008E331C">
              <w:rPr>
                <w:b/>
                <w:sz w:val="28"/>
                <w:szCs w:val="28"/>
                <w:highlight w:val="yellow"/>
              </w:rPr>
              <w:t>Итого:</w:t>
            </w:r>
          </w:p>
        </w:tc>
        <w:tc>
          <w:tcPr>
            <w:tcW w:w="0" w:type="auto"/>
            <w:gridSpan w:val="2"/>
            <w:vAlign w:val="center"/>
          </w:tcPr>
          <w:p w:rsidR="0092746E" w:rsidRPr="008E331C" w:rsidRDefault="0092746E" w:rsidP="00BD70C9">
            <w:pPr>
              <w:pStyle w:val="a3"/>
              <w:contextualSpacing/>
              <w:jc w:val="center"/>
              <w:rPr>
                <w:b/>
                <w:sz w:val="28"/>
                <w:szCs w:val="28"/>
                <w:highlight w:val="yellow"/>
              </w:rPr>
            </w:pPr>
            <w:r w:rsidRPr="008E331C">
              <w:rPr>
                <w:b/>
                <w:sz w:val="28"/>
                <w:szCs w:val="28"/>
                <w:highlight w:val="yellow"/>
              </w:rPr>
              <w:t>12462981</w:t>
            </w:r>
          </w:p>
        </w:tc>
        <w:tc>
          <w:tcPr>
            <w:tcW w:w="0" w:type="auto"/>
            <w:vAlign w:val="center"/>
          </w:tcPr>
          <w:p w:rsidR="0092746E" w:rsidRPr="00722636" w:rsidRDefault="0092746E" w:rsidP="0010455B">
            <w:pPr>
              <w:pStyle w:val="a3"/>
              <w:contextualSpacing/>
              <w:jc w:val="center"/>
              <w:rPr>
                <w:b/>
                <w:sz w:val="28"/>
                <w:szCs w:val="28"/>
              </w:rPr>
            </w:pPr>
            <w:r w:rsidRPr="008E331C">
              <w:rPr>
                <w:b/>
                <w:sz w:val="28"/>
                <w:szCs w:val="28"/>
                <w:highlight w:val="yellow"/>
              </w:rPr>
              <w:t>12462981</w:t>
            </w:r>
          </w:p>
        </w:tc>
      </w:tr>
    </w:tbl>
    <w:p w:rsidR="00EC5713" w:rsidRPr="00722636" w:rsidRDefault="00EC5713" w:rsidP="00BD70C9">
      <w:pPr>
        <w:contextualSpacing/>
        <w:jc w:val="both"/>
        <w:rPr>
          <w:b/>
          <w:i/>
          <w:sz w:val="28"/>
          <w:szCs w:val="28"/>
        </w:rPr>
      </w:pPr>
    </w:p>
    <w:p w:rsidR="00EC5713" w:rsidRPr="00722636" w:rsidRDefault="00EC5713" w:rsidP="00BD70C9">
      <w:pPr>
        <w:contextualSpacing/>
        <w:jc w:val="both"/>
        <w:rPr>
          <w:b/>
          <w:i/>
          <w:sz w:val="28"/>
          <w:szCs w:val="28"/>
        </w:rPr>
      </w:pPr>
    </w:p>
    <w:p w:rsidR="00EC5713" w:rsidRPr="00722636" w:rsidRDefault="00EC5713" w:rsidP="00BD70C9">
      <w:pPr>
        <w:contextualSpacing/>
        <w:jc w:val="both"/>
        <w:rPr>
          <w:b/>
          <w:i/>
          <w:sz w:val="28"/>
          <w:szCs w:val="28"/>
        </w:rPr>
      </w:pPr>
    </w:p>
    <w:p w:rsidR="00EC5713" w:rsidRDefault="00EC5713" w:rsidP="00BD70C9">
      <w:pPr>
        <w:contextualSpacing/>
        <w:jc w:val="both"/>
        <w:rPr>
          <w:b/>
          <w:i/>
          <w:sz w:val="28"/>
          <w:szCs w:val="28"/>
        </w:rPr>
      </w:pPr>
    </w:p>
    <w:p w:rsidR="00EC5713" w:rsidRDefault="00EC5713" w:rsidP="00BD70C9">
      <w:pPr>
        <w:contextualSpacing/>
        <w:jc w:val="both"/>
        <w:rPr>
          <w:b/>
          <w:i/>
          <w:sz w:val="28"/>
          <w:szCs w:val="28"/>
        </w:rPr>
      </w:pPr>
    </w:p>
    <w:p w:rsidR="00EC5713" w:rsidRDefault="00EC5713" w:rsidP="00BD70C9">
      <w:pPr>
        <w:contextualSpacing/>
        <w:jc w:val="both"/>
        <w:rPr>
          <w:b/>
          <w:i/>
          <w:sz w:val="28"/>
          <w:szCs w:val="28"/>
        </w:rPr>
      </w:pPr>
    </w:p>
    <w:p w:rsidR="00EC5713" w:rsidRDefault="00EC5713" w:rsidP="00BD70C9">
      <w:pPr>
        <w:contextualSpacing/>
        <w:jc w:val="both"/>
        <w:rPr>
          <w:b/>
          <w:i/>
          <w:sz w:val="28"/>
          <w:szCs w:val="28"/>
        </w:rPr>
      </w:pPr>
    </w:p>
    <w:p w:rsidR="00EC5713" w:rsidRDefault="00EC5713" w:rsidP="00BD70C9">
      <w:pPr>
        <w:contextualSpacing/>
        <w:jc w:val="both"/>
        <w:rPr>
          <w:b/>
          <w:i/>
          <w:sz w:val="28"/>
          <w:szCs w:val="28"/>
        </w:rPr>
      </w:pPr>
    </w:p>
    <w:p w:rsidR="00EC5713" w:rsidRDefault="00EC5713" w:rsidP="00BD70C9">
      <w:pPr>
        <w:contextualSpacing/>
        <w:jc w:val="both"/>
        <w:rPr>
          <w:b/>
          <w:i/>
          <w:sz w:val="28"/>
          <w:szCs w:val="28"/>
        </w:rPr>
      </w:pPr>
    </w:p>
    <w:p w:rsidR="00EC5713" w:rsidRDefault="00EC5713" w:rsidP="00BD70C9">
      <w:pPr>
        <w:contextualSpacing/>
        <w:jc w:val="both"/>
        <w:rPr>
          <w:b/>
          <w:i/>
          <w:sz w:val="28"/>
          <w:szCs w:val="28"/>
        </w:rPr>
      </w:pPr>
    </w:p>
    <w:p w:rsidR="00EC5713" w:rsidRDefault="00EC5713" w:rsidP="00BD70C9">
      <w:pPr>
        <w:contextualSpacing/>
        <w:jc w:val="both"/>
        <w:rPr>
          <w:b/>
          <w:i/>
          <w:sz w:val="28"/>
          <w:szCs w:val="28"/>
        </w:rPr>
      </w:pPr>
    </w:p>
    <w:p w:rsidR="00EC5713" w:rsidRDefault="00EC5713" w:rsidP="00BD70C9">
      <w:pPr>
        <w:contextualSpacing/>
        <w:jc w:val="both"/>
        <w:rPr>
          <w:b/>
          <w:i/>
          <w:sz w:val="28"/>
          <w:szCs w:val="28"/>
        </w:rPr>
      </w:pPr>
    </w:p>
    <w:p w:rsidR="00EC5713" w:rsidRDefault="00EC5713" w:rsidP="00BD70C9">
      <w:pPr>
        <w:contextualSpacing/>
        <w:jc w:val="both"/>
        <w:rPr>
          <w:b/>
          <w:i/>
          <w:sz w:val="28"/>
          <w:szCs w:val="28"/>
        </w:rPr>
      </w:pPr>
    </w:p>
    <w:p w:rsidR="00EC5713" w:rsidRDefault="00EC5713" w:rsidP="00BD70C9">
      <w:pPr>
        <w:contextualSpacing/>
        <w:jc w:val="both"/>
        <w:rPr>
          <w:b/>
          <w:i/>
          <w:sz w:val="28"/>
          <w:szCs w:val="28"/>
        </w:rPr>
      </w:pPr>
    </w:p>
    <w:p w:rsidR="00EC5713" w:rsidRDefault="00EC5713" w:rsidP="00BD70C9">
      <w:pPr>
        <w:contextualSpacing/>
        <w:jc w:val="both"/>
        <w:rPr>
          <w:b/>
          <w:i/>
          <w:sz w:val="28"/>
          <w:szCs w:val="28"/>
        </w:rPr>
      </w:pPr>
    </w:p>
    <w:p w:rsidR="00EC5713" w:rsidRDefault="00EC5713" w:rsidP="00BD70C9">
      <w:pPr>
        <w:contextualSpacing/>
        <w:jc w:val="both"/>
        <w:rPr>
          <w:b/>
          <w:i/>
          <w:sz w:val="28"/>
          <w:szCs w:val="28"/>
        </w:rPr>
      </w:pPr>
    </w:p>
    <w:p w:rsidR="00EC5713" w:rsidRDefault="00EC5713" w:rsidP="00BD70C9">
      <w:pPr>
        <w:contextualSpacing/>
        <w:jc w:val="both"/>
        <w:rPr>
          <w:b/>
          <w:i/>
          <w:sz w:val="28"/>
          <w:szCs w:val="28"/>
        </w:rPr>
      </w:pPr>
    </w:p>
    <w:p w:rsidR="00EC5713" w:rsidRDefault="00EC5713" w:rsidP="00BD70C9">
      <w:pPr>
        <w:contextualSpacing/>
        <w:jc w:val="both"/>
        <w:rPr>
          <w:b/>
          <w:i/>
          <w:sz w:val="28"/>
          <w:szCs w:val="28"/>
        </w:rPr>
      </w:pPr>
    </w:p>
    <w:p w:rsidR="00722636" w:rsidRDefault="00722636" w:rsidP="00BD70C9">
      <w:pPr>
        <w:contextualSpacing/>
        <w:jc w:val="both"/>
        <w:rPr>
          <w:b/>
          <w:i/>
          <w:sz w:val="28"/>
          <w:szCs w:val="28"/>
        </w:rPr>
      </w:pPr>
    </w:p>
    <w:p w:rsidR="00722636" w:rsidRDefault="00722636" w:rsidP="00BD70C9">
      <w:pPr>
        <w:contextualSpacing/>
        <w:jc w:val="both"/>
        <w:rPr>
          <w:b/>
          <w:i/>
          <w:sz w:val="28"/>
          <w:szCs w:val="28"/>
        </w:rPr>
      </w:pPr>
    </w:p>
    <w:p w:rsidR="003A653D" w:rsidRDefault="003A653D" w:rsidP="00BD70C9">
      <w:pPr>
        <w:contextualSpacing/>
        <w:jc w:val="both"/>
        <w:rPr>
          <w:b/>
          <w:i/>
          <w:sz w:val="28"/>
          <w:szCs w:val="28"/>
        </w:rPr>
      </w:pPr>
    </w:p>
    <w:p w:rsidR="00EC5713" w:rsidRDefault="00EC5713" w:rsidP="00BD70C9">
      <w:pPr>
        <w:contextualSpacing/>
        <w:jc w:val="both"/>
        <w:rPr>
          <w:b/>
          <w:i/>
          <w:sz w:val="28"/>
          <w:szCs w:val="28"/>
        </w:rPr>
      </w:pPr>
    </w:p>
    <w:p w:rsidR="00EC5713" w:rsidRDefault="00EC5713" w:rsidP="00352C94">
      <w:pPr>
        <w:contextualSpacing/>
        <w:jc w:val="right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Приложение № </w:t>
      </w:r>
      <w:r w:rsidR="00352C94">
        <w:rPr>
          <w:b/>
          <w:i/>
          <w:sz w:val="28"/>
          <w:szCs w:val="28"/>
        </w:rPr>
        <w:t>49</w:t>
      </w:r>
    </w:p>
    <w:p w:rsidR="00722636" w:rsidRDefault="00722636" w:rsidP="00BD70C9">
      <w:pPr>
        <w:contextualSpacing/>
        <w:jc w:val="both"/>
        <w:outlineLvl w:val="0"/>
        <w:rPr>
          <w:b/>
          <w:i/>
          <w:sz w:val="28"/>
          <w:szCs w:val="28"/>
        </w:rPr>
      </w:pPr>
    </w:p>
    <w:p w:rsidR="00EC5713" w:rsidRPr="008E331C" w:rsidRDefault="00EC5713" w:rsidP="00BD70C9">
      <w:pPr>
        <w:contextualSpacing/>
        <w:jc w:val="center"/>
        <w:outlineLvl w:val="0"/>
        <w:rPr>
          <w:b/>
          <w:i/>
          <w:sz w:val="32"/>
          <w:szCs w:val="28"/>
          <w:highlight w:val="yellow"/>
        </w:rPr>
      </w:pPr>
      <w:r w:rsidRPr="008E331C">
        <w:rPr>
          <w:b/>
          <w:i/>
          <w:sz w:val="32"/>
          <w:szCs w:val="28"/>
          <w:highlight w:val="yellow"/>
        </w:rPr>
        <w:t>Отчет об исп</w:t>
      </w:r>
      <w:r w:rsidR="00722636" w:rsidRPr="008E331C">
        <w:rPr>
          <w:b/>
          <w:i/>
          <w:sz w:val="32"/>
          <w:szCs w:val="28"/>
          <w:highlight w:val="yellow"/>
        </w:rPr>
        <w:t>ользовании внебюджетных средств</w:t>
      </w:r>
    </w:p>
    <w:p w:rsidR="00EC5713" w:rsidRPr="008E331C" w:rsidRDefault="00EC5713" w:rsidP="00BD70C9">
      <w:pPr>
        <w:contextualSpacing/>
        <w:jc w:val="both"/>
        <w:rPr>
          <w:b/>
          <w:i/>
          <w:sz w:val="28"/>
          <w:szCs w:val="28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694"/>
        <w:gridCol w:w="1722"/>
        <w:gridCol w:w="2015"/>
        <w:gridCol w:w="1875"/>
      </w:tblGrid>
      <w:tr w:rsidR="00EC5713" w:rsidRPr="008E331C" w:rsidTr="006E04E9">
        <w:trPr>
          <w:jc w:val="center"/>
        </w:trPr>
        <w:tc>
          <w:tcPr>
            <w:tcW w:w="0" w:type="auto"/>
            <w:gridSpan w:val="5"/>
            <w:vAlign w:val="center"/>
          </w:tcPr>
          <w:p w:rsidR="00EC5713" w:rsidRPr="008E331C" w:rsidRDefault="00EC5713" w:rsidP="00BD70C9">
            <w:pPr>
              <w:pStyle w:val="a3"/>
              <w:tabs>
                <w:tab w:val="left" w:pos="8060"/>
              </w:tabs>
              <w:contextualSpacing/>
              <w:jc w:val="center"/>
              <w:rPr>
                <w:b/>
                <w:sz w:val="28"/>
                <w:szCs w:val="28"/>
                <w:highlight w:val="yellow"/>
              </w:rPr>
            </w:pPr>
            <w:r w:rsidRPr="008E331C">
              <w:rPr>
                <w:b/>
                <w:sz w:val="28"/>
                <w:szCs w:val="28"/>
                <w:highlight w:val="yellow"/>
              </w:rPr>
              <w:t>Объем внебюджетных средств, полученных в различных формах, в т.ч. в результате</w:t>
            </w:r>
          </w:p>
        </w:tc>
      </w:tr>
      <w:tr w:rsidR="00EC5713" w:rsidRPr="008E331C" w:rsidTr="006E04E9">
        <w:trPr>
          <w:jc w:val="center"/>
        </w:trPr>
        <w:tc>
          <w:tcPr>
            <w:tcW w:w="0" w:type="auto"/>
            <w:vAlign w:val="center"/>
          </w:tcPr>
          <w:p w:rsidR="00EC5713" w:rsidRPr="008E331C" w:rsidRDefault="00EC5713" w:rsidP="00BD70C9">
            <w:pPr>
              <w:pStyle w:val="a3"/>
              <w:tabs>
                <w:tab w:val="left" w:pos="8060"/>
              </w:tabs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8E331C">
              <w:rPr>
                <w:sz w:val="28"/>
                <w:szCs w:val="28"/>
                <w:highlight w:val="yellow"/>
              </w:rPr>
              <w:t>реализации платных образовательных услуг  (руб.)</w:t>
            </w:r>
          </w:p>
        </w:tc>
        <w:tc>
          <w:tcPr>
            <w:tcW w:w="0" w:type="auto"/>
            <w:vAlign w:val="center"/>
          </w:tcPr>
          <w:p w:rsidR="00EC5713" w:rsidRPr="008E331C" w:rsidRDefault="00EC5713" w:rsidP="00BD70C9">
            <w:pPr>
              <w:pStyle w:val="a3"/>
              <w:tabs>
                <w:tab w:val="left" w:pos="8060"/>
              </w:tabs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8E331C">
              <w:rPr>
                <w:sz w:val="28"/>
                <w:szCs w:val="28"/>
                <w:highlight w:val="yellow"/>
              </w:rPr>
              <w:t>поступлений от спонсоров, благотворительных фондов (руб.)</w:t>
            </w:r>
          </w:p>
        </w:tc>
        <w:tc>
          <w:tcPr>
            <w:tcW w:w="0" w:type="auto"/>
            <w:vAlign w:val="center"/>
          </w:tcPr>
          <w:p w:rsidR="00EC5713" w:rsidRPr="008E331C" w:rsidRDefault="00EC5713" w:rsidP="00BD70C9">
            <w:pPr>
              <w:pStyle w:val="a3"/>
              <w:tabs>
                <w:tab w:val="left" w:pos="8060"/>
              </w:tabs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8E331C">
              <w:rPr>
                <w:sz w:val="28"/>
                <w:szCs w:val="28"/>
                <w:highlight w:val="yellow"/>
              </w:rPr>
              <w:t>выигранных грантов</w:t>
            </w:r>
          </w:p>
          <w:p w:rsidR="00EC5713" w:rsidRPr="008E331C" w:rsidRDefault="00EC5713" w:rsidP="00BD70C9">
            <w:pPr>
              <w:pStyle w:val="a3"/>
              <w:tabs>
                <w:tab w:val="left" w:pos="8060"/>
              </w:tabs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8E331C">
              <w:rPr>
                <w:sz w:val="28"/>
                <w:szCs w:val="28"/>
                <w:highlight w:val="yellow"/>
              </w:rPr>
              <w:t>(руб.)</w:t>
            </w:r>
          </w:p>
        </w:tc>
        <w:tc>
          <w:tcPr>
            <w:tcW w:w="0" w:type="auto"/>
            <w:vAlign w:val="center"/>
          </w:tcPr>
          <w:p w:rsidR="00EC5713" w:rsidRPr="008E331C" w:rsidRDefault="00EC5713" w:rsidP="00BD70C9">
            <w:pPr>
              <w:pStyle w:val="a3"/>
              <w:tabs>
                <w:tab w:val="left" w:pos="8060"/>
              </w:tabs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8E331C">
              <w:rPr>
                <w:sz w:val="28"/>
                <w:szCs w:val="28"/>
                <w:highlight w:val="yellow"/>
              </w:rPr>
              <w:t>нефинансовых поступлений</w:t>
            </w:r>
          </w:p>
          <w:p w:rsidR="00EC5713" w:rsidRPr="008E331C" w:rsidRDefault="00EC5713" w:rsidP="00BD70C9">
            <w:pPr>
              <w:pStyle w:val="a3"/>
              <w:tabs>
                <w:tab w:val="left" w:pos="8060"/>
              </w:tabs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8E331C">
              <w:rPr>
                <w:sz w:val="28"/>
                <w:szCs w:val="28"/>
                <w:highlight w:val="yellow"/>
              </w:rPr>
              <w:t>(руб.)</w:t>
            </w:r>
          </w:p>
        </w:tc>
        <w:tc>
          <w:tcPr>
            <w:tcW w:w="0" w:type="auto"/>
            <w:vAlign w:val="center"/>
          </w:tcPr>
          <w:p w:rsidR="00EC5713" w:rsidRPr="008E331C" w:rsidRDefault="00EC5713" w:rsidP="00BD70C9">
            <w:pPr>
              <w:pStyle w:val="a3"/>
              <w:tabs>
                <w:tab w:val="left" w:pos="8060"/>
              </w:tabs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8E331C">
              <w:rPr>
                <w:sz w:val="28"/>
                <w:szCs w:val="28"/>
                <w:highlight w:val="yellow"/>
              </w:rPr>
              <w:t>родительской платы</w:t>
            </w:r>
          </w:p>
          <w:p w:rsidR="00EC5713" w:rsidRPr="008E331C" w:rsidRDefault="00EC5713" w:rsidP="00BD70C9">
            <w:pPr>
              <w:pStyle w:val="a3"/>
              <w:tabs>
                <w:tab w:val="left" w:pos="8060"/>
              </w:tabs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8E331C">
              <w:rPr>
                <w:sz w:val="28"/>
                <w:szCs w:val="28"/>
                <w:highlight w:val="yellow"/>
              </w:rPr>
              <w:t>(руб.)</w:t>
            </w:r>
          </w:p>
        </w:tc>
      </w:tr>
      <w:tr w:rsidR="00EC5713" w:rsidRPr="008E331C" w:rsidTr="006E04E9">
        <w:trPr>
          <w:jc w:val="center"/>
        </w:trPr>
        <w:tc>
          <w:tcPr>
            <w:tcW w:w="0" w:type="auto"/>
            <w:vAlign w:val="center"/>
          </w:tcPr>
          <w:p w:rsidR="00EC5713" w:rsidRPr="008E331C" w:rsidRDefault="00EC5713" w:rsidP="00BD70C9">
            <w:pPr>
              <w:pStyle w:val="a3"/>
              <w:tabs>
                <w:tab w:val="left" w:pos="8060"/>
              </w:tabs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8E331C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:rsidR="00EC5713" w:rsidRPr="008E331C" w:rsidRDefault="00EC5713" w:rsidP="00BD70C9">
            <w:pPr>
              <w:pStyle w:val="a3"/>
              <w:tabs>
                <w:tab w:val="left" w:pos="8060"/>
              </w:tabs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8E331C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:rsidR="00EC5713" w:rsidRPr="008E331C" w:rsidRDefault="00EC5713" w:rsidP="00BD70C9">
            <w:pPr>
              <w:pStyle w:val="a3"/>
              <w:tabs>
                <w:tab w:val="left" w:pos="8060"/>
              </w:tabs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8E331C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:rsidR="00EC5713" w:rsidRPr="008E331C" w:rsidRDefault="00EC5713" w:rsidP="00BD70C9">
            <w:pPr>
              <w:pStyle w:val="a3"/>
              <w:tabs>
                <w:tab w:val="left" w:pos="8060"/>
              </w:tabs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8E331C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:rsidR="00EC5713" w:rsidRPr="008E331C" w:rsidRDefault="0092746E" w:rsidP="0010455B">
            <w:pPr>
              <w:pStyle w:val="a3"/>
              <w:tabs>
                <w:tab w:val="left" w:pos="8060"/>
              </w:tabs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8E331C">
              <w:rPr>
                <w:sz w:val="28"/>
                <w:szCs w:val="28"/>
                <w:highlight w:val="yellow"/>
              </w:rPr>
              <w:t>3425970</w:t>
            </w:r>
          </w:p>
        </w:tc>
      </w:tr>
    </w:tbl>
    <w:p w:rsidR="00EC5713" w:rsidRPr="008E331C" w:rsidRDefault="00EC5713" w:rsidP="00BD70C9">
      <w:pPr>
        <w:pStyle w:val="a3"/>
        <w:tabs>
          <w:tab w:val="left" w:pos="8060"/>
        </w:tabs>
        <w:contextualSpacing/>
        <w:jc w:val="both"/>
        <w:rPr>
          <w:sz w:val="28"/>
          <w:szCs w:val="28"/>
          <w:highlight w:val="yellow"/>
        </w:rPr>
      </w:pPr>
    </w:p>
    <w:p w:rsidR="00EC5713" w:rsidRPr="008E331C" w:rsidRDefault="00EC5713" w:rsidP="00BD70C9">
      <w:pPr>
        <w:pStyle w:val="a3"/>
        <w:tabs>
          <w:tab w:val="left" w:pos="8060"/>
        </w:tabs>
        <w:contextualSpacing/>
        <w:jc w:val="both"/>
        <w:rPr>
          <w:sz w:val="28"/>
          <w:szCs w:val="28"/>
          <w:highlight w:val="yellow"/>
        </w:rPr>
      </w:pPr>
    </w:p>
    <w:p w:rsidR="00EC5713" w:rsidRPr="008E331C" w:rsidRDefault="00EC5713" w:rsidP="00BD70C9">
      <w:pPr>
        <w:contextualSpacing/>
        <w:jc w:val="center"/>
        <w:rPr>
          <w:b/>
          <w:sz w:val="32"/>
          <w:szCs w:val="28"/>
          <w:highlight w:val="yellow"/>
        </w:rPr>
      </w:pPr>
    </w:p>
    <w:p w:rsidR="00EC5713" w:rsidRPr="008E331C" w:rsidRDefault="00EC5713" w:rsidP="00BD70C9">
      <w:pPr>
        <w:ind w:firstLine="708"/>
        <w:contextualSpacing/>
        <w:jc w:val="center"/>
        <w:rPr>
          <w:b/>
          <w:i/>
          <w:sz w:val="32"/>
          <w:szCs w:val="28"/>
          <w:highlight w:val="yellow"/>
        </w:rPr>
      </w:pPr>
      <w:r w:rsidRPr="008E331C">
        <w:rPr>
          <w:b/>
          <w:i/>
          <w:sz w:val="32"/>
          <w:szCs w:val="28"/>
          <w:highlight w:val="yellow"/>
        </w:rPr>
        <w:t xml:space="preserve">За счет внебюджетных средств (родительской платы), перечисленных на развитие </w:t>
      </w:r>
      <w:r w:rsidR="00352C94" w:rsidRPr="008E331C">
        <w:rPr>
          <w:b/>
          <w:i/>
          <w:sz w:val="32"/>
          <w:szCs w:val="28"/>
          <w:highlight w:val="yellow"/>
        </w:rPr>
        <w:t>СП</w:t>
      </w:r>
      <w:r w:rsidRPr="008E331C">
        <w:rPr>
          <w:b/>
          <w:i/>
          <w:sz w:val="32"/>
          <w:szCs w:val="28"/>
          <w:highlight w:val="yellow"/>
        </w:rPr>
        <w:t>, приобретены:</w:t>
      </w:r>
    </w:p>
    <w:p w:rsidR="00EC5713" w:rsidRPr="008E331C" w:rsidRDefault="00EC5713" w:rsidP="00BD70C9">
      <w:pPr>
        <w:ind w:firstLine="708"/>
        <w:contextualSpacing/>
        <w:rPr>
          <w:sz w:val="28"/>
          <w:szCs w:val="28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"/>
        <w:gridCol w:w="4749"/>
        <w:gridCol w:w="1842"/>
      </w:tblGrid>
      <w:tr w:rsidR="00EC5713" w:rsidRPr="008E331C" w:rsidTr="006E04E9">
        <w:trPr>
          <w:jc w:val="center"/>
        </w:trPr>
        <w:tc>
          <w:tcPr>
            <w:tcW w:w="946" w:type="dxa"/>
          </w:tcPr>
          <w:p w:rsidR="00EC5713" w:rsidRPr="008E331C" w:rsidRDefault="00EC5713" w:rsidP="00BD70C9">
            <w:pPr>
              <w:contextualSpacing/>
              <w:jc w:val="center"/>
              <w:rPr>
                <w:b/>
                <w:sz w:val="28"/>
                <w:szCs w:val="28"/>
                <w:highlight w:val="yellow"/>
              </w:rPr>
            </w:pPr>
            <w:r w:rsidRPr="008E331C">
              <w:rPr>
                <w:b/>
                <w:sz w:val="28"/>
                <w:szCs w:val="28"/>
                <w:highlight w:val="yellow"/>
              </w:rPr>
              <w:t>№</w:t>
            </w:r>
          </w:p>
        </w:tc>
        <w:tc>
          <w:tcPr>
            <w:tcW w:w="4749" w:type="dxa"/>
          </w:tcPr>
          <w:p w:rsidR="00EC5713" w:rsidRPr="008E331C" w:rsidRDefault="00EC5713" w:rsidP="00BD70C9">
            <w:pPr>
              <w:contextualSpacing/>
              <w:jc w:val="center"/>
              <w:rPr>
                <w:b/>
                <w:sz w:val="28"/>
                <w:szCs w:val="28"/>
                <w:highlight w:val="yellow"/>
              </w:rPr>
            </w:pPr>
            <w:r w:rsidRPr="008E331C">
              <w:rPr>
                <w:b/>
                <w:sz w:val="28"/>
                <w:szCs w:val="28"/>
                <w:highlight w:val="yellow"/>
              </w:rPr>
              <w:t xml:space="preserve">Приобретения </w:t>
            </w:r>
          </w:p>
        </w:tc>
        <w:tc>
          <w:tcPr>
            <w:tcW w:w="0" w:type="auto"/>
          </w:tcPr>
          <w:p w:rsidR="00EC5713" w:rsidRPr="008E331C" w:rsidRDefault="00EC5713" w:rsidP="00BD70C9">
            <w:pPr>
              <w:contextualSpacing/>
              <w:jc w:val="center"/>
              <w:rPr>
                <w:b/>
                <w:sz w:val="28"/>
                <w:szCs w:val="28"/>
                <w:highlight w:val="yellow"/>
              </w:rPr>
            </w:pPr>
            <w:r w:rsidRPr="008E331C">
              <w:rPr>
                <w:b/>
                <w:sz w:val="28"/>
                <w:szCs w:val="28"/>
                <w:highlight w:val="yellow"/>
              </w:rPr>
              <w:t>Сумма (руб.)</w:t>
            </w:r>
          </w:p>
        </w:tc>
      </w:tr>
      <w:tr w:rsidR="00EC5713" w:rsidRPr="008E331C" w:rsidTr="004707BA">
        <w:trPr>
          <w:jc w:val="center"/>
        </w:trPr>
        <w:tc>
          <w:tcPr>
            <w:tcW w:w="946" w:type="dxa"/>
            <w:vAlign w:val="center"/>
          </w:tcPr>
          <w:p w:rsidR="00EC5713" w:rsidRPr="008E331C" w:rsidRDefault="00EC5713" w:rsidP="004707BA">
            <w:pPr>
              <w:pStyle w:val="a9"/>
              <w:numPr>
                <w:ilvl w:val="0"/>
                <w:numId w:val="101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749" w:type="dxa"/>
            <w:vAlign w:val="center"/>
          </w:tcPr>
          <w:p w:rsidR="00EC5713" w:rsidRPr="008E331C" w:rsidRDefault="00EC5713" w:rsidP="00BD70C9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8E331C">
              <w:rPr>
                <w:sz w:val="28"/>
                <w:szCs w:val="28"/>
                <w:highlight w:val="yellow"/>
              </w:rPr>
              <w:t>Продукты питания</w:t>
            </w:r>
          </w:p>
        </w:tc>
        <w:tc>
          <w:tcPr>
            <w:tcW w:w="0" w:type="auto"/>
            <w:vAlign w:val="center"/>
          </w:tcPr>
          <w:p w:rsidR="00EC5713" w:rsidRPr="008E331C" w:rsidRDefault="0092746E" w:rsidP="00BD70C9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8E331C">
              <w:rPr>
                <w:sz w:val="28"/>
                <w:szCs w:val="28"/>
                <w:highlight w:val="yellow"/>
              </w:rPr>
              <w:t>2861280</w:t>
            </w:r>
          </w:p>
        </w:tc>
      </w:tr>
      <w:tr w:rsidR="00EC5713" w:rsidRPr="008E331C" w:rsidTr="004707BA">
        <w:trPr>
          <w:jc w:val="center"/>
        </w:trPr>
        <w:tc>
          <w:tcPr>
            <w:tcW w:w="946" w:type="dxa"/>
            <w:vAlign w:val="center"/>
          </w:tcPr>
          <w:p w:rsidR="00EC5713" w:rsidRPr="008E331C" w:rsidRDefault="00EC5713" w:rsidP="004707BA">
            <w:pPr>
              <w:pStyle w:val="a9"/>
              <w:numPr>
                <w:ilvl w:val="0"/>
                <w:numId w:val="101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749" w:type="dxa"/>
            <w:vAlign w:val="center"/>
          </w:tcPr>
          <w:p w:rsidR="00EC5713" w:rsidRPr="008E331C" w:rsidRDefault="00EC5713" w:rsidP="00BD70C9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8E331C">
              <w:rPr>
                <w:sz w:val="28"/>
                <w:szCs w:val="28"/>
                <w:highlight w:val="yellow"/>
              </w:rPr>
              <w:t>Моющие средства</w:t>
            </w:r>
          </w:p>
        </w:tc>
        <w:tc>
          <w:tcPr>
            <w:tcW w:w="0" w:type="auto"/>
            <w:vAlign w:val="center"/>
          </w:tcPr>
          <w:p w:rsidR="00EC5713" w:rsidRPr="008E331C" w:rsidRDefault="0092746E" w:rsidP="00BD70C9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8E331C">
              <w:rPr>
                <w:sz w:val="28"/>
                <w:szCs w:val="28"/>
                <w:highlight w:val="yellow"/>
              </w:rPr>
              <w:t>55105</w:t>
            </w:r>
          </w:p>
        </w:tc>
      </w:tr>
      <w:tr w:rsidR="00EC5713" w:rsidRPr="008E331C" w:rsidTr="004707BA">
        <w:trPr>
          <w:jc w:val="center"/>
        </w:trPr>
        <w:tc>
          <w:tcPr>
            <w:tcW w:w="946" w:type="dxa"/>
            <w:vAlign w:val="center"/>
          </w:tcPr>
          <w:p w:rsidR="00EC5713" w:rsidRPr="008E331C" w:rsidRDefault="00EC5713" w:rsidP="004707BA">
            <w:pPr>
              <w:pStyle w:val="a9"/>
              <w:numPr>
                <w:ilvl w:val="0"/>
                <w:numId w:val="101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749" w:type="dxa"/>
            <w:vAlign w:val="center"/>
          </w:tcPr>
          <w:p w:rsidR="00EC5713" w:rsidRPr="008E331C" w:rsidRDefault="00EC5713" w:rsidP="00BD70C9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8E331C">
              <w:rPr>
                <w:sz w:val="28"/>
                <w:szCs w:val="28"/>
                <w:highlight w:val="yellow"/>
              </w:rPr>
              <w:t>Канцтовары</w:t>
            </w:r>
          </w:p>
        </w:tc>
        <w:tc>
          <w:tcPr>
            <w:tcW w:w="0" w:type="auto"/>
            <w:vAlign w:val="center"/>
          </w:tcPr>
          <w:p w:rsidR="00EC5713" w:rsidRPr="008E331C" w:rsidRDefault="0092746E" w:rsidP="00BD70C9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8E331C">
              <w:rPr>
                <w:sz w:val="28"/>
                <w:szCs w:val="28"/>
                <w:highlight w:val="yellow"/>
              </w:rPr>
              <w:t>23438</w:t>
            </w:r>
          </w:p>
        </w:tc>
      </w:tr>
      <w:tr w:rsidR="00EC5713" w:rsidRPr="008E331C" w:rsidTr="004707BA">
        <w:trPr>
          <w:jc w:val="center"/>
        </w:trPr>
        <w:tc>
          <w:tcPr>
            <w:tcW w:w="946" w:type="dxa"/>
            <w:vAlign w:val="center"/>
          </w:tcPr>
          <w:p w:rsidR="00EC5713" w:rsidRPr="008E331C" w:rsidRDefault="00EC5713" w:rsidP="004707BA">
            <w:pPr>
              <w:pStyle w:val="a9"/>
              <w:numPr>
                <w:ilvl w:val="0"/>
                <w:numId w:val="101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749" w:type="dxa"/>
            <w:vAlign w:val="center"/>
          </w:tcPr>
          <w:p w:rsidR="00EC5713" w:rsidRPr="008E331C" w:rsidRDefault="00EC5713" w:rsidP="00BD70C9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8E331C">
              <w:rPr>
                <w:sz w:val="28"/>
                <w:szCs w:val="28"/>
                <w:highlight w:val="yellow"/>
              </w:rPr>
              <w:t>Хозяйственные товары</w:t>
            </w:r>
          </w:p>
        </w:tc>
        <w:tc>
          <w:tcPr>
            <w:tcW w:w="0" w:type="auto"/>
            <w:vAlign w:val="center"/>
          </w:tcPr>
          <w:p w:rsidR="00EC5713" w:rsidRPr="008E331C" w:rsidRDefault="0092746E" w:rsidP="00BD70C9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8E331C">
              <w:rPr>
                <w:sz w:val="28"/>
                <w:szCs w:val="28"/>
                <w:highlight w:val="yellow"/>
              </w:rPr>
              <w:t>89595</w:t>
            </w:r>
          </w:p>
        </w:tc>
      </w:tr>
      <w:tr w:rsidR="00EC5713" w:rsidRPr="008E331C" w:rsidTr="004707BA">
        <w:trPr>
          <w:jc w:val="center"/>
        </w:trPr>
        <w:tc>
          <w:tcPr>
            <w:tcW w:w="946" w:type="dxa"/>
            <w:vAlign w:val="center"/>
          </w:tcPr>
          <w:p w:rsidR="00EC5713" w:rsidRPr="008E331C" w:rsidRDefault="00EC5713" w:rsidP="004707BA">
            <w:pPr>
              <w:pStyle w:val="a9"/>
              <w:numPr>
                <w:ilvl w:val="0"/>
                <w:numId w:val="101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749" w:type="dxa"/>
            <w:vAlign w:val="center"/>
          </w:tcPr>
          <w:p w:rsidR="00EC5713" w:rsidRPr="008E331C" w:rsidRDefault="00EC5713" w:rsidP="00BD70C9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8E331C">
              <w:rPr>
                <w:sz w:val="28"/>
                <w:szCs w:val="28"/>
                <w:highlight w:val="yellow"/>
              </w:rPr>
              <w:t>Медосмотр работников</w:t>
            </w:r>
          </w:p>
        </w:tc>
        <w:tc>
          <w:tcPr>
            <w:tcW w:w="0" w:type="auto"/>
            <w:vAlign w:val="center"/>
          </w:tcPr>
          <w:p w:rsidR="00EC5713" w:rsidRPr="008E331C" w:rsidRDefault="0092746E" w:rsidP="00BD70C9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8E331C">
              <w:rPr>
                <w:sz w:val="28"/>
                <w:szCs w:val="28"/>
                <w:highlight w:val="yellow"/>
              </w:rPr>
              <w:t>51912</w:t>
            </w:r>
          </w:p>
        </w:tc>
      </w:tr>
      <w:tr w:rsidR="00EC5713" w:rsidRPr="008E331C" w:rsidTr="004707BA">
        <w:trPr>
          <w:jc w:val="center"/>
        </w:trPr>
        <w:tc>
          <w:tcPr>
            <w:tcW w:w="946" w:type="dxa"/>
            <w:vAlign w:val="center"/>
          </w:tcPr>
          <w:p w:rsidR="00EC5713" w:rsidRPr="008E331C" w:rsidRDefault="00EC5713" w:rsidP="004707BA">
            <w:pPr>
              <w:pStyle w:val="a9"/>
              <w:numPr>
                <w:ilvl w:val="0"/>
                <w:numId w:val="101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749" w:type="dxa"/>
            <w:vAlign w:val="center"/>
          </w:tcPr>
          <w:p w:rsidR="00EC5713" w:rsidRPr="008E331C" w:rsidRDefault="00EC5713" w:rsidP="00BD70C9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8E331C">
              <w:rPr>
                <w:sz w:val="28"/>
                <w:szCs w:val="28"/>
                <w:highlight w:val="yellow"/>
              </w:rPr>
              <w:t>Информационные услуги</w:t>
            </w:r>
          </w:p>
        </w:tc>
        <w:tc>
          <w:tcPr>
            <w:tcW w:w="0" w:type="auto"/>
            <w:vAlign w:val="center"/>
          </w:tcPr>
          <w:p w:rsidR="00EC5713" w:rsidRPr="008E331C" w:rsidRDefault="0092746E" w:rsidP="00BD70C9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8E331C">
              <w:rPr>
                <w:sz w:val="28"/>
                <w:szCs w:val="28"/>
                <w:highlight w:val="yellow"/>
              </w:rPr>
              <w:t>1700</w:t>
            </w:r>
          </w:p>
        </w:tc>
      </w:tr>
      <w:tr w:rsidR="00EC5713" w:rsidRPr="008E331C" w:rsidTr="004707BA">
        <w:trPr>
          <w:jc w:val="center"/>
        </w:trPr>
        <w:tc>
          <w:tcPr>
            <w:tcW w:w="946" w:type="dxa"/>
            <w:vAlign w:val="center"/>
          </w:tcPr>
          <w:p w:rsidR="00EC5713" w:rsidRPr="008E331C" w:rsidRDefault="00EC5713" w:rsidP="004707BA">
            <w:pPr>
              <w:pStyle w:val="a9"/>
              <w:numPr>
                <w:ilvl w:val="0"/>
                <w:numId w:val="101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749" w:type="dxa"/>
            <w:vAlign w:val="center"/>
          </w:tcPr>
          <w:p w:rsidR="00EC5713" w:rsidRPr="008E331C" w:rsidRDefault="00EC5713" w:rsidP="00BD70C9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8E331C">
              <w:rPr>
                <w:sz w:val="28"/>
                <w:szCs w:val="28"/>
                <w:highlight w:val="yellow"/>
              </w:rPr>
              <w:t>Посуда</w:t>
            </w:r>
          </w:p>
        </w:tc>
        <w:tc>
          <w:tcPr>
            <w:tcW w:w="0" w:type="auto"/>
            <w:vAlign w:val="center"/>
          </w:tcPr>
          <w:p w:rsidR="0010455B" w:rsidRPr="008E331C" w:rsidRDefault="0092746E" w:rsidP="0010455B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8E331C">
              <w:rPr>
                <w:sz w:val="28"/>
                <w:szCs w:val="28"/>
                <w:highlight w:val="yellow"/>
              </w:rPr>
              <w:t>30000</w:t>
            </w:r>
          </w:p>
        </w:tc>
      </w:tr>
      <w:tr w:rsidR="00EC5713" w:rsidRPr="008E331C" w:rsidTr="004707BA">
        <w:trPr>
          <w:jc w:val="center"/>
        </w:trPr>
        <w:tc>
          <w:tcPr>
            <w:tcW w:w="946" w:type="dxa"/>
            <w:vAlign w:val="center"/>
          </w:tcPr>
          <w:p w:rsidR="00EC5713" w:rsidRPr="008E331C" w:rsidRDefault="00EC5713" w:rsidP="004707BA">
            <w:pPr>
              <w:pStyle w:val="a9"/>
              <w:numPr>
                <w:ilvl w:val="0"/>
                <w:numId w:val="101"/>
              </w:numPr>
              <w:tabs>
                <w:tab w:val="left" w:pos="180"/>
                <w:tab w:val="center" w:pos="39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749" w:type="dxa"/>
            <w:vAlign w:val="center"/>
          </w:tcPr>
          <w:p w:rsidR="00EC5713" w:rsidRPr="008E331C" w:rsidRDefault="00EC5713" w:rsidP="00BD70C9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8E331C">
              <w:rPr>
                <w:sz w:val="28"/>
                <w:szCs w:val="28"/>
                <w:highlight w:val="yellow"/>
              </w:rPr>
              <w:t>Расходные материалы к оргтехнике</w:t>
            </w:r>
          </w:p>
        </w:tc>
        <w:tc>
          <w:tcPr>
            <w:tcW w:w="0" w:type="auto"/>
            <w:vAlign w:val="center"/>
          </w:tcPr>
          <w:p w:rsidR="00EC5713" w:rsidRPr="008E331C" w:rsidRDefault="0092746E" w:rsidP="00BD70C9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8E331C">
              <w:rPr>
                <w:sz w:val="28"/>
                <w:szCs w:val="28"/>
                <w:highlight w:val="yellow"/>
              </w:rPr>
              <w:t>13000</w:t>
            </w:r>
          </w:p>
        </w:tc>
      </w:tr>
      <w:tr w:rsidR="00EC5713" w:rsidRPr="008E331C" w:rsidTr="004707BA">
        <w:trPr>
          <w:jc w:val="center"/>
        </w:trPr>
        <w:tc>
          <w:tcPr>
            <w:tcW w:w="946" w:type="dxa"/>
            <w:vAlign w:val="center"/>
          </w:tcPr>
          <w:p w:rsidR="00EC5713" w:rsidRPr="008E331C" w:rsidRDefault="00EC5713" w:rsidP="004707BA">
            <w:pPr>
              <w:pStyle w:val="a9"/>
              <w:numPr>
                <w:ilvl w:val="0"/>
                <w:numId w:val="101"/>
              </w:numPr>
              <w:tabs>
                <w:tab w:val="center" w:pos="39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749" w:type="dxa"/>
            <w:vAlign w:val="center"/>
          </w:tcPr>
          <w:p w:rsidR="00EC5713" w:rsidRPr="008E331C" w:rsidRDefault="00EC5713" w:rsidP="00BD70C9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8E331C">
              <w:rPr>
                <w:sz w:val="28"/>
                <w:szCs w:val="28"/>
                <w:highlight w:val="yellow"/>
              </w:rPr>
              <w:t>Ремонт оргтехники, заправка картриджей</w:t>
            </w:r>
          </w:p>
        </w:tc>
        <w:tc>
          <w:tcPr>
            <w:tcW w:w="0" w:type="auto"/>
            <w:vAlign w:val="center"/>
          </w:tcPr>
          <w:p w:rsidR="00EC5713" w:rsidRPr="008E331C" w:rsidRDefault="0092746E" w:rsidP="00BD70C9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8E331C">
              <w:rPr>
                <w:sz w:val="28"/>
                <w:szCs w:val="28"/>
                <w:highlight w:val="yellow"/>
              </w:rPr>
              <w:t>12000</w:t>
            </w:r>
          </w:p>
        </w:tc>
      </w:tr>
      <w:tr w:rsidR="0010455B" w:rsidRPr="008E331C" w:rsidTr="004707BA">
        <w:trPr>
          <w:jc w:val="center"/>
        </w:trPr>
        <w:tc>
          <w:tcPr>
            <w:tcW w:w="946" w:type="dxa"/>
            <w:vAlign w:val="center"/>
          </w:tcPr>
          <w:p w:rsidR="0010455B" w:rsidRPr="008E331C" w:rsidRDefault="0010455B" w:rsidP="004707BA">
            <w:pPr>
              <w:pStyle w:val="a9"/>
              <w:numPr>
                <w:ilvl w:val="0"/>
                <w:numId w:val="101"/>
              </w:numPr>
              <w:tabs>
                <w:tab w:val="center" w:pos="39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749" w:type="dxa"/>
            <w:vAlign w:val="center"/>
          </w:tcPr>
          <w:p w:rsidR="0010455B" w:rsidRPr="008E331C" w:rsidRDefault="0010455B" w:rsidP="00BD70C9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8E331C">
              <w:rPr>
                <w:sz w:val="28"/>
                <w:szCs w:val="28"/>
                <w:highlight w:val="yellow"/>
              </w:rPr>
              <w:t>Мягкий инвентарь</w:t>
            </w:r>
          </w:p>
        </w:tc>
        <w:tc>
          <w:tcPr>
            <w:tcW w:w="0" w:type="auto"/>
            <w:vAlign w:val="center"/>
          </w:tcPr>
          <w:p w:rsidR="0010455B" w:rsidRPr="008E331C" w:rsidRDefault="0092746E" w:rsidP="00BD70C9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8E331C">
              <w:rPr>
                <w:sz w:val="28"/>
                <w:szCs w:val="28"/>
                <w:highlight w:val="yellow"/>
              </w:rPr>
              <w:t>107438</w:t>
            </w:r>
          </w:p>
        </w:tc>
      </w:tr>
      <w:tr w:rsidR="0092746E" w:rsidRPr="008E331C" w:rsidTr="004707BA">
        <w:trPr>
          <w:jc w:val="center"/>
        </w:trPr>
        <w:tc>
          <w:tcPr>
            <w:tcW w:w="946" w:type="dxa"/>
            <w:vAlign w:val="center"/>
          </w:tcPr>
          <w:p w:rsidR="0092746E" w:rsidRPr="008E331C" w:rsidRDefault="0092746E" w:rsidP="004707BA">
            <w:pPr>
              <w:pStyle w:val="a9"/>
              <w:numPr>
                <w:ilvl w:val="0"/>
                <w:numId w:val="101"/>
              </w:numPr>
              <w:tabs>
                <w:tab w:val="center" w:pos="39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749" w:type="dxa"/>
            <w:vAlign w:val="center"/>
          </w:tcPr>
          <w:p w:rsidR="0092746E" w:rsidRPr="008E331C" w:rsidRDefault="0092746E" w:rsidP="00BD70C9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8E331C">
              <w:rPr>
                <w:sz w:val="28"/>
                <w:szCs w:val="28"/>
                <w:highlight w:val="yellow"/>
              </w:rPr>
              <w:t>Стройматериалы</w:t>
            </w:r>
          </w:p>
        </w:tc>
        <w:tc>
          <w:tcPr>
            <w:tcW w:w="0" w:type="auto"/>
            <w:vAlign w:val="center"/>
          </w:tcPr>
          <w:p w:rsidR="0092746E" w:rsidRPr="008E331C" w:rsidRDefault="0092746E" w:rsidP="00BD70C9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8E331C">
              <w:rPr>
                <w:sz w:val="28"/>
                <w:szCs w:val="28"/>
                <w:highlight w:val="yellow"/>
              </w:rPr>
              <w:t>130498</w:t>
            </w:r>
          </w:p>
        </w:tc>
      </w:tr>
      <w:tr w:rsidR="0092746E" w:rsidRPr="00722636" w:rsidTr="008E331C">
        <w:trPr>
          <w:jc w:val="center"/>
        </w:trPr>
        <w:tc>
          <w:tcPr>
            <w:tcW w:w="5695" w:type="dxa"/>
            <w:gridSpan w:val="2"/>
          </w:tcPr>
          <w:p w:rsidR="0092746E" w:rsidRPr="008E331C" w:rsidRDefault="0092746E" w:rsidP="0092746E">
            <w:pPr>
              <w:contextualSpacing/>
              <w:jc w:val="center"/>
              <w:rPr>
                <w:b/>
                <w:sz w:val="28"/>
                <w:szCs w:val="28"/>
                <w:highlight w:val="yellow"/>
              </w:rPr>
            </w:pPr>
            <w:r w:rsidRPr="008E331C">
              <w:rPr>
                <w:b/>
                <w:sz w:val="28"/>
                <w:szCs w:val="28"/>
                <w:highlight w:val="yellow"/>
              </w:rPr>
              <w:t>Всего</w:t>
            </w:r>
          </w:p>
        </w:tc>
        <w:tc>
          <w:tcPr>
            <w:tcW w:w="0" w:type="auto"/>
            <w:vAlign w:val="center"/>
          </w:tcPr>
          <w:p w:rsidR="0092746E" w:rsidRPr="00722636" w:rsidRDefault="0092746E" w:rsidP="00A77EE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E331C">
              <w:rPr>
                <w:b/>
                <w:sz w:val="28"/>
                <w:szCs w:val="28"/>
                <w:highlight w:val="yellow"/>
              </w:rPr>
              <w:t>3375966</w:t>
            </w:r>
          </w:p>
        </w:tc>
      </w:tr>
    </w:tbl>
    <w:p w:rsidR="00EC5713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840708" w:rsidRDefault="00840708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840708" w:rsidRDefault="00840708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840708" w:rsidRDefault="00840708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840708" w:rsidRDefault="00840708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840708" w:rsidRDefault="00840708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F2283" w:rsidRDefault="00EC5713" w:rsidP="00352C94">
      <w:pPr>
        <w:tabs>
          <w:tab w:val="left" w:pos="9360"/>
        </w:tabs>
        <w:contextualSpacing/>
        <w:jc w:val="right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Приложение № </w:t>
      </w:r>
      <w:r w:rsidR="00352C94">
        <w:rPr>
          <w:b/>
          <w:i/>
          <w:sz w:val="28"/>
          <w:szCs w:val="28"/>
        </w:rPr>
        <w:t>50</w:t>
      </w:r>
    </w:p>
    <w:p w:rsidR="00EF2283" w:rsidRDefault="00EF2283" w:rsidP="00BD70C9">
      <w:pPr>
        <w:tabs>
          <w:tab w:val="left" w:pos="9360"/>
        </w:tabs>
        <w:contextualSpacing/>
        <w:outlineLvl w:val="0"/>
        <w:rPr>
          <w:b/>
          <w:i/>
          <w:sz w:val="28"/>
          <w:szCs w:val="28"/>
        </w:rPr>
      </w:pPr>
    </w:p>
    <w:p w:rsidR="00EC5713" w:rsidRPr="00EF2283" w:rsidRDefault="00EC5713" w:rsidP="00BD70C9">
      <w:pPr>
        <w:contextualSpacing/>
        <w:jc w:val="center"/>
        <w:outlineLvl w:val="0"/>
        <w:rPr>
          <w:b/>
          <w:i/>
          <w:sz w:val="32"/>
          <w:szCs w:val="28"/>
        </w:rPr>
      </w:pPr>
      <w:r w:rsidRPr="00EF2283">
        <w:rPr>
          <w:b/>
          <w:i/>
          <w:sz w:val="32"/>
          <w:szCs w:val="28"/>
        </w:rPr>
        <w:t>Партнерс</w:t>
      </w:r>
      <w:r w:rsidR="00EF2283" w:rsidRPr="00EF2283">
        <w:rPr>
          <w:b/>
          <w:i/>
          <w:sz w:val="32"/>
          <w:szCs w:val="28"/>
        </w:rPr>
        <w:t>тва образовательного учреждения</w:t>
      </w:r>
    </w:p>
    <w:p w:rsidR="00EC5713" w:rsidRPr="0093368A" w:rsidRDefault="00EC5713" w:rsidP="00BD70C9">
      <w:pPr>
        <w:contextualSpacing/>
        <w:jc w:val="both"/>
        <w:rPr>
          <w:b/>
          <w:i/>
          <w:sz w:val="28"/>
          <w:szCs w:val="28"/>
        </w:rPr>
      </w:pP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2570"/>
        <w:gridCol w:w="7563"/>
      </w:tblGrid>
      <w:tr w:rsidR="00EC5713" w:rsidRPr="00265F63" w:rsidTr="00F91ADF">
        <w:trPr>
          <w:jc w:val="center"/>
        </w:trPr>
        <w:tc>
          <w:tcPr>
            <w:tcW w:w="801" w:type="dxa"/>
            <w:vAlign w:val="center"/>
          </w:tcPr>
          <w:p w:rsidR="00EC5713" w:rsidRPr="00265F63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65F63">
              <w:rPr>
                <w:b/>
                <w:sz w:val="28"/>
                <w:szCs w:val="28"/>
              </w:rPr>
              <w:t>№</w:t>
            </w:r>
          </w:p>
          <w:p w:rsidR="00EC5713" w:rsidRPr="00265F63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65F6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65F63">
              <w:rPr>
                <w:b/>
                <w:sz w:val="28"/>
                <w:szCs w:val="28"/>
              </w:rPr>
              <w:t>/</w:t>
            </w:r>
            <w:proofErr w:type="spellStart"/>
            <w:r w:rsidRPr="00265F6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70" w:type="dxa"/>
            <w:vAlign w:val="center"/>
          </w:tcPr>
          <w:p w:rsidR="00EC5713" w:rsidRPr="00265F63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65F63">
              <w:rPr>
                <w:b/>
                <w:sz w:val="28"/>
                <w:szCs w:val="28"/>
              </w:rPr>
              <w:t>Партнеры ДОУ</w:t>
            </w:r>
          </w:p>
        </w:tc>
        <w:tc>
          <w:tcPr>
            <w:tcW w:w="0" w:type="auto"/>
            <w:vAlign w:val="center"/>
          </w:tcPr>
          <w:p w:rsidR="00EC5713" w:rsidRPr="00265F63" w:rsidRDefault="00EC5713" w:rsidP="00BD70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65F63">
              <w:rPr>
                <w:b/>
                <w:sz w:val="28"/>
                <w:szCs w:val="28"/>
              </w:rPr>
              <w:t>Результаты взаимодействия</w:t>
            </w:r>
          </w:p>
        </w:tc>
      </w:tr>
      <w:tr w:rsidR="00EC5713" w:rsidRPr="00265F63" w:rsidTr="00F91ADF">
        <w:trPr>
          <w:jc w:val="center"/>
        </w:trPr>
        <w:tc>
          <w:tcPr>
            <w:tcW w:w="801" w:type="dxa"/>
            <w:vAlign w:val="center"/>
          </w:tcPr>
          <w:p w:rsidR="00EC5713" w:rsidRPr="00EF2283" w:rsidRDefault="00EC5713" w:rsidP="001E25A4">
            <w:pPr>
              <w:pStyle w:val="a9"/>
              <w:numPr>
                <w:ilvl w:val="0"/>
                <w:numId w:val="102"/>
              </w:numPr>
              <w:spacing w:line="240" w:lineRule="auto"/>
              <w:ind w:left="714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EC5713" w:rsidRPr="00EF2283" w:rsidRDefault="00EC5713" w:rsidP="00BD70C9">
            <w:pPr>
              <w:contextualSpacing/>
              <w:jc w:val="center"/>
              <w:rPr>
                <w:szCs w:val="28"/>
              </w:rPr>
            </w:pPr>
            <w:r w:rsidRPr="00EF2283">
              <w:rPr>
                <w:szCs w:val="28"/>
              </w:rPr>
              <w:t>ГБОУ ООШ № 6</w:t>
            </w:r>
          </w:p>
        </w:tc>
        <w:tc>
          <w:tcPr>
            <w:tcW w:w="0" w:type="auto"/>
          </w:tcPr>
          <w:p w:rsidR="00EF2283" w:rsidRPr="00EF2283" w:rsidRDefault="00EC5713" w:rsidP="001E25A4">
            <w:pPr>
              <w:pStyle w:val="a9"/>
              <w:numPr>
                <w:ilvl w:val="0"/>
                <w:numId w:val="103"/>
              </w:numPr>
              <w:spacing w:line="240" w:lineRule="auto"/>
              <w:ind w:left="41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F2283">
              <w:rPr>
                <w:rFonts w:ascii="Times New Roman" w:hAnsi="Times New Roman"/>
                <w:sz w:val="24"/>
                <w:szCs w:val="28"/>
              </w:rPr>
              <w:t>Совместное проведение</w:t>
            </w:r>
            <w:r w:rsidR="004D000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F2283">
              <w:rPr>
                <w:rFonts w:ascii="Times New Roman" w:hAnsi="Times New Roman"/>
                <w:sz w:val="24"/>
                <w:szCs w:val="28"/>
              </w:rPr>
              <w:t>экологической</w:t>
            </w:r>
            <w:r w:rsidR="004D000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F2283">
              <w:rPr>
                <w:rFonts w:ascii="Times New Roman" w:hAnsi="Times New Roman"/>
                <w:sz w:val="24"/>
                <w:szCs w:val="28"/>
              </w:rPr>
              <w:t>акции «Скворечник» (подарено 2 скворечника), «Кормушка»,</w:t>
            </w:r>
            <w:r w:rsidR="004D000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F2283">
              <w:rPr>
                <w:rFonts w:ascii="Times New Roman" w:hAnsi="Times New Roman"/>
                <w:sz w:val="24"/>
                <w:szCs w:val="28"/>
              </w:rPr>
              <w:t>«Посади дерево» (подарено 2 саженца каштана и 1 сосны),</w:t>
            </w:r>
            <w:r w:rsidR="004D000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F2283">
              <w:rPr>
                <w:rFonts w:ascii="Times New Roman" w:hAnsi="Times New Roman"/>
                <w:sz w:val="24"/>
                <w:szCs w:val="28"/>
              </w:rPr>
              <w:t>«Помоги птицам» (показан видеофильм)</w:t>
            </w:r>
          </w:p>
          <w:p w:rsidR="00EF2283" w:rsidRPr="00EF2283" w:rsidRDefault="00EC5713" w:rsidP="001E25A4">
            <w:pPr>
              <w:pStyle w:val="a9"/>
              <w:numPr>
                <w:ilvl w:val="0"/>
                <w:numId w:val="103"/>
              </w:numPr>
              <w:spacing w:line="240" w:lineRule="auto"/>
              <w:ind w:left="41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F2283">
              <w:rPr>
                <w:rFonts w:ascii="Times New Roman" w:hAnsi="Times New Roman"/>
                <w:sz w:val="24"/>
                <w:szCs w:val="28"/>
              </w:rPr>
              <w:t>Оказана помощь в строительстве «снежного городка»</w:t>
            </w:r>
          </w:p>
          <w:p w:rsidR="00EF2283" w:rsidRPr="00EF2283" w:rsidRDefault="00EC5713" w:rsidP="001E25A4">
            <w:pPr>
              <w:pStyle w:val="a9"/>
              <w:numPr>
                <w:ilvl w:val="0"/>
                <w:numId w:val="103"/>
              </w:numPr>
              <w:spacing w:line="240" w:lineRule="auto"/>
              <w:ind w:left="41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F2283">
              <w:rPr>
                <w:rFonts w:ascii="Times New Roman" w:hAnsi="Times New Roman"/>
                <w:sz w:val="24"/>
                <w:szCs w:val="28"/>
              </w:rPr>
              <w:t>Проведены экскурсии на торжественную линейку</w:t>
            </w:r>
            <w:r w:rsidR="006710F2">
              <w:rPr>
                <w:rFonts w:ascii="Times New Roman" w:hAnsi="Times New Roman"/>
                <w:sz w:val="24"/>
                <w:szCs w:val="28"/>
              </w:rPr>
              <w:t xml:space="preserve"> и в экологический зал</w:t>
            </w:r>
          </w:p>
          <w:p w:rsidR="00EC5713" w:rsidRPr="00EF2283" w:rsidRDefault="00EC5713" w:rsidP="006710F2">
            <w:pPr>
              <w:pStyle w:val="a9"/>
              <w:numPr>
                <w:ilvl w:val="0"/>
                <w:numId w:val="103"/>
              </w:numPr>
              <w:spacing w:line="240" w:lineRule="auto"/>
              <w:ind w:left="41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F2283">
              <w:rPr>
                <w:rFonts w:ascii="Times New Roman" w:hAnsi="Times New Roman"/>
                <w:sz w:val="24"/>
                <w:szCs w:val="28"/>
              </w:rPr>
              <w:t xml:space="preserve">Проведены совместные родительские собрания с </w:t>
            </w:r>
            <w:r w:rsidR="006710F2">
              <w:rPr>
                <w:rFonts w:ascii="Times New Roman" w:hAnsi="Times New Roman"/>
                <w:sz w:val="24"/>
                <w:szCs w:val="28"/>
              </w:rPr>
              <w:t xml:space="preserve">участием </w:t>
            </w:r>
            <w:r w:rsidRPr="00EF2283">
              <w:rPr>
                <w:rFonts w:ascii="Times New Roman" w:hAnsi="Times New Roman"/>
                <w:sz w:val="24"/>
                <w:szCs w:val="28"/>
              </w:rPr>
              <w:t>учител</w:t>
            </w:r>
            <w:r w:rsidR="006710F2">
              <w:rPr>
                <w:rFonts w:ascii="Times New Roman" w:hAnsi="Times New Roman"/>
                <w:sz w:val="24"/>
                <w:szCs w:val="28"/>
              </w:rPr>
              <w:t xml:space="preserve">ей </w:t>
            </w:r>
            <w:r w:rsidRPr="00EF2283">
              <w:rPr>
                <w:rFonts w:ascii="Times New Roman" w:hAnsi="Times New Roman"/>
                <w:sz w:val="24"/>
                <w:szCs w:val="28"/>
              </w:rPr>
              <w:t>начальных классов</w:t>
            </w:r>
          </w:p>
        </w:tc>
      </w:tr>
      <w:tr w:rsidR="00EC5713" w:rsidRPr="00265F63" w:rsidTr="00F91ADF">
        <w:trPr>
          <w:jc w:val="center"/>
        </w:trPr>
        <w:tc>
          <w:tcPr>
            <w:tcW w:w="801" w:type="dxa"/>
            <w:vAlign w:val="center"/>
          </w:tcPr>
          <w:p w:rsidR="00EC5713" w:rsidRPr="00EF2283" w:rsidRDefault="00EC5713" w:rsidP="001E25A4">
            <w:pPr>
              <w:pStyle w:val="a9"/>
              <w:numPr>
                <w:ilvl w:val="0"/>
                <w:numId w:val="102"/>
              </w:numPr>
              <w:spacing w:line="240" w:lineRule="auto"/>
              <w:ind w:left="714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F91ADF" w:rsidRDefault="00F91ADF" w:rsidP="006710F2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НМАУ</w:t>
            </w:r>
          </w:p>
          <w:p w:rsidR="00EC5713" w:rsidRPr="00EF2283" w:rsidRDefault="006710F2" w:rsidP="006710F2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«ФОК «Октан»</w:t>
            </w:r>
          </w:p>
        </w:tc>
        <w:tc>
          <w:tcPr>
            <w:tcW w:w="0" w:type="auto"/>
          </w:tcPr>
          <w:p w:rsidR="00EC5713" w:rsidRPr="00EF2283" w:rsidRDefault="00B74C98" w:rsidP="001E25A4">
            <w:pPr>
              <w:pStyle w:val="a9"/>
              <w:numPr>
                <w:ilvl w:val="0"/>
                <w:numId w:val="106"/>
              </w:numPr>
              <w:spacing w:line="240" w:lineRule="auto"/>
              <w:ind w:left="41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F2283">
              <w:rPr>
                <w:rFonts w:ascii="Times New Roman" w:hAnsi="Times New Roman"/>
                <w:sz w:val="24"/>
                <w:szCs w:val="28"/>
              </w:rPr>
              <w:t>Дети подготовительной и старших групп</w:t>
            </w:r>
            <w:r w:rsidR="00EF2283" w:rsidRPr="00EF228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6710F2">
              <w:rPr>
                <w:rFonts w:ascii="Times New Roman" w:hAnsi="Times New Roman"/>
                <w:sz w:val="24"/>
                <w:szCs w:val="28"/>
              </w:rPr>
              <w:t>1 раз в неделю посещали ФОК «Октан»</w:t>
            </w:r>
            <w:r w:rsidR="00EC5713" w:rsidRPr="00EF2283">
              <w:rPr>
                <w:rFonts w:ascii="Times New Roman" w:hAnsi="Times New Roman"/>
                <w:sz w:val="24"/>
                <w:szCs w:val="28"/>
              </w:rPr>
              <w:t>, что способствовало снижению заболеваемости воспитанников</w:t>
            </w:r>
          </w:p>
        </w:tc>
      </w:tr>
      <w:tr w:rsidR="00EC5713" w:rsidRPr="00265F63" w:rsidTr="00F91ADF">
        <w:trPr>
          <w:jc w:val="center"/>
        </w:trPr>
        <w:tc>
          <w:tcPr>
            <w:tcW w:w="801" w:type="dxa"/>
            <w:vAlign w:val="center"/>
          </w:tcPr>
          <w:p w:rsidR="00EC5713" w:rsidRPr="00EF2283" w:rsidRDefault="00EC5713" w:rsidP="001E25A4">
            <w:pPr>
              <w:pStyle w:val="a9"/>
              <w:numPr>
                <w:ilvl w:val="0"/>
                <w:numId w:val="102"/>
              </w:numPr>
              <w:spacing w:line="240" w:lineRule="auto"/>
              <w:ind w:left="714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F91ADF" w:rsidRDefault="004D0000" w:rsidP="004D000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МОУ ДОД</w:t>
            </w:r>
          </w:p>
          <w:p w:rsidR="00F91ADF" w:rsidRDefault="004D0000" w:rsidP="004D000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«ДМШ</w:t>
            </w:r>
          </w:p>
          <w:p w:rsidR="00EC5713" w:rsidRPr="00EF2283" w:rsidRDefault="004D0000" w:rsidP="004D000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им. Ю.А. </w:t>
            </w:r>
            <w:proofErr w:type="spellStart"/>
            <w:r>
              <w:rPr>
                <w:szCs w:val="28"/>
              </w:rPr>
              <w:t>Башмета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0" w:type="auto"/>
          </w:tcPr>
          <w:p w:rsidR="00EC5713" w:rsidRPr="00EF2283" w:rsidRDefault="00EC5713" w:rsidP="001E25A4">
            <w:pPr>
              <w:pStyle w:val="a9"/>
              <w:numPr>
                <w:ilvl w:val="0"/>
                <w:numId w:val="104"/>
              </w:numPr>
              <w:spacing w:line="240" w:lineRule="auto"/>
              <w:ind w:left="41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F2283">
              <w:rPr>
                <w:rFonts w:ascii="Times New Roman" w:hAnsi="Times New Roman"/>
                <w:sz w:val="24"/>
                <w:szCs w:val="28"/>
              </w:rPr>
              <w:t xml:space="preserve">За отчетный период организаторы и воспитанники Музыкальной школы дважды показали концерты для </w:t>
            </w:r>
            <w:r w:rsidR="00EF2283" w:rsidRPr="00EF2283">
              <w:rPr>
                <w:rFonts w:ascii="Times New Roman" w:hAnsi="Times New Roman"/>
                <w:sz w:val="24"/>
                <w:szCs w:val="28"/>
              </w:rPr>
              <w:t xml:space="preserve">детей и родителей дошкольников. </w:t>
            </w:r>
            <w:r w:rsidRPr="00EF2283">
              <w:rPr>
                <w:rFonts w:ascii="Times New Roman" w:hAnsi="Times New Roman"/>
                <w:sz w:val="24"/>
                <w:szCs w:val="28"/>
              </w:rPr>
              <w:t>Познакомили с разными видами музыкальных инструментов: гитара, флейта, домра, балалайка, скрипка.</w:t>
            </w:r>
            <w:r w:rsidR="00B74C98" w:rsidRPr="00EF2283">
              <w:rPr>
                <w:rFonts w:ascii="Times New Roman" w:hAnsi="Times New Roman"/>
                <w:sz w:val="24"/>
                <w:szCs w:val="28"/>
              </w:rPr>
              <w:t xml:space="preserve"> Также поз</w:t>
            </w:r>
            <w:r w:rsidR="004D0000">
              <w:rPr>
                <w:rFonts w:ascii="Times New Roman" w:hAnsi="Times New Roman"/>
                <w:sz w:val="24"/>
                <w:szCs w:val="28"/>
              </w:rPr>
              <w:t>накомили с классической музыкой.</w:t>
            </w:r>
          </w:p>
        </w:tc>
      </w:tr>
      <w:tr w:rsidR="00EC5713" w:rsidRPr="00265F63" w:rsidTr="00F91ADF">
        <w:trPr>
          <w:jc w:val="center"/>
        </w:trPr>
        <w:tc>
          <w:tcPr>
            <w:tcW w:w="801" w:type="dxa"/>
            <w:vAlign w:val="center"/>
          </w:tcPr>
          <w:p w:rsidR="00EC5713" w:rsidRPr="00EF2283" w:rsidRDefault="00EC5713" w:rsidP="001E25A4">
            <w:pPr>
              <w:pStyle w:val="a9"/>
              <w:numPr>
                <w:ilvl w:val="0"/>
                <w:numId w:val="102"/>
              </w:numPr>
              <w:spacing w:line="240" w:lineRule="auto"/>
              <w:ind w:left="714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EC5713" w:rsidRPr="00EF2283" w:rsidRDefault="004D0000" w:rsidP="00BD70C9">
            <w:pPr>
              <w:contextualSpacing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Новокуйбышевский</w:t>
            </w:r>
            <w:proofErr w:type="spellEnd"/>
            <w:r>
              <w:rPr>
                <w:szCs w:val="28"/>
              </w:rPr>
              <w:t xml:space="preserve"> в</w:t>
            </w:r>
            <w:r w:rsidR="00EC5713" w:rsidRPr="00EF2283">
              <w:rPr>
                <w:szCs w:val="28"/>
              </w:rPr>
              <w:t>ыставочный зал</w:t>
            </w:r>
          </w:p>
        </w:tc>
        <w:tc>
          <w:tcPr>
            <w:tcW w:w="0" w:type="auto"/>
          </w:tcPr>
          <w:p w:rsidR="00EC5713" w:rsidRPr="00EF2283" w:rsidRDefault="00EC5713" w:rsidP="001E25A4">
            <w:pPr>
              <w:pStyle w:val="a9"/>
              <w:numPr>
                <w:ilvl w:val="0"/>
                <w:numId w:val="105"/>
              </w:numPr>
              <w:spacing w:line="240" w:lineRule="auto"/>
              <w:ind w:left="41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F2283">
              <w:rPr>
                <w:rFonts w:ascii="Times New Roman" w:hAnsi="Times New Roman"/>
                <w:sz w:val="24"/>
                <w:szCs w:val="28"/>
              </w:rPr>
              <w:t>Дошкольники стали  гостями передвижных интерактивных выставок, познакомились с творчеством известных м</w:t>
            </w:r>
            <w:r w:rsidR="00EF2283" w:rsidRPr="00EF2283">
              <w:rPr>
                <w:rFonts w:ascii="Times New Roman" w:hAnsi="Times New Roman"/>
                <w:sz w:val="24"/>
                <w:szCs w:val="28"/>
              </w:rPr>
              <w:t>естных художников и скульпторов</w:t>
            </w:r>
          </w:p>
        </w:tc>
      </w:tr>
      <w:tr w:rsidR="00EC5713" w:rsidRPr="00265F63" w:rsidTr="00F91ADF">
        <w:trPr>
          <w:jc w:val="center"/>
        </w:trPr>
        <w:tc>
          <w:tcPr>
            <w:tcW w:w="801" w:type="dxa"/>
            <w:vAlign w:val="center"/>
          </w:tcPr>
          <w:p w:rsidR="00EC5713" w:rsidRPr="00EF2283" w:rsidRDefault="00EC5713" w:rsidP="001E25A4">
            <w:pPr>
              <w:pStyle w:val="a9"/>
              <w:numPr>
                <w:ilvl w:val="0"/>
                <w:numId w:val="102"/>
              </w:numPr>
              <w:spacing w:line="240" w:lineRule="auto"/>
              <w:ind w:left="714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EC5713" w:rsidRPr="00EF2283" w:rsidRDefault="00EC5713" w:rsidP="00BD70C9">
            <w:pPr>
              <w:contextualSpacing/>
              <w:jc w:val="center"/>
              <w:rPr>
                <w:szCs w:val="28"/>
              </w:rPr>
            </w:pPr>
            <w:r w:rsidRPr="00EF2283">
              <w:rPr>
                <w:szCs w:val="28"/>
              </w:rPr>
              <w:t>ГОУ СИПКРО</w:t>
            </w:r>
          </w:p>
        </w:tc>
        <w:tc>
          <w:tcPr>
            <w:tcW w:w="0" w:type="auto"/>
          </w:tcPr>
          <w:p w:rsidR="00EC5713" w:rsidRPr="00EF2283" w:rsidRDefault="00EC3C9B" w:rsidP="001E25A4">
            <w:pPr>
              <w:pStyle w:val="a9"/>
              <w:numPr>
                <w:ilvl w:val="0"/>
                <w:numId w:val="107"/>
              </w:numPr>
              <w:spacing w:line="240" w:lineRule="auto"/>
              <w:ind w:left="41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F2283">
              <w:rPr>
                <w:rFonts w:ascii="Times New Roman" w:hAnsi="Times New Roman"/>
                <w:sz w:val="24"/>
                <w:szCs w:val="28"/>
              </w:rPr>
              <w:t>5</w:t>
            </w:r>
            <w:r w:rsidR="00EF2283" w:rsidRPr="00EF2283">
              <w:rPr>
                <w:rFonts w:ascii="Times New Roman" w:hAnsi="Times New Roman"/>
                <w:sz w:val="24"/>
                <w:szCs w:val="28"/>
              </w:rPr>
              <w:t xml:space="preserve"> (17,9</w:t>
            </w:r>
            <w:r w:rsidR="00EC5713" w:rsidRPr="00EF2283">
              <w:rPr>
                <w:rFonts w:ascii="Times New Roman" w:hAnsi="Times New Roman"/>
                <w:sz w:val="24"/>
                <w:szCs w:val="28"/>
              </w:rPr>
              <w:t xml:space="preserve"> %)  педагогов прошли курсовую подготовку по образовательным чекам, </w:t>
            </w:r>
            <w:r w:rsidRPr="00EF2283">
              <w:rPr>
                <w:rFonts w:ascii="Times New Roman" w:hAnsi="Times New Roman"/>
                <w:sz w:val="24"/>
                <w:szCs w:val="28"/>
              </w:rPr>
              <w:t>1</w:t>
            </w:r>
            <w:r w:rsidR="00EF2283" w:rsidRPr="00EF2283">
              <w:rPr>
                <w:rFonts w:ascii="Times New Roman" w:hAnsi="Times New Roman"/>
                <w:sz w:val="24"/>
                <w:szCs w:val="28"/>
              </w:rPr>
              <w:t xml:space="preserve"> (3,6 %) педагог </w:t>
            </w:r>
            <w:r w:rsidR="00EC5713" w:rsidRPr="00EF2283">
              <w:rPr>
                <w:rFonts w:ascii="Times New Roman" w:hAnsi="Times New Roman"/>
                <w:sz w:val="24"/>
                <w:szCs w:val="28"/>
              </w:rPr>
              <w:t>повысил свою квалификацию на различных семинарах, что создало предпосылки для их профессионального роста.</w:t>
            </w:r>
          </w:p>
        </w:tc>
      </w:tr>
      <w:tr w:rsidR="00EC5713" w:rsidRPr="00265F63" w:rsidTr="00F91ADF">
        <w:trPr>
          <w:jc w:val="center"/>
        </w:trPr>
        <w:tc>
          <w:tcPr>
            <w:tcW w:w="801" w:type="dxa"/>
            <w:vAlign w:val="center"/>
          </w:tcPr>
          <w:p w:rsidR="00EC5713" w:rsidRPr="00EF2283" w:rsidRDefault="00EC5713" w:rsidP="001E25A4">
            <w:pPr>
              <w:pStyle w:val="a9"/>
              <w:numPr>
                <w:ilvl w:val="0"/>
                <w:numId w:val="102"/>
              </w:numPr>
              <w:spacing w:line="240" w:lineRule="auto"/>
              <w:ind w:left="714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F91ADF" w:rsidRDefault="00237CE6" w:rsidP="00237CE6">
            <w:pPr>
              <w:contextualSpacing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НУ</w:t>
            </w:r>
            <w:proofErr w:type="gramEnd"/>
            <w:r w:rsidR="00F91ADF">
              <w:rPr>
                <w:szCs w:val="28"/>
              </w:rPr>
              <w:t xml:space="preserve"> ДПО</w:t>
            </w:r>
          </w:p>
          <w:p w:rsidR="00EC5713" w:rsidRPr="00EF2283" w:rsidRDefault="00237CE6" w:rsidP="00237CE6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EF2283" w:rsidRPr="00EF2283">
              <w:rPr>
                <w:szCs w:val="28"/>
              </w:rPr>
              <w:t xml:space="preserve">Центр </w:t>
            </w:r>
            <w:r w:rsidR="00EC5713" w:rsidRPr="00EF2283">
              <w:rPr>
                <w:szCs w:val="28"/>
              </w:rPr>
              <w:t>повы</w:t>
            </w:r>
            <w:r w:rsidR="00EF2283" w:rsidRPr="00EF2283">
              <w:rPr>
                <w:szCs w:val="28"/>
              </w:rPr>
              <w:t xml:space="preserve">шения </w:t>
            </w:r>
            <w:r w:rsidR="00EC5713" w:rsidRPr="00EF2283">
              <w:rPr>
                <w:szCs w:val="28"/>
              </w:rPr>
              <w:t>квалификации</w:t>
            </w:r>
            <w:r>
              <w:rPr>
                <w:szCs w:val="28"/>
              </w:rPr>
              <w:t>»</w:t>
            </w:r>
          </w:p>
        </w:tc>
        <w:tc>
          <w:tcPr>
            <w:tcW w:w="0" w:type="auto"/>
          </w:tcPr>
          <w:p w:rsidR="00EF2283" w:rsidRPr="00EF2283" w:rsidRDefault="00EC3C9B" w:rsidP="001E25A4">
            <w:pPr>
              <w:pStyle w:val="a9"/>
              <w:numPr>
                <w:ilvl w:val="0"/>
                <w:numId w:val="108"/>
              </w:numPr>
              <w:spacing w:line="240" w:lineRule="auto"/>
              <w:ind w:left="41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F2283">
              <w:rPr>
                <w:rFonts w:ascii="Times New Roman" w:hAnsi="Times New Roman"/>
                <w:sz w:val="24"/>
                <w:szCs w:val="28"/>
              </w:rPr>
              <w:t>3</w:t>
            </w:r>
            <w:r w:rsidR="00EC5713" w:rsidRPr="00EF2283">
              <w:rPr>
                <w:rFonts w:ascii="Times New Roman" w:hAnsi="Times New Roman"/>
                <w:sz w:val="24"/>
                <w:szCs w:val="28"/>
              </w:rPr>
              <w:t xml:space="preserve"> педагога приняли участие </w:t>
            </w:r>
            <w:r w:rsidR="00FD3FFD" w:rsidRPr="00EF2283">
              <w:rPr>
                <w:rFonts w:ascii="Times New Roman" w:hAnsi="Times New Roman"/>
                <w:sz w:val="24"/>
                <w:szCs w:val="28"/>
              </w:rPr>
              <w:t xml:space="preserve"> в Ярмарке социально-педагогических инноваций  г. </w:t>
            </w:r>
            <w:proofErr w:type="gramStart"/>
            <w:r w:rsidR="00FD3FFD" w:rsidRPr="00EF2283">
              <w:rPr>
                <w:rFonts w:ascii="Times New Roman" w:hAnsi="Times New Roman"/>
                <w:sz w:val="24"/>
                <w:szCs w:val="28"/>
              </w:rPr>
              <w:t>Отрадный</w:t>
            </w:r>
            <w:proofErr w:type="gramEnd"/>
          </w:p>
          <w:p w:rsidR="00EF2283" w:rsidRPr="00EF2283" w:rsidRDefault="00EC5713" w:rsidP="001E25A4">
            <w:pPr>
              <w:pStyle w:val="a9"/>
              <w:numPr>
                <w:ilvl w:val="0"/>
                <w:numId w:val="108"/>
              </w:numPr>
              <w:spacing w:line="240" w:lineRule="auto"/>
              <w:ind w:left="41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F2283">
              <w:rPr>
                <w:rFonts w:ascii="Times New Roman" w:hAnsi="Times New Roman"/>
                <w:sz w:val="24"/>
                <w:szCs w:val="28"/>
              </w:rPr>
              <w:t>100</w:t>
            </w:r>
            <w:r w:rsidR="004D000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F2283">
              <w:rPr>
                <w:rFonts w:ascii="Times New Roman" w:hAnsi="Times New Roman"/>
                <w:sz w:val="24"/>
                <w:szCs w:val="28"/>
              </w:rPr>
              <w:t xml:space="preserve">% педагогов посещают методические объединения для воспитателей </w:t>
            </w:r>
            <w:proofErr w:type="gramStart"/>
            <w:r w:rsidRPr="00EF2283">
              <w:rPr>
                <w:rFonts w:ascii="Times New Roman" w:hAnsi="Times New Roman"/>
                <w:sz w:val="24"/>
                <w:szCs w:val="28"/>
              </w:rPr>
              <w:t>г</w:t>
            </w:r>
            <w:proofErr w:type="gramEnd"/>
            <w:r w:rsidRPr="00EF2283">
              <w:rPr>
                <w:rFonts w:ascii="Times New Roman" w:hAnsi="Times New Roman"/>
                <w:sz w:val="24"/>
                <w:szCs w:val="28"/>
              </w:rPr>
              <w:t>.о. Новокуйбышевск и м.р. Волж</w:t>
            </w:r>
            <w:r w:rsidR="00EF2283" w:rsidRPr="00EF2283">
              <w:rPr>
                <w:rFonts w:ascii="Times New Roman" w:hAnsi="Times New Roman"/>
                <w:sz w:val="24"/>
                <w:szCs w:val="28"/>
              </w:rPr>
              <w:t>ский</w:t>
            </w:r>
          </w:p>
          <w:p w:rsidR="00EC5713" w:rsidRPr="00EF2283" w:rsidRDefault="00EC3C9B" w:rsidP="004D0000">
            <w:pPr>
              <w:pStyle w:val="a9"/>
              <w:numPr>
                <w:ilvl w:val="0"/>
                <w:numId w:val="108"/>
              </w:numPr>
              <w:spacing w:line="240" w:lineRule="auto"/>
              <w:ind w:left="41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F2283">
              <w:rPr>
                <w:rFonts w:ascii="Times New Roman" w:hAnsi="Times New Roman"/>
                <w:sz w:val="24"/>
                <w:szCs w:val="28"/>
              </w:rPr>
              <w:t>73</w:t>
            </w:r>
            <w:r w:rsidR="004D000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C5713" w:rsidRPr="00EF2283">
              <w:rPr>
                <w:rFonts w:ascii="Times New Roman" w:hAnsi="Times New Roman"/>
                <w:sz w:val="24"/>
                <w:szCs w:val="28"/>
              </w:rPr>
              <w:t>% педагогов приняли участие в семинарах, консультациях, акциях, организованных РЦ</w:t>
            </w:r>
          </w:p>
        </w:tc>
      </w:tr>
      <w:tr w:rsidR="00EC5713" w:rsidRPr="00265F63" w:rsidTr="00F91ADF">
        <w:trPr>
          <w:jc w:val="center"/>
        </w:trPr>
        <w:tc>
          <w:tcPr>
            <w:tcW w:w="801" w:type="dxa"/>
            <w:vAlign w:val="center"/>
          </w:tcPr>
          <w:p w:rsidR="00EC5713" w:rsidRPr="00EF2283" w:rsidRDefault="00EC5713" w:rsidP="001E25A4">
            <w:pPr>
              <w:pStyle w:val="a9"/>
              <w:numPr>
                <w:ilvl w:val="0"/>
                <w:numId w:val="102"/>
              </w:numPr>
              <w:spacing w:line="240" w:lineRule="auto"/>
              <w:ind w:left="714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EC5713" w:rsidRPr="00EF2283" w:rsidRDefault="00EC5713" w:rsidP="00BD70C9">
            <w:pPr>
              <w:contextualSpacing/>
              <w:jc w:val="center"/>
              <w:rPr>
                <w:szCs w:val="28"/>
              </w:rPr>
            </w:pPr>
            <w:r w:rsidRPr="00EF2283">
              <w:rPr>
                <w:szCs w:val="28"/>
              </w:rPr>
              <w:t>Детская поликлиника</w:t>
            </w:r>
            <w:r w:rsidR="00F91ADF">
              <w:rPr>
                <w:szCs w:val="28"/>
              </w:rPr>
              <w:t xml:space="preserve"> НЦГБ</w:t>
            </w:r>
          </w:p>
        </w:tc>
        <w:tc>
          <w:tcPr>
            <w:tcW w:w="0" w:type="auto"/>
          </w:tcPr>
          <w:p w:rsidR="00EF2283" w:rsidRPr="00EF2283" w:rsidRDefault="009054CF" w:rsidP="001E25A4">
            <w:pPr>
              <w:pStyle w:val="a9"/>
              <w:numPr>
                <w:ilvl w:val="0"/>
                <w:numId w:val="109"/>
              </w:numPr>
              <w:spacing w:line="240" w:lineRule="auto"/>
              <w:ind w:left="416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Был проведен</w:t>
            </w:r>
            <w:r w:rsidR="00EC5713" w:rsidRPr="00EF2283">
              <w:rPr>
                <w:rFonts w:ascii="Times New Roman" w:hAnsi="Times New Roman"/>
                <w:sz w:val="24"/>
                <w:szCs w:val="28"/>
              </w:rPr>
              <w:t xml:space="preserve"> медосмотр детей </w:t>
            </w:r>
            <w:r>
              <w:rPr>
                <w:rFonts w:ascii="Times New Roman" w:hAnsi="Times New Roman"/>
                <w:sz w:val="24"/>
                <w:szCs w:val="28"/>
              </w:rPr>
              <w:t>подготовительной группы всеми специалистами, старших групп – логопедом, хирургом, педиатром.</w:t>
            </w:r>
          </w:p>
          <w:p w:rsidR="00EC5713" w:rsidRPr="00EF2283" w:rsidRDefault="00EC5713" w:rsidP="001E25A4">
            <w:pPr>
              <w:pStyle w:val="a9"/>
              <w:numPr>
                <w:ilvl w:val="0"/>
                <w:numId w:val="109"/>
              </w:numPr>
              <w:spacing w:line="240" w:lineRule="auto"/>
              <w:ind w:left="41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F2283">
              <w:rPr>
                <w:rFonts w:ascii="Times New Roman" w:hAnsi="Times New Roman"/>
                <w:sz w:val="24"/>
                <w:szCs w:val="28"/>
              </w:rPr>
              <w:t xml:space="preserve">Был выделен прививочный материал для организации прививок против гриппа и </w:t>
            </w:r>
            <w:r w:rsidR="009054CF">
              <w:rPr>
                <w:rFonts w:ascii="Times New Roman" w:hAnsi="Times New Roman"/>
                <w:sz w:val="24"/>
                <w:szCs w:val="28"/>
              </w:rPr>
              <w:t>ОРВИ. 62</w:t>
            </w:r>
            <w:r w:rsidRPr="00EF2283">
              <w:rPr>
                <w:rFonts w:ascii="Times New Roman" w:hAnsi="Times New Roman"/>
                <w:sz w:val="24"/>
                <w:szCs w:val="28"/>
              </w:rPr>
              <w:t xml:space="preserve"> % детей было привито.</w:t>
            </w:r>
          </w:p>
        </w:tc>
      </w:tr>
      <w:tr w:rsidR="00EC5713" w:rsidRPr="00265F63" w:rsidTr="00F91ADF">
        <w:trPr>
          <w:jc w:val="center"/>
        </w:trPr>
        <w:tc>
          <w:tcPr>
            <w:tcW w:w="801" w:type="dxa"/>
            <w:vAlign w:val="center"/>
          </w:tcPr>
          <w:p w:rsidR="00EC5713" w:rsidRPr="00EF2283" w:rsidRDefault="00EC5713" w:rsidP="001E25A4">
            <w:pPr>
              <w:pStyle w:val="a9"/>
              <w:numPr>
                <w:ilvl w:val="0"/>
                <w:numId w:val="102"/>
              </w:numPr>
              <w:spacing w:line="240" w:lineRule="auto"/>
              <w:ind w:left="714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EC5713" w:rsidRPr="00EF2283" w:rsidRDefault="00F91ADF" w:rsidP="00BD70C9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ДШИ «Вдохновение»</w:t>
            </w:r>
          </w:p>
        </w:tc>
        <w:tc>
          <w:tcPr>
            <w:tcW w:w="0" w:type="auto"/>
          </w:tcPr>
          <w:p w:rsidR="00EC5713" w:rsidRPr="00EF2283" w:rsidRDefault="00EC5713" w:rsidP="001E25A4">
            <w:pPr>
              <w:pStyle w:val="a9"/>
              <w:numPr>
                <w:ilvl w:val="0"/>
                <w:numId w:val="110"/>
              </w:numPr>
              <w:spacing w:line="240" w:lineRule="auto"/>
              <w:ind w:left="41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F2283">
              <w:rPr>
                <w:rFonts w:ascii="Times New Roman" w:hAnsi="Times New Roman"/>
                <w:sz w:val="24"/>
                <w:szCs w:val="28"/>
              </w:rPr>
              <w:t>Организован концерт на базе структурного подразделения, где дети и родители получили ориентации о направлениях работы данной организации (вокал, фортепиано, хоровое пение и т.д.)</w:t>
            </w:r>
          </w:p>
        </w:tc>
      </w:tr>
    </w:tbl>
    <w:p w:rsidR="00EC5713" w:rsidRDefault="00EC5713" w:rsidP="00BD70C9">
      <w:pPr>
        <w:tabs>
          <w:tab w:val="left" w:pos="9360"/>
        </w:tabs>
        <w:contextualSpacing/>
        <w:rPr>
          <w:b/>
          <w:i/>
          <w:sz w:val="28"/>
          <w:szCs w:val="28"/>
        </w:rPr>
      </w:pPr>
    </w:p>
    <w:p w:rsidR="00EC5713" w:rsidRDefault="00EC5713" w:rsidP="00EC5713">
      <w:pPr>
        <w:tabs>
          <w:tab w:val="left" w:pos="9360"/>
        </w:tabs>
        <w:rPr>
          <w:b/>
          <w:i/>
          <w:sz w:val="28"/>
          <w:szCs w:val="28"/>
        </w:rPr>
      </w:pPr>
    </w:p>
    <w:p w:rsidR="007B37FD" w:rsidRDefault="007B37FD"/>
    <w:sectPr w:rsidR="007B37FD" w:rsidSect="00A144B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3239"/>
    <w:multiLevelType w:val="hybridMultilevel"/>
    <w:tmpl w:val="0B147C30"/>
    <w:lvl w:ilvl="0" w:tplc="4BB24122">
      <w:start w:val="1"/>
      <w:numFmt w:val="decimal"/>
      <w:lvlText w:val="%1)"/>
      <w:lvlJc w:val="left"/>
      <w:pPr>
        <w:ind w:left="67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">
    <w:nsid w:val="0540051C"/>
    <w:multiLevelType w:val="hybridMultilevel"/>
    <w:tmpl w:val="6C5EBA7E"/>
    <w:lvl w:ilvl="0" w:tplc="271CBD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7426F"/>
    <w:multiLevelType w:val="hybridMultilevel"/>
    <w:tmpl w:val="260CEC56"/>
    <w:lvl w:ilvl="0" w:tplc="5FFA7E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0016B"/>
    <w:multiLevelType w:val="hybridMultilevel"/>
    <w:tmpl w:val="1A4427C2"/>
    <w:lvl w:ilvl="0" w:tplc="8F4CC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3042F"/>
    <w:multiLevelType w:val="hybridMultilevel"/>
    <w:tmpl w:val="7070F5AA"/>
    <w:lvl w:ilvl="0" w:tplc="8034D5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05350"/>
    <w:multiLevelType w:val="multilevel"/>
    <w:tmpl w:val="B99AE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234DF"/>
    <w:multiLevelType w:val="hybridMultilevel"/>
    <w:tmpl w:val="97FC1EF6"/>
    <w:lvl w:ilvl="0" w:tplc="08726B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040A6B"/>
    <w:multiLevelType w:val="hybridMultilevel"/>
    <w:tmpl w:val="4718DBF4"/>
    <w:lvl w:ilvl="0" w:tplc="8034D5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976E9B"/>
    <w:multiLevelType w:val="hybridMultilevel"/>
    <w:tmpl w:val="01BE48FC"/>
    <w:lvl w:ilvl="0" w:tplc="3E467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D6D0B"/>
    <w:multiLevelType w:val="multilevel"/>
    <w:tmpl w:val="EA905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1389106B"/>
    <w:multiLevelType w:val="hybridMultilevel"/>
    <w:tmpl w:val="D9228EFA"/>
    <w:lvl w:ilvl="0" w:tplc="B48CE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60972"/>
    <w:multiLevelType w:val="hybridMultilevel"/>
    <w:tmpl w:val="2C8C77D0"/>
    <w:lvl w:ilvl="0" w:tplc="8034D5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CA36E9"/>
    <w:multiLevelType w:val="hybridMultilevel"/>
    <w:tmpl w:val="26A29994"/>
    <w:lvl w:ilvl="0" w:tplc="5AF28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E95E82"/>
    <w:multiLevelType w:val="hybridMultilevel"/>
    <w:tmpl w:val="78283B70"/>
    <w:lvl w:ilvl="0" w:tplc="65642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5B073B"/>
    <w:multiLevelType w:val="multilevel"/>
    <w:tmpl w:val="BDF27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FD179F"/>
    <w:multiLevelType w:val="hybridMultilevel"/>
    <w:tmpl w:val="19E26548"/>
    <w:lvl w:ilvl="0" w:tplc="ED06C4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7917D7"/>
    <w:multiLevelType w:val="hybridMultilevel"/>
    <w:tmpl w:val="F384D9AC"/>
    <w:lvl w:ilvl="0" w:tplc="40985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187180"/>
    <w:multiLevelType w:val="hybridMultilevel"/>
    <w:tmpl w:val="9AE24E9A"/>
    <w:lvl w:ilvl="0" w:tplc="EB409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F92985"/>
    <w:multiLevelType w:val="multilevel"/>
    <w:tmpl w:val="B99AE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4D1865"/>
    <w:multiLevelType w:val="hybridMultilevel"/>
    <w:tmpl w:val="09267AF4"/>
    <w:lvl w:ilvl="0" w:tplc="7E949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722540"/>
    <w:multiLevelType w:val="hybridMultilevel"/>
    <w:tmpl w:val="132E3374"/>
    <w:lvl w:ilvl="0" w:tplc="75908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937A3A"/>
    <w:multiLevelType w:val="hybridMultilevel"/>
    <w:tmpl w:val="67768C84"/>
    <w:lvl w:ilvl="0" w:tplc="38C085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AD73C0"/>
    <w:multiLevelType w:val="hybridMultilevel"/>
    <w:tmpl w:val="980CAFF6"/>
    <w:lvl w:ilvl="0" w:tplc="8034D5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F36002C"/>
    <w:multiLevelType w:val="hybridMultilevel"/>
    <w:tmpl w:val="9F726E14"/>
    <w:lvl w:ilvl="0" w:tplc="09101E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9D3809"/>
    <w:multiLevelType w:val="hybridMultilevel"/>
    <w:tmpl w:val="8CCAC354"/>
    <w:lvl w:ilvl="0" w:tplc="38B61A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E20F0D"/>
    <w:multiLevelType w:val="multilevel"/>
    <w:tmpl w:val="B9B60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7B75D1"/>
    <w:multiLevelType w:val="hybridMultilevel"/>
    <w:tmpl w:val="22C2F76A"/>
    <w:lvl w:ilvl="0" w:tplc="8034D5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3884C8A"/>
    <w:multiLevelType w:val="hybridMultilevel"/>
    <w:tmpl w:val="19ECE8AE"/>
    <w:lvl w:ilvl="0" w:tplc="8034D5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4477B6E"/>
    <w:multiLevelType w:val="hybridMultilevel"/>
    <w:tmpl w:val="A78C4D94"/>
    <w:lvl w:ilvl="0" w:tplc="9C2A60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462067F"/>
    <w:multiLevelType w:val="multilevel"/>
    <w:tmpl w:val="4496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0C65ED"/>
    <w:multiLevelType w:val="hybridMultilevel"/>
    <w:tmpl w:val="8522DE6E"/>
    <w:lvl w:ilvl="0" w:tplc="C0FE450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266065AC"/>
    <w:multiLevelType w:val="multilevel"/>
    <w:tmpl w:val="B9B60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68A26E5"/>
    <w:multiLevelType w:val="hybridMultilevel"/>
    <w:tmpl w:val="BAC80D3C"/>
    <w:lvl w:ilvl="0" w:tplc="2090A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6CD3CCE"/>
    <w:multiLevelType w:val="multilevel"/>
    <w:tmpl w:val="EA905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273B2F87"/>
    <w:multiLevelType w:val="hybridMultilevel"/>
    <w:tmpl w:val="4CC81270"/>
    <w:lvl w:ilvl="0" w:tplc="AA46D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73355D"/>
    <w:multiLevelType w:val="hybridMultilevel"/>
    <w:tmpl w:val="64B28B0E"/>
    <w:lvl w:ilvl="0" w:tplc="24F89C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BC969B7"/>
    <w:multiLevelType w:val="hybridMultilevel"/>
    <w:tmpl w:val="B99AE0D0"/>
    <w:lvl w:ilvl="0" w:tplc="34DC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CF735BA"/>
    <w:multiLevelType w:val="hybridMultilevel"/>
    <w:tmpl w:val="CE2E35FA"/>
    <w:lvl w:ilvl="0" w:tplc="239C64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E3570EF"/>
    <w:multiLevelType w:val="hybridMultilevel"/>
    <w:tmpl w:val="1CEAAE08"/>
    <w:lvl w:ilvl="0" w:tplc="E7FA1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E3C628A"/>
    <w:multiLevelType w:val="hybridMultilevel"/>
    <w:tmpl w:val="D5FCC7C8"/>
    <w:lvl w:ilvl="0" w:tplc="C0E00A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EF775D1"/>
    <w:multiLevelType w:val="hybridMultilevel"/>
    <w:tmpl w:val="25082E82"/>
    <w:lvl w:ilvl="0" w:tplc="8034D554">
      <w:start w:val="1"/>
      <w:numFmt w:val="bullet"/>
      <w:lvlText w:val=""/>
      <w:lvlJc w:val="left"/>
      <w:pPr>
        <w:ind w:left="74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1">
    <w:nsid w:val="2F2D15FE"/>
    <w:multiLevelType w:val="hybridMultilevel"/>
    <w:tmpl w:val="1F7E6928"/>
    <w:lvl w:ilvl="0" w:tplc="AB320F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FE4ED6"/>
    <w:multiLevelType w:val="multilevel"/>
    <w:tmpl w:val="B99AE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0027327"/>
    <w:multiLevelType w:val="hybridMultilevel"/>
    <w:tmpl w:val="2F006652"/>
    <w:lvl w:ilvl="0" w:tplc="BA221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32842C6"/>
    <w:multiLevelType w:val="multilevel"/>
    <w:tmpl w:val="B99AE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3CE1C51"/>
    <w:multiLevelType w:val="hybridMultilevel"/>
    <w:tmpl w:val="7472C6F8"/>
    <w:lvl w:ilvl="0" w:tplc="4BB24122">
      <w:start w:val="1"/>
      <w:numFmt w:val="decimal"/>
      <w:lvlText w:val="%1)"/>
      <w:lvlJc w:val="left"/>
      <w:pPr>
        <w:ind w:left="67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6">
    <w:nsid w:val="33EA632B"/>
    <w:multiLevelType w:val="hybridMultilevel"/>
    <w:tmpl w:val="8ABE19B4"/>
    <w:lvl w:ilvl="0" w:tplc="961AF2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4BC5F20"/>
    <w:multiLevelType w:val="hybridMultilevel"/>
    <w:tmpl w:val="221E1FAC"/>
    <w:lvl w:ilvl="0" w:tplc="58508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55965D7"/>
    <w:multiLevelType w:val="hybridMultilevel"/>
    <w:tmpl w:val="05FAC2C4"/>
    <w:lvl w:ilvl="0" w:tplc="656EA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5954A95"/>
    <w:multiLevelType w:val="multilevel"/>
    <w:tmpl w:val="44968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6713BF1"/>
    <w:multiLevelType w:val="hybridMultilevel"/>
    <w:tmpl w:val="156892FC"/>
    <w:lvl w:ilvl="0" w:tplc="43D234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77B3711"/>
    <w:multiLevelType w:val="hybridMultilevel"/>
    <w:tmpl w:val="E3D27A10"/>
    <w:lvl w:ilvl="0" w:tplc="09101E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9EA7377"/>
    <w:multiLevelType w:val="hybridMultilevel"/>
    <w:tmpl w:val="8DB6246C"/>
    <w:lvl w:ilvl="0" w:tplc="8034D5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9EC5D84"/>
    <w:multiLevelType w:val="hybridMultilevel"/>
    <w:tmpl w:val="8E64231E"/>
    <w:lvl w:ilvl="0" w:tplc="8034D5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AA5094C"/>
    <w:multiLevelType w:val="hybridMultilevel"/>
    <w:tmpl w:val="95AC8AA8"/>
    <w:lvl w:ilvl="0" w:tplc="BF9C3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AE63E7D"/>
    <w:multiLevelType w:val="hybridMultilevel"/>
    <w:tmpl w:val="2F6484FA"/>
    <w:lvl w:ilvl="0" w:tplc="1564EF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DAB15EF"/>
    <w:multiLevelType w:val="multilevel"/>
    <w:tmpl w:val="B99AE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E5A44EB"/>
    <w:multiLevelType w:val="hybridMultilevel"/>
    <w:tmpl w:val="500C2F7C"/>
    <w:lvl w:ilvl="0" w:tplc="226609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E92254A"/>
    <w:multiLevelType w:val="hybridMultilevel"/>
    <w:tmpl w:val="A2F08024"/>
    <w:lvl w:ilvl="0" w:tplc="8034D5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048443B"/>
    <w:multiLevelType w:val="hybridMultilevel"/>
    <w:tmpl w:val="7A0CA9E0"/>
    <w:lvl w:ilvl="0" w:tplc="7348EA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28F2A04"/>
    <w:multiLevelType w:val="multilevel"/>
    <w:tmpl w:val="BDF27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3A41EFF"/>
    <w:multiLevelType w:val="hybridMultilevel"/>
    <w:tmpl w:val="E75AF604"/>
    <w:lvl w:ilvl="0" w:tplc="C3701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3F96D4B"/>
    <w:multiLevelType w:val="multilevel"/>
    <w:tmpl w:val="43DA8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74A318A"/>
    <w:multiLevelType w:val="hybridMultilevel"/>
    <w:tmpl w:val="B0FA0604"/>
    <w:lvl w:ilvl="0" w:tplc="3CA03D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8BA4F34"/>
    <w:multiLevelType w:val="hybridMultilevel"/>
    <w:tmpl w:val="057A94A4"/>
    <w:lvl w:ilvl="0" w:tplc="65642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FA390E"/>
    <w:multiLevelType w:val="multilevel"/>
    <w:tmpl w:val="F7E472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6">
    <w:nsid w:val="4A3504F5"/>
    <w:multiLevelType w:val="hybridMultilevel"/>
    <w:tmpl w:val="057A94A4"/>
    <w:lvl w:ilvl="0" w:tplc="65642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A3E78FE"/>
    <w:multiLevelType w:val="multilevel"/>
    <w:tmpl w:val="B99AE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E177D13"/>
    <w:multiLevelType w:val="hybridMultilevel"/>
    <w:tmpl w:val="0BF2BB70"/>
    <w:lvl w:ilvl="0" w:tplc="8BE8C0BC">
      <w:start w:val="1"/>
      <w:numFmt w:val="decimal"/>
      <w:lvlText w:val="%1)"/>
      <w:lvlJc w:val="left"/>
      <w:pPr>
        <w:ind w:left="6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69">
    <w:nsid w:val="4E4C7ECD"/>
    <w:multiLevelType w:val="hybridMultilevel"/>
    <w:tmpl w:val="BD108F60"/>
    <w:lvl w:ilvl="0" w:tplc="8BE8C0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FF81024"/>
    <w:multiLevelType w:val="multilevel"/>
    <w:tmpl w:val="B99AE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1B96708"/>
    <w:multiLevelType w:val="hybridMultilevel"/>
    <w:tmpl w:val="3D9E403A"/>
    <w:lvl w:ilvl="0" w:tplc="5A3AD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27B784E"/>
    <w:multiLevelType w:val="hybridMultilevel"/>
    <w:tmpl w:val="F3E431EC"/>
    <w:lvl w:ilvl="0" w:tplc="BA1C58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36457FC"/>
    <w:multiLevelType w:val="multilevel"/>
    <w:tmpl w:val="EA905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4">
    <w:nsid w:val="536E6992"/>
    <w:multiLevelType w:val="hybridMultilevel"/>
    <w:tmpl w:val="2A7E9DBE"/>
    <w:lvl w:ilvl="0" w:tplc="2466A2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4F637C6"/>
    <w:multiLevelType w:val="hybridMultilevel"/>
    <w:tmpl w:val="A59A8AE6"/>
    <w:lvl w:ilvl="0" w:tplc="38F0D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61527C2"/>
    <w:multiLevelType w:val="hybridMultilevel"/>
    <w:tmpl w:val="3F96CB4C"/>
    <w:lvl w:ilvl="0" w:tplc="D1CAF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67500C2"/>
    <w:multiLevelType w:val="multilevel"/>
    <w:tmpl w:val="1C401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683322E"/>
    <w:multiLevelType w:val="hybridMultilevel"/>
    <w:tmpl w:val="5A84CF0E"/>
    <w:lvl w:ilvl="0" w:tplc="FB7444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6AF31AA"/>
    <w:multiLevelType w:val="hybridMultilevel"/>
    <w:tmpl w:val="0CF6B8A8"/>
    <w:lvl w:ilvl="0" w:tplc="8034D5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8CE1161"/>
    <w:multiLevelType w:val="hybridMultilevel"/>
    <w:tmpl w:val="F928FB66"/>
    <w:lvl w:ilvl="0" w:tplc="8034D5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9542290"/>
    <w:multiLevelType w:val="hybridMultilevel"/>
    <w:tmpl w:val="598CED30"/>
    <w:lvl w:ilvl="0" w:tplc="DEE0E394">
      <w:start w:val="1"/>
      <w:numFmt w:val="decimal"/>
      <w:lvlText w:val="%1."/>
      <w:lvlJc w:val="left"/>
      <w:pPr>
        <w:ind w:left="7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966718C"/>
    <w:multiLevelType w:val="multilevel"/>
    <w:tmpl w:val="B99AE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A1B7466"/>
    <w:multiLevelType w:val="hybridMultilevel"/>
    <w:tmpl w:val="BFC0AF92"/>
    <w:lvl w:ilvl="0" w:tplc="02B41A5C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>
    <w:nsid w:val="5B6C026B"/>
    <w:multiLevelType w:val="hybridMultilevel"/>
    <w:tmpl w:val="C602C950"/>
    <w:lvl w:ilvl="0" w:tplc="8034D5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BAC1371"/>
    <w:multiLevelType w:val="hybridMultilevel"/>
    <w:tmpl w:val="842ACF3A"/>
    <w:lvl w:ilvl="0" w:tplc="8BE8C0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D292FE9"/>
    <w:multiLevelType w:val="hybridMultilevel"/>
    <w:tmpl w:val="87F8A952"/>
    <w:lvl w:ilvl="0" w:tplc="1AC0BD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DDD30FC"/>
    <w:multiLevelType w:val="hybridMultilevel"/>
    <w:tmpl w:val="8D6E415E"/>
    <w:lvl w:ilvl="0" w:tplc="32287D82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8">
    <w:nsid w:val="5E164653"/>
    <w:multiLevelType w:val="hybridMultilevel"/>
    <w:tmpl w:val="D6923E46"/>
    <w:lvl w:ilvl="0" w:tplc="71C63C0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E396D88"/>
    <w:multiLevelType w:val="multilevel"/>
    <w:tmpl w:val="B99AE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0543BEB"/>
    <w:multiLevelType w:val="multilevel"/>
    <w:tmpl w:val="44968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0A743E2"/>
    <w:multiLevelType w:val="hybridMultilevel"/>
    <w:tmpl w:val="64B6FB56"/>
    <w:lvl w:ilvl="0" w:tplc="D5B046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1705377"/>
    <w:multiLevelType w:val="multilevel"/>
    <w:tmpl w:val="C5143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397593B"/>
    <w:multiLevelType w:val="hybridMultilevel"/>
    <w:tmpl w:val="31748022"/>
    <w:lvl w:ilvl="0" w:tplc="1F0EA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40F581C"/>
    <w:multiLevelType w:val="multilevel"/>
    <w:tmpl w:val="685AC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5">
    <w:nsid w:val="645675E9"/>
    <w:multiLevelType w:val="hybridMultilevel"/>
    <w:tmpl w:val="82C8B34E"/>
    <w:lvl w:ilvl="0" w:tplc="8034D5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4E27AD8"/>
    <w:multiLevelType w:val="hybridMultilevel"/>
    <w:tmpl w:val="41D282BE"/>
    <w:lvl w:ilvl="0" w:tplc="2A403D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5A954EA"/>
    <w:multiLevelType w:val="multilevel"/>
    <w:tmpl w:val="BDF27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5F83926"/>
    <w:multiLevelType w:val="hybridMultilevel"/>
    <w:tmpl w:val="843681B4"/>
    <w:lvl w:ilvl="0" w:tplc="4EE4D13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7AD17CE"/>
    <w:multiLevelType w:val="hybridMultilevel"/>
    <w:tmpl w:val="30708FD6"/>
    <w:lvl w:ilvl="0" w:tplc="7A42C0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8CD577F"/>
    <w:multiLevelType w:val="multilevel"/>
    <w:tmpl w:val="8F08C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9B6384A"/>
    <w:multiLevelType w:val="multilevel"/>
    <w:tmpl w:val="B99AE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C710623"/>
    <w:multiLevelType w:val="hybridMultilevel"/>
    <w:tmpl w:val="5EC64A1E"/>
    <w:lvl w:ilvl="0" w:tplc="D8140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D314FB1"/>
    <w:multiLevelType w:val="hybridMultilevel"/>
    <w:tmpl w:val="2AFE9D52"/>
    <w:lvl w:ilvl="0" w:tplc="DF08B18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6E9A4E20"/>
    <w:multiLevelType w:val="hybridMultilevel"/>
    <w:tmpl w:val="0EA8C6F2"/>
    <w:lvl w:ilvl="0" w:tplc="B6D6B6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1396CE9"/>
    <w:multiLevelType w:val="multilevel"/>
    <w:tmpl w:val="C6A43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1953B7E"/>
    <w:multiLevelType w:val="hybridMultilevel"/>
    <w:tmpl w:val="61DCA464"/>
    <w:lvl w:ilvl="0" w:tplc="361C3F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1DE117F"/>
    <w:multiLevelType w:val="hybridMultilevel"/>
    <w:tmpl w:val="0C9CF9C8"/>
    <w:lvl w:ilvl="0" w:tplc="38B61A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6E61FE8"/>
    <w:multiLevelType w:val="hybridMultilevel"/>
    <w:tmpl w:val="EB68AB2A"/>
    <w:lvl w:ilvl="0" w:tplc="8034D5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768327B"/>
    <w:multiLevelType w:val="hybridMultilevel"/>
    <w:tmpl w:val="7BFAC756"/>
    <w:lvl w:ilvl="0" w:tplc="A7F63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8150DCC"/>
    <w:multiLevelType w:val="hybridMultilevel"/>
    <w:tmpl w:val="03A075F4"/>
    <w:lvl w:ilvl="0" w:tplc="895AD4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94B7FF4"/>
    <w:multiLevelType w:val="hybridMultilevel"/>
    <w:tmpl w:val="3078B1A4"/>
    <w:lvl w:ilvl="0" w:tplc="8B9C8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9C54BB5"/>
    <w:multiLevelType w:val="hybridMultilevel"/>
    <w:tmpl w:val="37D0727A"/>
    <w:lvl w:ilvl="0" w:tplc="8034D5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F396EE5"/>
    <w:multiLevelType w:val="hybridMultilevel"/>
    <w:tmpl w:val="E9BA3144"/>
    <w:lvl w:ilvl="0" w:tplc="474206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23"/>
  </w:num>
  <w:num w:numId="3">
    <w:abstractNumId w:val="59"/>
  </w:num>
  <w:num w:numId="4">
    <w:abstractNumId w:val="85"/>
  </w:num>
  <w:num w:numId="5">
    <w:abstractNumId w:val="69"/>
  </w:num>
  <w:num w:numId="6">
    <w:abstractNumId w:val="68"/>
  </w:num>
  <w:num w:numId="7">
    <w:abstractNumId w:val="45"/>
  </w:num>
  <w:num w:numId="8">
    <w:abstractNumId w:val="0"/>
  </w:num>
  <w:num w:numId="9">
    <w:abstractNumId w:val="94"/>
  </w:num>
  <w:num w:numId="10">
    <w:abstractNumId w:val="65"/>
  </w:num>
  <w:num w:numId="11">
    <w:abstractNumId w:val="73"/>
  </w:num>
  <w:num w:numId="12">
    <w:abstractNumId w:val="33"/>
  </w:num>
  <w:num w:numId="13">
    <w:abstractNumId w:val="9"/>
  </w:num>
  <w:num w:numId="14">
    <w:abstractNumId w:val="13"/>
  </w:num>
  <w:num w:numId="15">
    <w:abstractNumId w:val="14"/>
  </w:num>
  <w:num w:numId="16">
    <w:abstractNumId w:val="77"/>
  </w:num>
  <w:num w:numId="17">
    <w:abstractNumId w:val="100"/>
  </w:num>
  <w:num w:numId="18">
    <w:abstractNumId w:val="105"/>
  </w:num>
  <w:num w:numId="19">
    <w:abstractNumId w:val="62"/>
  </w:num>
  <w:num w:numId="20">
    <w:abstractNumId w:val="92"/>
  </w:num>
  <w:num w:numId="21">
    <w:abstractNumId w:val="29"/>
  </w:num>
  <w:num w:numId="22">
    <w:abstractNumId w:val="87"/>
  </w:num>
  <w:num w:numId="23">
    <w:abstractNumId w:val="46"/>
  </w:num>
  <w:num w:numId="24">
    <w:abstractNumId w:val="43"/>
  </w:num>
  <w:num w:numId="25">
    <w:abstractNumId w:val="99"/>
  </w:num>
  <w:num w:numId="26">
    <w:abstractNumId w:val="64"/>
  </w:num>
  <w:num w:numId="27">
    <w:abstractNumId w:val="60"/>
  </w:num>
  <w:num w:numId="28">
    <w:abstractNumId w:val="88"/>
  </w:num>
  <w:num w:numId="29">
    <w:abstractNumId w:val="72"/>
  </w:num>
  <w:num w:numId="30">
    <w:abstractNumId w:val="93"/>
  </w:num>
  <w:num w:numId="31">
    <w:abstractNumId w:val="78"/>
  </w:num>
  <w:num w:numId="32">
    <w:abstractNumId w:val="75"/>
  </w:num>
  <w:num w:numId="33">
    <w:abstractNumId w:val="74"/>
  </w:num>
  <w:num w:numId="34">
    <w:abstractNumId w:val="10"/>
  </w:num>
  <w:num w:numId="35">
    <w:abstractNumId w:val="63"/>
  </w:num>
  <w:num w:numId="36">
    <w:abstractNumId w:val="8"/>
  </w:num>
  <w:num w:numId="37">
    <w:abstractNumId w:val="32"/>
  </w:num>
  <w:num w:numId="38">
    <w:abstractNumId w:val="103"/>
  </w:num>
  <w:num w:numId="39">
    <w:abstractNumId w:val="50"/>
  </w:num>
  <w:num w:numId="40">
    <w:abstractNumId w:val="1"/>
  </w:num>
  <w:num w:numId="41">
    <w:abstractNumId w:val="109"/>
  </w:num>
  <w:num w:numId="42">
    <w:abstractNumId w:val="61"/>
  </w:num>
  <w:num w:numId="43">
    <w:abstractNumId w:val="19"/>
  </w:num>
  <w:num w:numId="44">
    <w:abstractNumId w:val="49"/>
  </w:num>
  <w:num w:numId="45">
    <w:abstractNumId w:val="66"/>
  </w:num>
  <w:num w:numId="46">
    <w:abstractNumId w:val="97"/>
  </w:num>
  <w:num w:numId="47">
    <w:abstractNumId w:val="21"/>
  </w:num>
  <w:num w:numId="48">
    <w:abstractNumId w:val="96"/>
  </w:num>
  <w:num w:numId="49">
    <w:abstractNumId w:val="81"/>
  </w:num>
  <w:num w:numId="50">
    <w:abstractNumId w:val="76"/>
  </w:num>
  <w:num w:numId="51">
    <w:abstractNumId w:val="15"/>
  </w:num>
  <w:num w:numId="52">
    <w:abstractNumId w:val="34"/>
  </w:num>
  <w:num w:numId="53">
    <w:abstractNumId w:val="16"/>
  </w:num>
  <w:num w:numId="54">
    <w:abstractNumId w:val="102"/>
  </w:num>
  <w:num w:numId="55">
    <w:abstractNumId w:val="38"/>
  </w:num>
  <w:num w:numId="56">
    <w:abstractNumId w:val="55"/>
  </w:num>
  <w:num w:numId="57">
    <w:abstractNumId w:val="20"/>
  </w:num>
  <w:num w:numId="58">
    <w:abstractNumId w:val="47"/>
  </w:num>
  <w:num w:numId="59">
    <w:abstractNumId w:val="110"/>
  </w:num>
  <w:num w:numId="60">
    <w:abstractNumId w:val="86"/>
  </w:num>
  <w:num w:numId="61">
    <w:abstractNumId w:val="48"/>
  </w:num>
  <w:num w:numId="62">
    <w:abstractNumId w:val="37"/>
  </w:num>
  <w:num w:numId="63">
    <w:abstractNumId w:val="35"/>
  </w:num>
  <w:num w:numId="64">
    <w:abstractNumId w:val="12"/>
  </w:num>
  <w:num w:numId="65">
    <w:abstractNumId w:val="3"/>
  </w:num>
  <w:num w:numId="66">
    <w:abstractNumId w:val="54"/>
  </w:num>
  <w:num w:numId="67">
    <w:abstractNumId w:val="106"/>
  </w:num>
  <w:num w:numId="68">
    <w:abstractNumId w:val="41"/>
  </w:num>
  <w:num w:numId="69">
    <w:abstractNumId w:val="17"/>
  </w:num>
  <w:num w:numId="70">
    <w:abstractNumId w:val="2"/>
  </w:num>
  <w:num w:numId="71">
    <w:abstractNumId w:val="98"/>
  </w:num>
  <w:num w:numId="72">
    <w:abstractNumId w:val="113"/>
  </w:num>
  <w:num w:numId="73">
    <w:abstractNumId w:val="91"/>
  </w:num>
  <w:num w:numId="74">
    <w:abstractNumId w:val="6"/>
  </w:num>
  <w:num w:numId="75">
    <w:abstractNumId w:val="57"/>
  </w:num>
  <w:num w:numId="76">
    <w:abstractNumId w:val="104"/>
  </w:num>
  <w:num w:numId="77">
    <w:abstractNumId w:val="28"/>
  </w:num>
  <w:num w:numId="78">
    <w:abstractNumId w:val="39"/>
  </w:num>
  <w:num w:numId="79">
    <w:abstractNumId w:val="52"/>
  </w:num>
  <w:num w:numId="80">
    <w:abstractNumId w:val="26"/>
  </w:num>
  <w:num w:numId="81">
    <w:abstractNumId w:val="71"/>
  </w:num>
  <w:num w:numId="82">
    <w:abstractNumId w:val="107"/>
  </w:num>
  <w:num w:numId="83">
    <w:abstractNumId w:val="83"/>
  </w:num>
  <w:num w:numId="84">
    <w:abstractNumId w:val="111"/>
  </w:num>
  <w:num w:numId="85">
    <w:abstractNumId w:val="30"/>
  </w:num>
  <w:num w:numId="86">
    <w:abstractNumId w:val="24"/>
  </w:num>
  <w:num w:numId="87">
    <w:abstractNumId w:val="40"/>
  </w:num>
  <w:num w:numId="88">
    <w:abstractNumId w:val="112"/>
  </w:num>
  <w:num w:numId="89">
    <w:abstractNumId w:val="4"/>
  </w:num>
  <w:num w:numId="90">
    <w:abstractNumId w:val="79"/>
  </w:num>
  <w:num w:numId="91">
    <w:abstractNumId w:val="84"/>
  </w:num>
  <w:num w:numId="92">
    <w:abstractNumId w:val="27"/>
  </w:num>
  <w:num w:numId="93">
    <w:abstractNumId w:val="95"/>
  </w:num>
  <w:num w:numId="94">
    <w:abstractNumId w:val="7"/>
  </w:num>
  <w:num w:numId="95">
    <w:abstractNumId w:val="11"/>
  </w:num>
  <w:num w:numId="96">
    <w:abstractNumId w:val="22"/>
  </w:num>
  <w:num w:numId="97">
    <w:abstractNumId w:val="108"/>
  </w:num>
  <w:num w:numId="98">
    <w:abstractNumId w:val="80"/>
  </w:num>
  <w:num w:numId="99">
    <w:abstractNumId w:val="58"/>
  </w:num>
  <w:num w:numId="100">
    <w:abstractNumId w:val="53"/>
  </w:num>
  <w:num w:numId="101">
    <w:abstractNumId w:val="90"/>
  </w:num>
  <w:num w:numId="102">
    <w:abstractNumId w:val="36"/>
  </w:num>
  <w:num w:numId="103">
    <w:abstractNumId w:val="101"/>
  </w:num>
  <w:num w:numId="104">
    <w:abstractNumId w:val="82"/>
  </w:num>
  <w:num w:numId="105">
    <w:abstractNumId w:val="56"/>
  </w:num>
  <w:num w:numId="106">
    <w:abstractNumId w:val="18"/>
  </w:num>
  <w:num w:numId="107">
    <w:abstractNumId w:val="70"/>
  </w:num>
  <w:num w:numId="108">
    <w:abstractNumId w:val="5"/>
  </w:num>
  <w:num w:numId="109">
    <w:abstractNumId w:val="42"/>
  </w:num>
  <w:num w:numId="110">
    <w:abstractNumId w:val="44"/>
  </w:num>
  <w:num w:numId="111">
    <w:abstractNumId w:val="67"/>
  </w:num>
  <w:num w:numId="112">
    <w:abstractNumId w:val="25"/>
  </w:num>
  <w:num w:numId="113">
    <w:abstractNumId w:val="89"/>
  </w:num>
  <w:num w:numId="114">
    <w:abstractNumId w:val="31"/>
  </w:num>
  <w:numIdMacAtCleanup w:val="1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C5713"/>
    <w:rsid w:val="00011CD5"/>
    <w:rsid w:val="0010309C"/>
    <w:rsid w:val="00103A8C"/>
    <w:rsid w:val="0010455B"/>
    <w:rsid w:val="00115058"/>
    <w:rsid w:val="00127B05"/>
    <w:rsid w:val="00143801"/>
    <w:rsid w:val="00143C79"/>
    <w:rsid w:val="00150EBF"/>
    <w:rsid w:val="001555CF"/>
    <w:rsid w:val="00164F81"/>
    <w:rsid w:val="0016519F"/>
    <w:rsid w:val="00176752"/>
    <w:rsid w:val="00186A6A"/>
    <w:rsid w:val="001E25A4"/>
    <w:rsid w:val="001F0929"/>
    <w:rsid w:val="00202273"/>
    <w:rsid w:val="00211E3C"/>
    <w:rsid w:val="00213436"/>
    <w:rsid w:val="00237CE6"/>
    <w:rsid w:val="00254489"/>
    <w:rsid w:val="00273C2C"/>
    <w:rsid w:val="0028783F"/>
    <w:rsid w:val="00287C6E"/>
    <w:rsid w:val="002D4983"/>
    <w:rsid w:val="00313CE9"/>
    <w:rsid w:val="00340039"/>
    <w:rsid w:val="00340CE8"/>
    <w:rsid w:val="00352C94"/>
    <w:rsid w:val="0038394D"/>
    <w:rsid w:val="003A653D"/>
    <w:rsid w:val="003E227E"/>
    <w:rsid w:val="003E445E"/>
    <w:rsid w:val="0040779D"/>
    <w:rsid w:val="00414F5E"/>
    <w:rsid w:val="00420BAD"/>
    <w:rsid w:val="004270F1"/>
    <w:rsid w:val="004707BA"/>
    <w:rsid w:val="004800DB"/>
    <w:rsid w:val="00480933"/>
    <w:rsid w:val="00494D3A"/>
    <w:rsid w:val="004A697F"/>
    <w:rsid w:val="004D0000"/>
    <w:rsid w:val="004E0C74"/>
    <w:rsid w:val="004E783F"/>
    <w:rsid w:val="004F25CE"/>
    <w:rsid w:val="004F2D6D"/>
    <w:rsid w:val="005006DE"/>
    <w:rsid w:val="00501850"/>
    <w:rsid w:val="00511C76"/>
    <w:rsid w:val="00514973"/>
    <w:rsid w:val="00523CB7"/>
    <w:rsid w:val="00547D60"/>
    <w:rsid w:val="005A482A"/>
    <w:rsid w:val="005B22EA"/>
    <w:rsid w:val="005B7887"/>
    <w:rsid w:val="005D1234"/>
    <w:rsid w:val="005E3F96"/>
    <w:rsid w:val="00604A5C"/>
    <w:rsid w:val="006360A5"/>
    <w:rsid w:val="006710F2"/>
    <w:rsid w:val="006A6CDF"/>
    <w:rsid w:val="006B51DF"/>
    <w:rsid w:val="006E04E9"/>
    <w:rsid w:val="006E4B04"/>
    <w:rsid w:val="006F2908"/>
    <w:rsid w:val="006F3700"/>
    <w:rsid w:val="00722636"/>
    <w:rsid w:val="00756B51"/>
    <w:rsid w:val="00777D2B"/>
    <w:rsid w:val="007B37FD"/>
    <w:rsid w:val="007D45D0"/>
    <w:rsid w:val="007E3120"/>
    <w:rsid w:val="00802BBD"/>
    <w:rsid w:val="008076D9"/>
    <w:rsid w:val="00811925"/>
    <w:rsid w:val="00840708"/>
    <w:rsid w:val="00854669"/>
    <w:rsid w:val="0086325E"/>
    <w:rsid w:val="00876FC3"/>
    <w:rsid w:val="008953FE"/>
    <w:rsid w:val="00895635"/>
    <w:rsid w:val="008C66EF"/>
    <w:rsid w:val="008D20DE"/>
    <w:rsid w:val="008E331C"/>
    <w:rsid w:val="009054CF"/>
    <w:rsid w:val="00926097"/>
    <w:rsid w:val="0092746E"/>
    <w:rsid w:val="00966B84"/>
    <w:rsid w:val="0097581A"/>
    <w:rsid w:val="009C6266"/>
    <w:rsid w:val="00A11F66"/>
    <w:rsid w:val="00A144B0"/>
    <w:rsid w:val="00A77EE4"/>
    <w:rsid w:val="00A84E1E"/>
    <w:rsid w:val="00A97FBF"/>
    <w:rsid w:val="00AE57D1"/>
    <w:rsid w:val="00AF0373"/>
    <w:rsid w:val="00B52A02"/>
    <w:rsid w:val="00B677E0"/>
    <w:rsid w:val="00B74C98"/>
    <w:rsid w:val="00B80CC3"/>
    <w:rsid w:val="00B87D9C"/>
    <w:rsid w:val="00B93869"/>
    <w:rsid w:val="00BA4172"/>
    <w:rsid w:val="00BA74CF"/>
    <w:rsid w:val="00BD70C9"/>
    <w:rsid w:val="00BF5744"/>
    <w:rsid w:val="00C02D3C"/>
    <w:rsid w:val="00C10D54"/>
    <w:rsid w:val="00C31515"/>
    <w:rsid w:val="00C350B9"/>
    <w:rsid w:val="00C4005B"/>
    <w:rsid w:val="00C5167C"/>
    <w:rsid w:val="00C6726D"/>
    <w:rsid w:val="00C73B08"/>
    <w:rsid w:val="00C7563F"/>
    <w:rsid w:val="00C803FE"/>
    <w:rsid w:val="00CB19DE"/>
    <w:rsid w:val="00CB7152"/>
    <w:rsid w:val="00CC2B37"/>
    <w:rsid w:val="00CD7DE3"/>
    <w:rsid w:val="00CF4329"/>
    <w:rsid w:val="00D12A9E"/>
    <w:rsid w:val="00D21255"/>
    <w:rsid w:val="00D325F2"/>
    <w:rsid w:val="00D357A3"/>
    <w:rsid w:val="00D44890"/>
    <w:rsid w:val="00D772C5"/>
    <w:rsid w:val="00D80D5C"/>
    <w:rsid w:val="00DA4126"/>
    <w:rsid w:val="00DA42A8"/>
    <w:rsid w:val="00DA7F3F"/>
    <w:rsid w:val="00DF027A"/>
    <w:rsid w:val="00DF0845"/>
    <w:rsid w:val="00E03C78"/>
    <w:rsid w:val="00E2026D"/>
    <w:rsid w:val="00E27063"/>
    <w:rsid w:val="00E4481F"/>
    <w:rsid w:val="00E5066B"/>
    <w:rsid w:val="00E56FC9"/>
    <w:rsid w:val="00E86124"/>
    <w:rsid w:val="00E904D2"/>
    <w:rsid w:val="00E9426F"/>
    <w:rsid w:val="00EA6127"/>
    <w:rsid w:val="00EC3C9B"/>
    <w:rsid w:val="00EC5713"/>
    <w:rsid w:val="00EE23CA"/>
    <w:rsid w:val="00EE3F8D"/>
    <w:rsid w:val="00EE6704"/>
    <w:rsid w:val="00EF2283"/>
    <w:rsid w:val="00F235D1"/>
    <w:rsid w:val="00F2560D"/>
    <w:rsid w:val="00F5517D"/>
    <w:rsid w:val="00F712AA"/>
    <w:rsid w:val="00F84417"/>
    <w:rsid w:val="00F91ADF"/>
    <w:rsid w:val="00FD3FFD"/>
    <w:rsid w:val="00FD5565"/>
    <w:rsid w:val="00FE2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C5713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EC57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EC5713"/>
    <w:pPr>
      <w:spacing w:after="120"/>
    </w:pPr>
  </w:style>
  <w:style w:type="character" w:customStyle="1" w:styleId="a4">
    <w:name w:val="Основной текст Знак"/>
    <w:basedOn w:val="a0"/>
    <w:link w:val="a3"/>
    <w:rsid w:val="00EC57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EC5713"/>
    <w:rPr>
      <w:b/>
      <w:bCs/>
    </w:rPr>
  </w:style>
  <w:style w:type="paragraph" w:styleId="a6">
    <w:name w:val="Body Text Indent"/>
    <w:basedOn w:val="a"/>
    <w:link w:val="a7"/>
    <w:rsid w:val="00EC571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C571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C5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EC57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EC57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C57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EC5713"/>
  </w:style>
  <w:style w:type="paragraph" w:styleId="ad">
    <w:name w:val="footer"/>
    <w:basedOn w:val="a"/>
    <w:link w:val="ae"/>
    <w:rsid w:val="00EC5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C57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rsid w:val="00EC5713"/>
    <w:rPr>
      <w:color w:val="0000FF"/>
      <w:u w:val="single"/>
    </w:rPr>
  </w:style>
  <w:style w:type="paragraph" w:customStyle="1" w:styleId="1">
    <w:name w:val="Текст1"/>
    <w:basedOn w:val="a"/>
    <w:rsid w:val="00EC5713"/>
    <w:pPr>
      <w:suppressAutoHyphens/>
    </w:pPr>
    <w:rPr>
      <w:rFonts w:ascii="Consolas" w:eastAsia="Calibri" w:hAnsi="Consolas"/>
      <w:sz w:val="21"/>
      <w:szCs w:val="21"/>
      <w:lang w:eastAsia="ar-SA"/>
    </w:rPr>
  </w:style>
  <w:style w:type="character" w:styleId="af0">
    <w:name w:val="FollowedHyperlink"/>
    <w:basedOn w:val="a0"/>
    <w:rsid w:val="00EC5713"/>
    <w:rPr>
      <w:color w:val="800080"/>
      <w:u w:val="single"/>
    </w:rPr>
  </w:style>
  <w:style w:type="paragraph" w:styleId="af1">
    <w:name w:val="Balloon Text"/>
    <w:basedOn w:val="a"/>
    <w:link w:val="af2"/>
    <w:rsid w:val="00EC57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EC5713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CC2B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B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80CC3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B80CC3"/>
    <w:pPr>
      <w:suppressAutoHyphens/>
      <w:spacing w:after="120" w:line="480" w:lineRule="auto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6812705366922229E-2"/>
          <c:y val="5.1813471502590934E-2"/>
          <c:w val="0.69989047097481494"/>
          <c:h val="0.808290155440414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 гр. здороья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26</c:v>
                </c:pt>
                <c:pt idx="1">
                  <c:v>39</c:v>
                </c:pt>
                <c:pt idx="2">
                  <c:v>40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гр. здоровья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216</c:v>
                </c:pt>
                <c:pt idx="1">
                  <c:v>186</c:v>
                </c:pt>
                <c:pt idx="2">
                  <c:v>187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гр. здоровья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gapDepth val="0"/>
        <c:shape val="box"/>
        <c:axId val="81906304"/>
        <c:axId val="81908096"/>
        <c:axId val="0"/>
      </c:bar3DChart>
      <c:catAx>
        <c:axId val="8190630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1908096"/>
        <c:crosses val="autoZero"/>
        <c:auto val="1"/>
        <c:lblAlgn val="ctr"/>
        <c:lblOffset val="100"/>
        <c:tickLblSkip val="1"/>
        <c:tickMarkSkip val="1"/>
      </c:catAx>
      <c:valAx>
        <c:axId val="8190809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190630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7875136911281495"/>
          <c:y val="0.37564766839378338"/>
          <c:w val="0.21686746987951824"/>
          <c:h val="0.2512953367875619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56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7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2573932092004394E-2"/>
          <c:y val="4.9222797927461988E-2"/>
          <c:w val="0.7831325301204819"/>
          <c:h val="0.8108808290155440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21</c:v>
                </c:pt>
                <c:pt idx="1">
                  <c:v>23</c:v>
                </c:pt>
                <c:pt idx="2">
                  <c:v>28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17</c:v>
                </c:pt>
                <c:pt idx="1">
                  <c:v>18</c:v>
                </c:pt>
                <c:pt idx="2">
                  <c:v>10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gapDepth val="0"/>
        <c:shape val="box"/>
        <c:axId val="84391424"/>
        <c:axId val="84392960"/>
        <c:axId val="0"/>
      </c:bar3DChart>
      <c:catAx>
        <c:axId val="8439142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4392960"/>
        <c:crosses val="autoZero"/>
        <c:auto val="1"/>
        <c:lblAlgn val="ctr"/>
        <c:lblOffset val="100"/>
        <c:tickLblSkip val="1"/>
        <c:tickMarkSkip val="1"/>
      </c:catAx>
      <c:valAx>
        <c:axId val="8439296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439142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775465498358205"/>
          <c:y val="0.37564766839378338"/>
          <c:w val="0.14786418400876244"/>
          <c:h val="0.2512953367875619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56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7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7884334458193077"/>
          <c:y val="5.6713666605628439E-2"/>
          <c:w val="0.43219884827829358"/>
          <c:h val="0.77474035371746763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1466.6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869.9</c:v>
                </c:pt>
              </c:numCache>
            </c:numRef>
          </c:val>
        </c:ser>
        <c:shape val="cylinder"/>
        <c:axId val="84400384"/>
        <c:axId val="60395520"/>
        <c:axId val="0"/>
      </c:bar3DChart>
      <c:catAx>
        <c:axId val="84400384"/>
        <c:scaling>
          <c:orientation val="minMax"/>
        </c:scaling>
        <c:axPos val="b"/>
        <c:numFmt formatCode="General" sourceLinked="1"/>
        <c:tickLblPos val="nextTo"/>
        <c:crossAx val="60395520"/>
        <c:crosses val="autoZero"/>
        <c:auto val="1"/>
        <c:lblAlgn val="ctr"/>
        <c:lblOffset val="100"/>
      </c:catAx>
      <c:valAx>
        <c:axId val="60395520"/>
        <c:scaling>
          <c:orientation val="minMax"/>
        </c:scaling>
        <c:axPos val="l"/>
        <c:majorGridlines/>
        <c:numFmt formatCode="General" sourceLinked="1"/>
        <c:tickLblPos val="nextTo"/>
        <c:crossAx val="844003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7884334458193077"/>
          <c:y val="5.6713666605628439E-2"/>
          <c:w val="0.43219884827829358"/>
          <c:h val="0.77474035371746763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2013-2014</c:v>
                </c:pt>
                <c:pt idx="3">
                  <c:v>2014-2015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1466.6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2013-2014</c:v>
                </c:pt>
                <c:pt idx="3">
                  <c:v>2014-2015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869.9</c:v>
                </c:pt>
              </c:numCache>
            </c:numRef>
          </c:val>
        </c:ser>
        <c:shape val="cylinder"/>
        <c:axId val="60379520"/>
        <c:axId val="60381056"/>
        <c:axId val="0"/>
      </c:bar3DChart>
      <c:catAx>
        <c:axId val="60379520"/>
        <c:scaling>
          <c:orientation val="minMax"/>
        </c:scaling>
        <c:axPos val="b"/>
        <c:numFmt formatCode="General" sourceLinked="1"/>
        <c:tickLblPos val="nextTo"/>
        <c:crossAx val="60381056"/>
        <c:crosses val="autoZero"/>
        <c:auto val="1"/>
        <c:lblAlgn val="ctr"/>
        <c:lblOffset val="100"/>
      </c:catAx>
      <c:valAx>
        <c:axId val="60381056"/>
        <c:scaling>
          <c:orientation val="minMax"/>
        </c:scaling>
        <c:axPos val="l"/>
        <c:majorGridlines/>
        <c:numFmt formatCode="General" sourceLinked="1"/>
        <c:tickLblPos val="nextTo"/>
        <c:crossAx val="603795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72</Pages>
  <Words>13591</Words>
  <Characters>77474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45</cp:revision>
  <cp:lastPrinted>2015-09-18T08:33:00Z</cp:lastPrinted>
  <dcterms:created xsi:type="dcterms:W3CDTF">2014-09-09T13:16:00Z</dcterms:created>
  <dcterms:modified xsi:type="dcterms:W3CDTF">2015-09-18T12:06:00Z</dcterms:modified>
</cp:coreProperties>
</file>