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F5" w:rsidRPr="00B2244E" w:rsidRDefault="001C37F5" w:rsidP="00B2244E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244E">
        <w:rPr>
          <w:rFonts w:ascii="Times New Roman" w:hAnsi="Times New Roman" w:cs="Times New Roman"/>
          <w:sz w:val="28"/>
          <w:szCs w:val="28"/>
        </w:rPr>
        <w:t xml:space="preserve">Начало действия документа - </w:t>
      </w:r>
      <w:hyperlink r:id="rId5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30.07.2013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Зарегистрировано в Минюсте России 29 мая 2013 г. N 28564</w:t>
      </w:r>
    </w:p>
    <w:p w:rsidR="00E2754C" w:rsidRPr="00B2244E" w:rsidRDefault="00E2754C" w:rsidP="00B224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НАДЗОРУ В СФЕРЕ ЗАЩИТЫ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ПРАВ ПОТРЕБИТЕЛЕЙ И БЛАГОПОЛУЧИЯ ЧЕЛОВЕКА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ГЛАВНЫЙ ГОСУДАРСТВЕННЫЙ САНИТАРНЫЙ ВРАЧ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от 15 мая 2013 г. N 26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ОБ УТВЕРЖДЕНИИ САНПИН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"САНИТАРНО-ЭПИДЕМИОЛОГИЧЕСКИЕ ТРЕБОВАНИЯ К УСТРОЙСТВУ,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СОДЕРЖАНИЮ И ОРГАНИЗАЦИИ РЕЖИМА РАБОТЫ ДОШКОЛЬНЫХ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ОРГАНИЗАЦИЙ"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6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7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1. Утвердить санитарно-эпидемиологические правила и нормативы </w:t>
      </w:r>
      <w:hyperlink w:anchor="Par38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СанПиН 2.4.1.3049-13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2. С момента вступления в силу </w:t>
      </w:r>
      <w:hyperlink w:anchor="Par38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СанПиН 2.4.1.3049-13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считать утратившими силу санитарно-эпидемиологические правила и нормативы: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СанПиН 2.4.1.2660-10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27.08.2010, регистрационный номер 18267);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СанПиН 2.4.1.2791-10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Г.Г.ОНИЩЕНКО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Приложение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Утверждены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постановлением Главного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государственного санитарного врача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от 15 мая 2013 г. N 26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  <w:r w:rsidRPr="00B2244E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САНИТАРНО-ЭПИДЕМИОЛОГИЧЕСКИЕ ТРЕБОВАНИЯ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К УСТРОЙСТВУ, СОДЕРЖАНИЮ И ОРГАНИЗАЦИИ РЕЖИМА РАБОТЫ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ДОШКОЛЬНЫХ ОБРАЗОВАТЕЛЬНЫХ ОРГАНИЗАЦИЙ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Санитарно-эпидемиологические правила и нормативы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СанПиН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I. Общие положения и область применения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1.2. Настоящие санитарные правила устанавливают санитарно-эпидемиологические требования к: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условиям размещения дошкольных образовательных организаций,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оборудованию и содержанию территории,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помещениям, их оборудованию и содержанию,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естественному и искусственному освещению помещений,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отоплению и вентиляции,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водоснабжению и канализации,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организации питания,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приему детей в дошкольные образовательные организации,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организации режима дня,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- организации физического воспитания,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личной гигиене персонала.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&lt;1&gt; Рекомендации - добровольного исполнения, не носят обязательный характер.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0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1.8. В дошкольную организацию принимаются дети в возрасте от 2 месяцев до 7 лет. Подбор контингента разновозрастной (смешанной) группы должен учитывать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возможность организации в ней режима дня, соответствующего анатомо-физиологическим особенностям каждой возрастной группы.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детей с тяжелыми нарушениями речи - 6 и 10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детей с фонетико-фонематическими нарушениями речи в возрасте старше 3 лет - 12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глухих детей - 6 детей для обеих возрастных групп;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слабослышащих детей - 6 и 8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слепых детей - 6 детей для обеих возрастных групп;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слабовидящих детей, для детей с амблиопией, косоглазием - 6 и 10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детей с нарушениями опорно-двигательного аппарата - 6 и 8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детей с задержкой психического развития - 6 и 10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детей с умственной отсталостью легкой степени - 6 и 10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детей с умственной отсталостью умеренной, тяжелой в возрасте старше 3 лет - 8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детей с аутизмом только в возрасте старше 3 лет - 5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детей с иными ограниченными возможностями здоровья - 10 и 15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Рекомендуемое количество детей в группах комбинированной направленности: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а) до 3 лет - не более 10 детей, в том числе не более 3 детей с ограниченными возможностями здоровья;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б) старше 3 лет: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не более 15 детей, в том числе не более 4 слабовидящих и (или) детей с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не более 17 детей, в том числе не более 5 детей с задержкой психического развития.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II. Требования к размещению дошкольных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III. Требования к оборудованию и содержанию территорий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3.5. На территории дошкольной образовательной организации выделяются игровая и хозяйственная зоны.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3.6. Зона игровой территории включает в себя групповые площадки - индивидуальные для каждой группы (рекомендуемая площадь из расчета не менее 7,0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3.12. Игровые и физкультурные площадки для детей оборудуются с учетом их росто-возрастных особенностей.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3.17. На территории хозяйственной зоны возможно размещение овощехранилища.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сухой и жаркой погоде полив территории рекомендуется проводить не менее 2 раз в день.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мусора покрываются асфальтом, бетоном или другим твердым покрытием.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IV. Требования к зданию, помещениям, оборудованию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и их содержанию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4.2. Вместимость дошкольных образовательных организаций определяется заданием на проектирование.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4.3. Здание дошкольной образовательной организации должно иметь этажность не выше трех.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Групповые ячейки для детей до 3-х лет располагаются на 1-м этаже.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4.7. При проектировании дошкольных образовательных организаций высота помещений и система вентиляции должны обеспечивать гигиенически обоснованные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показатели воздухообмена.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таблица 1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Приложения N 1).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таблице 1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Приложения N 1.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туалете предусматривается место для приготовления дезинфицирующих растворов.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Медицинский блок (медицинский кабинет) должен иметь отдельный вход из коридора.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При размещении дошкольной образовательной организации (или групп) в пристроенных к жилым домам (или к зданиям административного и общественного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таблицей 2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Приложения N 1.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Не допускается размещать групповые ячейки над помещениями пищеблока и постирочной.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Состав и площади помещений пищеблока (буфета-раздаточной) определяются заданием на проектирование.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Помещения для хранения пищевых продуктов должны быть не проницаемыми для грызунов.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4.34. Допускается установка посудомоечной машины в буфетных групповых ячейках.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4.36. Вход в постирочную не рекомендуется устраивать напротив входа в помещения групповых ячеек.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4.38. При организации работы групп кратковременного пребывания детей должны предусматриваться помещения: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помещение или место для раздевания, оборудованные шкафчиками или вешалками для верхней одежды и обуви детей и персонала групп. В помещении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должны быть созданы условия для просушки одежды и обуви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групповая комната для проведения учебных занятий, игр и питания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помещение или место для приготовления пищи, а также для мытья и хранения столовой посуды и приборов;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детская туалетная (с умывальной) для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V. Требования к внутренней отделке помещений дошкольных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VI. Требования к размещению оборудования в помещениях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6.2. Раздевальные оборудуются шкафами для верхней одежды детей и персонала.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1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Основные размеры столов и стульев для детей раннего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возраста и дошкольного возраста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920"/>
        <w:gridCol w:w="2400"/>
        <w:gridCol w:w="1800"/>
      </w:tblGrid>
      <w:tr w:rsidR="00E2754C" w:rsidRPr="00B2244E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роста детей (мм)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Группа мебели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Высота стола (мм)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Высота стула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(мм)     </w:t>
            </w:r>
          </w:p>
        </w:tc>
      </w:tr>
      <w:tr w:rsidR="00E2754C" w:rsidRPr="00B224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до 850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00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340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180     </w:t>
            </w:r>
          </w:p>
        </w:tc>
      </w:tr>
      <w:tr w:rsidR="00E2754C" w:rsidRPr="00B224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свыше 850 до 1000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0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400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220     </w:t>
            </w:r>
          </w:p>
        </w:tc>
      </w:tr>
      <w:tr w:rsidR="00E2754C" w:rsidRPr="00B224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с 1000 - 1150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1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460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260     </w:t>
            </w:r>
          </w:p>
        </w:tc>
      </w:tr>
      <w:tr w:rsidR="00E2754C" w:rsidRPr="00B224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с 1150 - 1300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2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520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300     </w:t>
            </w:r>
          </w:p>
        </w:tc>
      </w:tr>
      <w:tr w:rsidR="00E2754C" w:rsidRPr="00B224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с 1300 - 1450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3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580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340     </w:t>
            </w:r>
          </w:p>
        </w:tc>
      </w:tr>
      <w:tr w:rsidR="00E2754C" w:rsidRPr="00B224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с 1450 - 1600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4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640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380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6.11. Размещение аквариумов, животных, птиц в помещениях групповых не допускается.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6.14. В существующих дошкольных образовательных организациях допускается использование спальных помещений, предусмотренных проектом, в качестве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групповых или кабинетов для дополнительного образования.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6.18. Умывальники рекомендуется устанавливать: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на высоту от пола до борта прибора - 0,4 м для детей младшего дошкольного возраста;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на высоту от пола до борта - 0,5 м для детей среднего и старшего дошкольного возраста.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6.21. В туалетных помещениях (рядом с умывальниками или напротив них)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Допускается устанавливать шкафы для уборочного инвентаря вне туалетных комнат.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VII. Требования к естественному и искусственному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освещению помещений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7.4. При одностороннем освещении глубина групповых помещений должна составлять не более 6 метров.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7.5. Не рекомендуется размещать цветы в горшках на подоконниках в групповых и спальных помещениях.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2)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7.9. Чистка оконных стекол и светильников проводится по мере их загрязнения.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VIII. Требования к отоплению и вентиляции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8.1. Здания дошкольных образовательных организаций оборудуются системами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Ограждения из древесно-стружечных плит не используются.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8.5. Все помещения дошкольной организации должны ежедневно проветриваться.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присутствии детей допускается широкая односторонняя аэрация всех помещений в теплое время года.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помещениях спален сквозное проветривание проводится до дневного сна.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холодное время года фрамуги, форточки закрываются за 10 минут до отхода ко сну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теплое время года сон (дневной и ночной) организуется при открытых окнах (избегая сквозняка).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3)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IX. Требования к водоснабжению и канализации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9.3. Вода должна отвечать санитарно-эпидемиологическим требованиям к питьевой воде.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X. Требования к дошкольным образовательным организациям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и группам для детей с ограниченными возможностями здоровья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таблицей 4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Приложения N 1.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таблицей 4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Приложения N 1.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10.9. Лестницы должны иметь двусторонние поручни и ограждение высотой 1,8 м или сплошное ограждение сеткой.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Предусматривают лифты, пандусы с уклоном 1:6. Пандусы должны иметь резиновое покрытие.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зданий, границ ступеней, мебели и оборудования должна контрастировать с окраской стен.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XI. Требования к приему детей в дошкольные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образовательные организации, режиму дня и организации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11.9. Для детей раннего возраста от 1,5 до 3 лет длительность непрерывной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XII. Требования к организации физического воспитания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ранее чем через 45 минут после еды.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Длительность занятия с каждым ребенком составляет 6 - 10 минут.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2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Рекомендуемое количество детей в группе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занятий по физическому развитию и их продолжительность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зависимости от возраста детей в минутах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800"/>
        <w:gridCol w:w="1800"/>
        <w:gridCol w:w="1800"/>
        <w:gridCol w:w="1800"/>
      </w:tblGrid>
      <w:tr w:rsidR="00E2754C" w:rsidRPr="00B2244E">
        <w:trPr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Возраст детей                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от 1 г. до 1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г. 6 м.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от 1 г. 7 м.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до 2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от 2 лет 1 м.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до 3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старше 3 лет </w:t>
            </w:r>
          </w:p>
        </w:tc>
      </w:tr>
      <w:tr w:rsidR="00E2754C" w:rsidRPr="00B224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2 - 4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4 - 6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8 - 12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Вся группа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занятия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6 - 8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8 - 10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10 - 15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15 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 младшей группе - 15 мин.,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 средней группе - 20 мин.,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 старшей группе - 25 мин.,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 подготовительной группе - 30 мин.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12.6. Закаливание детей включает комплекс мероприятий: широкая аэрация помещений, правильно организованная прогулка, физические упражнения,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продолжительность первого посещения ребенком сауны не должна превышать 3 минут;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XIII. Требования к оборудованию пищеблока,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инвентарю, посуде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4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 Все технологическое и холодильное оборудование должно быть исправно.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столы, предназначенные для обработки пищевых продуктов, должны быть цельнометаллическими;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компоты и кисели готовят в посуде из нержавеющей стали. Для кипячения молока выделяют отдельную посуду;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13.6. Для ополаскивания посуды (в том числе столовой) используются гибкие шланги с душевой насадкой.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Посуду и столовые приборы моют в 2-гнездных ваннах, установленных в буфетных каждой групповой ячейки.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Соски после употребления моют водой, замачивают в 2% растворе питьевой соды в течение 15 - 20 минут, повторно моют водой, кипятят 3 минуты в воде и хранят в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промаркированной емкости с закрытой крышкой.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Щетки с наличием дефектов и видимых загрязнений, а также металлические мочалки не используются.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13.20. В помещениях пищеблока дезинсекция и дератизация проводится специализированными организациями.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XIV. Требования к условиям хранения, приготовления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и реализации пищевых продуктов и кулинарных изделий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Продукция поступает в таре производителя (поставщика).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5)</w:t>
        </w:r>
      </w:hyperlink>
      <w:r w:rsidRPr="00B2244E">
        <w:rPr>
          <w:rFonts w:ascii="Times New Roman" w:hAnsi="Times New Roman" w:cs="Times New Roman"/>
          <w:sz w:val="28"/>
          <w:szCs w:val="28"/>
        </w:rPr>
        <w:t>, который хранится в течение года.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(Приложение 6)</w:t>
        </w:r>
      </w:hyperlink>
      <w:r w:rsidRPr="00B2244E">
        <w:rPr>
          <w:rFonts w:ascii="Times New Roman" w:hAnsi="Times New Roman" w:cs="Times New Roman"/>
          <w:sz w:val="28"/>
          <w:szCs w:val="28"/>
        </w:rPr>
        <w:t>, который хранится в течение года.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14.6. Молоко хранится в той же таре, в которой оно поступило, или в потребительской упаковке.</w:t>
      </w:r>
    </w:p>
    <w:p w:rsidR="00E2754C" w:rsidRPr="00B2244E" w:rsidRDefault="00E2754C" w:rsidP="00B224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КонсультантПлюс: примечание.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Нумерация пунктов дана в соответствии с официальным текстом документа.</w:t>
      </w:r>
    </w:p>
    <w:p w:rsidR="00E2754C" w:rsidRPr="00B2244E" w:rsidRDefault="00E2754C" w:rsidP="00B224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14.5. Масло сливочное хранится на полках в заводской таре или брусками, завернутыми в пергамент, в лотках.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Крупные сыры хранятся на стеллажах, мелкие сыры - на полках в потребительской таре.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Сметана, творог хранятся в таре с крышкой.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Не допускается оставлять ложки, лопатки в таре со сметаной, творогом.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Продукты, имеющие специфический запах (специи, сельдь), следует хранить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отдельно от других продуктов, воспринимающих запахи (масло сливочное, сыр, чай, сахар, соль и другие).</w:t>
      </w:r>
    </w:p>
    <w:p w:rsidR="00E2754C" w:rsidRPr="00B2244E" w:rsidRDefault="00E2754C" w:rsidP="00B224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КонсультантПлюс: примечание.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Нумерация пунктов дана в соответствии с официальным текстом документа.</w:t>
      </w:r>
    </w:p>
    <w:p w:rsidR="00E2754C" w:rsidRPr="00B2244E" w:rsidRDefault="00E2754C" w:rsidP="00B224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(Приложение 7)</w:t>
        </w:r>
      </w:hyperlink>
      <w:r w:rsidRPr="00B2244E">
        <w:rPr>
          <w:rFonts w:ascii="Times New Roman" w:hAnsi="Times New Roman" w:cs="Times New Roman"/>
          <w:sz w:val="28"/>
          <w:szCs w:val="28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Оладьи, сырники выпекаются в духовом или жарочном шкафу при температуре 180 - 200 °C в течение 8 - 10 мин.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Яйцо варят после закипания воды 10 мин.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При изготовлении картофельного (овощного) пюре используется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овощепротирочная машина.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14.16. При обработке овощей должны быть соблюдены следующие требования: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Не допускается предварительное замачивание овощей.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14.16.5. Варка овощей накануне дня приготовления блюд не допускается.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14.17. Изготовление салатов и их заправка осуществляется непосредственно перед раздачей.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Хранение заправленных салатов может осуществляться не более 30 минут при температуре 4 +/- 2 °C.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14.20. В эндемичных по йоду районах рекомендуется использование йодированной поваренной соли.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Данные о витаминизации блюд заносятся медицинским работником в журнал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проведения витаминизации третьих и сладких блюд (</w:t>
      </w:r>
      <w:hyperlink w:anchor="Par1271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таблица 2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Приложения N 8), который хранится один год.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таблица 1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Приложения N 8).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использование пищевых продуктов, указанных в </w:t>
      </w:r>
      <w:hyperlink w:anchor="Par1292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9</w:t>
        </w:r>
      </w:hyperlink>
      <w:r w:rsidRPr="00B2244E">
        <w:rPr>
          <w:rFonts w:ascii="Times New Roman" w:hAnsi="Times New Roman" w:cs="Times New Roman"/>
          <w:sz w:val="28"/>
          <w:szCs w:val="28"/>
        </w:rPr>
        <w:t>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Допускается использование кипяченой питьевой воды, при условии ее хранения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не более 3-х часов.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XV. Требования к составлению меню для организации питания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детей разного возраста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Нормы физиологических потребностей в энергии и пищевых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веществах для детей возрастных групп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200"/>
        <w:gridCol w:w="1200"/>
        <w:gridCol w:w="1080"/>
        <w:gridCol w:w="1200"/>
        <w:gridCol w:w="1320"/>
        <w:gridCol w:w="1200"/>
      </w:tblGrid>
      <w:tr w:rsidR="00E2754C" w:rsidRPr="00B2244E"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0 - 3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4 - 6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мес.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7 - 12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1 - 2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г.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2 - 3 г.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3 - 7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лет   </w:t>
            </w:r>
          </w:p>
        </w:tc>
      </w:tr>
      <w:tr w:rsidR="00E2754C" w:rsidRPr="00B224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Энергия (ккал)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115 </w:t>
            </w:r>
            <w:hyperlink w:anchor="Par634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115 </w:t>
            </w:r>
            <w:hyperlink w:anchor="Par634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hyperlink w:anchor="Par634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1200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1400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1800  </w:t>
            </w:r>
          </w:p>
        </w:tc>
      </w:tr>
      <w:tr w:rsidR="00E2754C" w:rsidRPr="00B224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Белок, г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36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42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54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1739C6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34" w:history="1">
              <w:r w:rsidR="00E2754C"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E2754C"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в т.ч. животный</w:t>
            </w:r>
            <w:r w:rsidR="00E2754C"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(%)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70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65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60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1739C6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35" w:history="1">
              <w:r w:rsidR="00E2754C"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  <w:r w:rsidR="00E2754C"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г/кг массы    </w:t>
            </w:r>
            <w:r w:rsidR="00E2754C"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тела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2,2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2,6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2,9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</w:tr>
      <w:tr w:rsidR="00E2754C" w:rsidRPr="00B224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Жиры, г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6,5 </w:t>
            </w:r>
            <w:hyperlink w:anchor="Par634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hyperlink w:anchor="Par634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5,5 </w:t>
            </w:r>
            <w:hyperlink w:anchor="Par634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40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47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60   </w:t>
            </w:r>
          </w:p>
        </w:tc>
      </w:tr>
      <w:tr w:rsidR="00E2754C" w:rsidRPr="00B224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Углеводы, 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hyperlink w:anchor="Par634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hyperlink w:anchor="Par634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hyperlink w:anchor="Par634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174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203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261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Примечание: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4"/>
      <w:bookmarkEnd w:id="2"/>
      <w:r w:rsidRPr="00B2244E">
        <w:rPr>
          <w:rFonts w:ascii="Times New Roman" w:hAnsi="Times New Roman" w:cs="Times New Roman"/>
          <w:sz w:val="28"/>
          <w:szCs w:val="28"/>
        </w:rPr>
        <w:t>&lt;*&gt; Потребности для детей первого года жизни в энергии, жирах, углеводах даны в расчете г/кг массы тела.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5"/>
      <w:bookmarkEnd w:id="3"/>
      <w:r w:rsidRPr="00B2244E">
        <w:rPr>
          <w:rFonts w:ascii="Times New Roman" w:hAnsi="Times New Roman" w:cs="Times New Roman"/>
          <w:sz w:val="28"/>
          <w:szCs w:val="28"/>
        </w:rPr>
        <w:t>&lt;**&gt; Потребности для детей первого года жизни, находящихся на искусственном вскармливании.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Перетаривание готовой кулинарной продукции и блюд не допускается.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(Приложение 10)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11)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4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Рекомендуемое распределение калорийности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между приемами пищи в %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      Для детей с       │   Для детей с    │     Для детей с дневным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     круглосуточным     │     дневным      │     пребыванием 12 час.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      пребыванием       │ пребыванием 8 -  │                  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                        │     10 час.      │                  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│Завтрак (20 - 25%)      │завтрак (20 - 25%)│завтрак (20 - 25%)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│2 завтрак (5%)          │2 завтрак (5%)    │2 завтрак (5%)    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│Обед (30 - 35%)         │обед (30 - 35%)   │обед (30 - 35%)   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│Полдник (10 - 15%)      │полдник (10 - 15%)│Полдник (10 - 15%) </w:t>
      </w:r>
      <w:hyperlink w:anchor="Par665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B2244E">
        <w:rPr>
          <w:rFonts w:ascii="Times New Roman" w:hAnsi="Times New Roman" w:cs="Times New Roman"/>
          <w:sz w:val="28"/>
          <w:szCs w:val="28"/>
        </w:rPr>
        <w:t>/или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│Ужин (20 - 25%)         │                  │уплотненный полдник (30 -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│2 ужин - (до 5%) -      │                  │35%)              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│дополнительный прием    │                  │Ужин (20 - 25%) </w:t>
      </w:r>
      <w:hyperlink w:anchor="Par665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│пищи перед сном -       │                  │                  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│кисломолочный напиток с │                  │----------------------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5"/>
      <w:bookmarkEnd w:id="4"/>
      <w:r w:rsidRPr="00B2244E">
        <w:rPr>
          <w:rFonts w:ascii="Times New Roman" w:hAnsi="Times New Roman" w:cs="Times New Roman"/>
          <w:sz w:val="28"/>
          <w:szCs w:val="28"/>
        </w:rPr>
        <w:t>│булочным или мучным     │                  │&lt;*&gt; Вместо полдника и ужина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│кулинарным изделием     │                  │возможна организация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                        │                  │уплотненного полдника (30 -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                        │                  │35%).             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└────────────────────────┴──────────────────┴───────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──────────────────────┘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15.5. Примерное меню должно содержать информацию в соответствии с </w:t>
      </w:r>
      <w:hyperlink w:anchor="Par1555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12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Приложению N 7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Фактический рацион питания должен соответствовать утвержденному примерному меню.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Суммарные объемы блюд по приемам пищи должны соответствовать </w:t>
      </w:r>
      <w:hyperlink w:anchor="Par1617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13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34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14)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детей, начиная с 9-месячного возраста, оптимальным является прием пищи с интервалом не более 4 часов.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5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Режим питания детей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 Время приема пищи  │          Режим питания детей в дошкольных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                    │       образовательных организациях (группах)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                    ├─────────────────┬────────────────┬─────────────────┤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                    │  8 - 10 часов   │ 11 - 12 часов  │     24 часа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 30    00           │                 │                │      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│8   - 9             │завтрак          │завтрак         │завтрак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  30     00         │                 │                │      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│10   - 11           │второй завтрак   │второй завтрак  │второй завтрак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│(рекомендуемый)     │                 │                │      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  00     00         │                 │                │      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│12   - 13           │обед             │обед            │обед  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  30     00         │                 │                │      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│15   - 16           │полдник          │полдник </w:t>
      </w:r>
      <w:hyperlink w:anchor="Par718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    │полдник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  30     00         │                 │                │      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│18   - 19           │-                │ужин            │ужин  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  00                │                 │                │      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│21                  │-                │-               │2 ужин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8"/>
      <w:bookmarkEnd w:id="5"/>
      <w:r w:rsidRPr="00B2244E">
        <w:rPr>
          <w:rFonts w:ascii="Times New Roman" w:hAnsi="Times New Roman" w:cs="Times New Roman"/>
          <w:sz w:val="28"/>
          <w:szCs w:val="28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15)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XVI. Требования к перевозке и приему пищевых продуктов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дошкольные образовательные организации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Термосы подлежат обработке в соответствии с инструкциями по применению.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XVII. Требования к санитарному содержанию помещений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Игрушки моют в специально выделенных, промаркированных емкостях.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чистке.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Очистка шахт вытяжной вентиляции проводится по мере загрязнения.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XVIII. Основные гигиенические и противоэпидемические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мероприятия, проводимые медицинским персоналом в дошкольных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работу по организации профилактических осмотров воспитанников и проведение профилактических прививок;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распределение детей на медицинские группы для занятий физическим воспитанием;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организацию и контроль за проведением профилактических и санитарно-противоэпидемических мероприятий,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контроль за пищеблоком и питанием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ведение медицинской документации.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18.2.5. Для профилактики паразитозов проводят лабораторный контроль за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качеством воды в ванне бассейна и одновременным отбором смывов с объектов внешней среды на паразитологические показатели.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XIX. Требования к прохождению профилактических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медицинских осмотров, гигиенического воспитания и обучения,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личной гигиене персонала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11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2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Работники палаточного лагеря должны быть привиты в соответствии с национальным </w:t>
      </w:r>
      <w:hyperlink r:id="rId13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календарем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профилактических прививок, а также по эпидемиологическим показаниям &lt;1&gt;.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4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16)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инфекционные заболевания.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19.6. Воспитатели и помощники воспитателя обеспечиваются спецодеждой (халаты светлых тонов).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XX. Требования к соблюдению санитарных правил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выполнение требований санитарных правил всеми работниками учреждения;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необходимые условия для соблюдения санитарных правил;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наличие личных медицинских книжек на каждого работника;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организацию мероприятий по дезинфекции, дезинсекции и дератизации;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исправную работу технологического, холодильного и другого оборудования учреждения.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1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45"/>
      <w:bookmarkEnd w:id="6"/>
      <w:r w:rsidRPr="00B2244E">
        <w:rPr>
          <w:rFonts w:ascii="Times New Roman" w:hAnsi="Times New Roman" w:cs="Times New Roman"/>
          <w:sz w:val="28"/>
          <w:szCs w:val="28"/>
        </w:rPr>
        <w:t>Рекомендуемые площади помещений групповой ячейки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5880"/>
      </w:tblGrid>
      <w:tr w:rsidR="00E2754C" w:rsidRPr="00B2244E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Вид помещений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Площадные показатели (не менее)        </w:t>
            </w:r>
          </w:p>
        </w:tc>
      </w:tr>
      <w:tr w:rsidR="00E2754C" w:rsidRPr="00B2244E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Групповые ячейки                             </w:t>
            </w:r>
          </w:p>
        </w:tc>
      </w:tr>
      <w:tr w:rsidR="00E2754C" w:rsidRPr="00B2244E"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раздевальная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18 кв. м; для групп наполняемостью менее 10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площадь раздевальной допускается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определять из расчета 1,0 кв. м на 1 ребенка,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не менее 6 кв. м                            </w:t>
            </w:r>
          </w:p>
        </w:tc>
      </w:tr>
      <w:tr w:rsidR="00E2754C" w:rsidRPr="00B2244E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2,5 кв. м на 1 ребенка в группах для детей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младенческого и раннего возраста; 2,0 кв. м на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ребенка в дошкольных группах       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буфетная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3,0 кв. м                                      </w:t>
            </w:r>
          </w:p>
        </w:tc>
      </w:tr>
      <w:tr w:rsidR="00E2754C" w:rsidRPr="00B2244E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спальня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1,8 кв. м на 1 ребенка в группах для детей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младенческого и раннего возраста, 2,0 кв. м на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ребенка в дошкольных группах                 </w:t>
            </w:r>
          </w:p>
        </w:tc>
      </w:tr>
      <w:tr w:rsidR="00E2754C" w:rsidRPr="00B2244E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12 кв. м для групп для детей младенческого и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раннего возраста; 16 кв. м для дошкольных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групп                                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Медицинский блок                   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12 кв. м                    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процедурный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8 кв. м                               </w:t>
            </w:r>
          </w:p>
        </w:tc>
      </w:tr>
      <w:tr w:rsidR="00E2754C" w:rsidRPr="00B2244E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туалет с местом для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приготовления  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дезинфицирующих растворов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 кв. м                          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2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84"/>
      <w:bookmarkEnd w:id="7"/>
      <w:r w:rsidRPr="00B2244E">
        <w:rPr>
          <w:rFonts w:ascii="Times New Roman" w:hAnsi="Times New Roman" w:cs="Times New Roman"/>
          <w:sz w:val="28"/>
          <w:szCs w:val="28"/>
        </w:rPr>
        <w:t>Рекомендуемый состав и площади служебно-бытовых помещений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320"/>
        <w:gridCol w:w="1440"/>
        <w:gridCol w:w="1440"/>
        <w:gridCol w:w="1680"/>
      </w:tblGrid>
      <w:tr w:rsidR="00E2754C" w:rsidRPr="00B2244E">
        <w:trPr>
          <w:trHeight w:val="6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Помещения          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Площадь (м2) в зависимости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от вместимости и количества групп 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до 80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(1 - 4)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до 150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(5 - 6)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до 240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(7 - 12)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до 350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(13 - 18)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Кабинет заведующего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9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9    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Кабинет завхоза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6    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кабинет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12   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Хозяйственная кладовая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12   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Кладовая чистого белья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10   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Комната кастелянши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6    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Столярная мастерская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12   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Столовая персонала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10   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Туалеты для персонала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6 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Рекомендуемый состав и площади помещений постирочной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920"/>
        <w:gridCol w:w="1800"/>
        <w:gridCol w:w="2040"/>
        <w:gridCol w:w="2280"/>
      </w:tblGrid>
      <w:tr w:rsidR="00E2754C" w:rsidRPr="00B2244E"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Площадь (м2) в зависимости от вместимости и количества групп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до 80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(1 - 4)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до 150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(5 - 6)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до 240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(7 - 12)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до 350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(13 - 18)    </w:t>
            </w:r>
          </w:p>
        </w:tc>
      </w:tr>
      <w:tr w:rsidR="00E2754C" w:rsidRPr="00B2244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Стиральная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16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18        </w:t>
            </w:r>
          </w:p>
        </w:tc>
      </w:tr>
      <w:tr w:rsidR="00E2754C" w:rsidRPr="00B2244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Гладильная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-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10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12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12        </w:t>
            </w:r>
          </w:p>
        </w:tc>
      </w:tr>
      <w:tr w:rsidR="00E2754C" w:rsidRPr="00B2244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Всего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24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28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30   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4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31"/>
      <w:bookmarkEnd w:id="8"/>
      <w:r w:rsidRPr="00B2244E">
        <w:rPr>
          <w:rFonts w:ascii="Times New Roman" w:hAnsi="Times New Roman" w:cs="Times New Roman"/>
          <w:sz w:val="28"/>
          <w:szCs w:val="28"/>
        </w:rPr>
        <w:t>Рекомендуемый состав и площади помещений групповых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специальных дошкольных образовательных организаций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кв. м на 1 ребенка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1800"/>
        <w:gridCol w:w="1680"/>
        <w:gridCol w:w="1800"/>
      </w:tblGrid>
      <w:tr w:rsidR="00E2754C" w:rsidRPr="00B2244E">
        <w:trPr>
          <w:trHeight w:val="4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Помещения     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Нарушения                 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слуха    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зрения   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интеллекта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слабовидящие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косоглазие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амблиопия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4C" w:rsidRPr="00B224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Раздевальная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0,8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1,0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личных вещей детей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0,4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0,4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0,3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0,4     </w:t>
            </w:r>
          </w:p>
        </w:tc>
      </w:tr>
      <w:tr w:rsidR="00E2754C" w:rsidRPr="00B224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4,2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3,3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4,2     </w:t>
            </w:r>
          </w:p>
        </w:tc>
      </w:tr>
      <w:tr w:rsidR="00E2754C" w:rsidRPr="00B224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Спальня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2,5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2,4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3,0     </w:t>
            </w:r>
          </w:p>
        </w:tc>
      </w:tr>
      <w:tr w:rsidR="00E2754C" w:rsidRPr="00B224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Буфетная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3,0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         </w:t>
            </w:r>
          </w:p>
        </w:tc>
        <w:tc>
          <w:tcPr>
            <w:tcW w:w="6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12 кв. м для групп для детей младенческого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 раннего возраста; 16 кв. м для дошкольных групп  </w:t>
            </w:r>
          </w:p>
        </w:tc>
      </w:tr>
      <w:tr w:rsidR="00E2754C" w:rsidRPr="00B2244E">
        <w:trPr>
          <w:trHeight w:val="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Плеопто- 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ортоптическая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2,0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1,6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- 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1,0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5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Рекомендуемый состав и площади помещений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групповых дошкольных образовательных организаций для детей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 нарушением опорно-двигательного аппарата в кв. м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на 1 ребенка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120"/>
      </w:tblGrid>
      <w:tr w:rsidR="00E2754C" w:rsidRPr="00B2244E"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ячейки детей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до 3-х лет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Групповые ячейки детей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от 3-х до 7-ми лет   </w:t>
            </w:r>
          </w:p>
        </w:tc>
      </w:tr>
      <w:tr w:rsidR="00E2754C" w:rsidRPr="00B224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Раздевальная (приемная)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1,0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1,0      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личных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вещей детей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0,4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0,4 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Игральная (столовая)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3,1 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Спальня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4,1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4,1           </w:t>
            </w:r>
          </w:p>
        </w:tc>
      </w:tr>
      <w:tr w:rsidR="00E2754C" w:rsidRPr="00B2244E"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раздачи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пищи и мойки посуды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(буфетная)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3,0 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(горшечная)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0,25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0,25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Комната логопеда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0,83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0,83     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Веранда неотапливаемая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(для 50% детей)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3,0      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04"/>
      <w:bookmarkEnd w:id="9"/>
      <w:r w:rsidRPr="00B2244E">
        <w:rPr>
          <w:rFonts w:ascii="Times New Roman" w:hAnsi="Times New Roman" w:cs="Times New Roman"/>
          <w:sz w:val="28"/>
          <w:szCs w:val="28"/>
        </w:rPr>
        <w:t>ТРЕБОВАНИЯ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 РАЗМЕЩЕНИЮ ИСТОЧНИКОВ ИСКУССТВЕННОГО ОСВЕЩЕНИЯ ПОМЕЩЕНИЙ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120"/>
      </w:tblGrid>
      <w:tr w:rsidR="00E2754C" w:rsidRPr="00B2244E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Система освещения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светильников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(игровые),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раздевальные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Вдоль светонесущей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стены              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Спальные помещения,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веранды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Общее равномерное +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дежурное (ночное)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Вдоль преимущественного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размещения оборудования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Зал для музыкальных и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физкультурных занятий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Любое              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28"/>
      <w:bookmarkEnd w:id="10"/>
      <w:r w:rsidRPr="00B2244E">
        <w:rPr>
          <w:rFonts w:ascii="Times New Roman" w:hAnsi="Times New Roman" w:cs="Times New Roman"/>
          <w:sz w:val="28"/>
          <w:szCs w:val="28"/>
        </w:rPr>
        <w:t>ТРЕБОВАНИЯ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 ТЕМПЕРАТУРЕ ВОЗДУХА И КРАТНОСТИ ВОЗДУХООБМЕНА В ОСНОВНЫХ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ПОМЕЩЕНИЯХ ДОШКОЛЬНЫХ ОБРАЗОВАТЕЛЬНЫХ ОРГАНИЗАЦИЙ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РАЗНЫХ КЛИМАТИЧЕСКИХ РАЙОНАХ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080"/>
        <w:gridCol w:w="1080"/>
        <w:gridCol w:w="1200"/>
        <w:gridCol w:w="1200"/>
        <w:gridCol w:w="1200"/>
      </w:tblGrid>
      <w:tr w:rsidR="00E2754C" w:rsidRPr="00B2244E">
        <w:trPr>
          <w:trHeight w:val="400"/>
          <w:tblCellSpacing w:w="5" w:type="nil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Помещения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t (C) -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не ниже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Кратность обмена воздуха в 1 час </w:t>
            </w:r>
          </w:p>
        </w:tc>
      </w:tr>
      <w:tr w:rsidR="00E2754C" w:rsidRPr="00B2244E">
        <w:trPr>
          <w:trHeight w:val="800"/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В I А, Б, Г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климатических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районах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В других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климатических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районах     </w:t>
            </w:r>
          </w:p>
        </w:tc>
      </w:tr>
      <w:tr w:rsidR="00E2754C" w:rsidRPr="00B2244E">
        <w:trPr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Приемные, игровые ясельных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групповых ячеек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E2754C" w:rsidRPr="00B2244E"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Приемные, игровые младшей,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средней, старшей групповых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ячеек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E2754C" w:rsidRPr="00B2244E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Спальни всех групповых ячеек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E2754C" w:rsidRPr="00B2244E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Туалетные ясельных групп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E2754C" w:rsidRPr="00B2244E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Туалетные дошкольных групп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медицинского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назначения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Залы для муз. и     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гимнастических занятий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Прогулочные веранды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12   </w:t>
            </w:r>
          </w:p>
        </w:tc>
        <w:tc>
          <w:tcPr>
            <w:tcW w:w="468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по расчету, но не менее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20 м3 на 1 ребенка   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Зал с ванной бассейна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29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Раздевалка с душевой бассейна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4C" w:rsidRPr="00B2244E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Отапливаемые переходы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77"/>
      <w:bookmarkEnd w:id="11"/>
      <w:r w:rsidRPr="00B2244E">
        <w:rPr>
          <w:rFonts w:ascii="Times New Roman" w:hAnsi="Times New Roman" w:cs="Times New Roman"/>
          <w:sz w:val="28"/>
          <w:szCs w:val="28"/>
        </w:rPr>
        <w:t>РЕКОМЕНДУЕМЫЙ ПЕРЕЧЕНЬ ОБОРУДОВАНИЯ ПИЩЕБЛОКОВ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6960"/>
      </w:tblGrid>
      <w:tr w:rsidR="00E2754C" w:rsidRPr="00B2244E"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помещения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Оборудование                      </w:t>
            </w:r>
          </w:p>
        </w:tc>
      </w:tr>
      <w:tr w:rsidR="00E2754C" w:rsidRPr="00B2244E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Склады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(кладовые)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Стеллажи, подтоварники, среднетемпературные и 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низкотемпературные холодильные шкафы (при     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необходимости)                                          </w:t>
            </w:r>
          </w:p>
        </w:tc>
      </w:tr>
      <w:tr w:rsidR="00E2754C" w:rsidRPr="00B2244E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Овощной цех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(первичной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обработки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столы (не менее двух),       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картофелеочистительная и овощерезательная машины,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моечные ванны, раковина для мытья рук                   </w:t>
            </w:r>
          </w:p>
        </w:tc>
      </w:tr>
      <w:tr w:rsidR="00E2754C" w:rsidRPr="00B2244E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Овощной цех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(вторичной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обработки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столы (не менее двух), моечная ванна,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универсальный механический привод или (и)     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E2754C" w:rsidRPr="00B2244E">
        <w:trPr>
          <w:trHeight w:val="2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Холодный цех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столы (не менее двух), контрольные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весы, среднетемпературные холодильные шкафы (в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количестве, обеспечивающем возможность соблюдения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"товарного соседства" и хранения необходимого объема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пищевых продуктов), универсальный механический привод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(и) овощерезательная машина, бактерицидная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установка для обеззараживания воздуха, моечная ванна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повторной обработки овощей, не подлежащих 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термической обработке, зелени и фруктов, раковина для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мытья рук                                               </w:t>
            </w:r>
          </w:p>
        </w:tc>
      </w:tr>
      <w:tr w:rsidR="00E2754C" w:rsidRPr="00B2244E">
        <w:trPr>
          <w:trHeight w:val="1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Мясорыбный цех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столы (для разделки мяса, рыбы и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птицы) - не менее двух, контрольные весы,     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среднетемпературные и, при необходимости,     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низкотемпературные холодильные шкафы (в количестве,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обеспечивающем возможность соблюдения "товарного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соседства" и хранения необходимого объема пищевых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продуктов), электромясорубка, колода для разруба мяса,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моечные ванны, раковина для мытья рук                   </w:t>
            </w:r>
          </w:p>
        </w:tc>
      </w:tr>
      <w:tr w:rsidR="00E2754C" w:rsidRPr="00B2244E"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Горячий цех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столы (не менее двух: для сырой и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готовой продукции), электрическая плита, электрическая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сковорода, духовой (жарочный) шкаф, электропривод для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готовой продукции, электрокотел, контрольные весы,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раковина для мытья рук                             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Моечная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кухонной посуды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Производственный стол, моечные ванны, стеллаж, раковина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мытья рук                                 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Моечная тары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Моечная ванна                                      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(образец)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40"/>
      <w:bookmarkEnd w:id="12"/>
      <w:r w:rsidRPr="00B2244E">
        <w:rPr>
          <w:rFonts w:ascii="Times New Roman" w:hAnsi="Times New Roman" w:cs="Times New Roman"/>
          <w:sz w:val="28"/>
          <w:szCs w:val="28"/>
        </w:rPr>
        <w:t>Журнал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бракеража скоропортящихся пищевых продуктов, поступающих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на пищеблок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КонсультантПлюс: примечание.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Нумерация граф в таблице дана в соответствии с официальным текстом документа.</w:t>
      </w:r>
    </w:p>
    <w:p w:rsidR="00E2754C" w:rsidRPr="00B2244E" w:rsidRDefault="00E2754C" w:rsidP="00B224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1056"/>
        <w:gridCol w:w="1344"/>
        <w:gridCol w:w="1056"/>
        <w:gridCol w:w="1152"/>
        <w:gridCol w:w="1344"/>
        <w:gridCol w:w="960"/>
        <w:gridCol w:w="768"/>
      </w:tblGrid>
      <w:tr w:rsidR="00E2754C" w:rsidRPr="00B2244E">
        <w:trPr>
          <w:trHeight w:val="160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Дата и час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поступления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продовольст-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венного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сырья и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пищевых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продуктов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Наимено-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вание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пищевых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продуктов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поступившего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продовольст-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венного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сырья и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пищевых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продуктов (в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килограммах,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литрах,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штуках)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Номер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товарно-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транс-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портной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накладной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Условия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хранения и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конечный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маркиро-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вочному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ярлыку)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Дата и час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фактической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продовольст-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венного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сырья и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пищевых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продуктов по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дням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ответст-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венного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чание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ar1165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E2754C" w:rsidRPr="00B2244E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7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Примечание: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65"/>
      <w:bookmarkEnd w:id="13"/>
      <w:r w:rsidRPr="00B2244E">
        <w:rPr>
          <w:rFonts w:ascii="Times New Roman" w:hAnsi="Times New Roman" w:cs="Times New Roman"/>
          <w:sz w:val="28"/>
          <w:szCs w:val="28"/>
        </w:rPr>
        <w:t>&lt;*&gt; Указываются факты списания, возврата продуктов и др.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76"/>
      <w:bookmarkEnd w:id="14"/>
      <w:r w:rsidRPr="00B2244E">
        <w:rPr>
          <w:rFonts w:ascii="Times New Roman" w:hAnsi="Times New Roman" w:cs="Times New Roman"/>
          <w:sz w:val="28"/>
          <w:szCs w:val="28"/>
        </w:rPr>
        <w:t>Журнал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учета температурного режима в холодильном оборудовании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56"/>
        <w:gridCol w:w="864"/>
        <w:gridCol w:w="756"/>
        <w:gridCol w:w="864"/>
        <w:gridCol w:w="756"/>
        <w:gridCol w:w="756"/>
        <w:gridCol w:w="864"/>
      </w:tblGrid>
      <w:tr w:rsidR="00E2754C" w:rsidRPr="00B2244E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единицы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холодильного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оборудования   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Месяц/дни: (t в °C)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3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4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</w:tr>
      <w:tr w:rsidR="00E2754C" w:rsidRPr="00B224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4C" w:rsidRPr="00B224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4C" w:rsidRPr="00B224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(образец)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202"/>
      <w:bookmarkEnd w:id="15"/>
      <w:r w:rsidRPr="00B2244E">
        <w:rPr>
          <w:rFonts w:ascii="Times New Roman" w:hAnsi="Times New Roman" w:cs="Times New Roman"/>
          <w:sz w:val="28"/>
          <w:szCs w:val="28"/>
        </w:rPr>
        <w:t xml:space="preserve">                           Технологическая карта</w:t>
      </w:r>
    </w:p>
    <w:p w:rsidR="00E2754C" w:rsidRPr="00B2244E" w:rsidRDefault="00E2754C" w:rsidP="00B2244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    Технологическая карта N ____________</w:t>
      </w:r>
    </w:p>
    <w:p w:rsidR="00E2754C" w:rsidRPr="00B2244E" w:rsidRDefault="00E2754C" w:rsidP="00B2244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    Наименование изделия:</w:t>
      </w:r>
    </w:p>
    <w:p w:rsidR="00E2754C" w:rsidRPr="00B2244E" w:rsidRDefault="00E2754C" w:rsidP="00B2244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    Номер рецептуры:</w:t>
      </w:r>
    </w:p>
    <w:p w:rsidR="00E2754C" w:rsidRPr="00B2244E" w:rsidRDefault="00E2754C" w:rsidP="00B2244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    Наименование сборника рецептур: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2880"/>
        <w:gridCol w:w="2760"/>
      </w:tblGrid>
      <w:tr w:rsidR="00E2754C" w:rsidRPr="00B2244E"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сырья     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Расход сырья и полуфабрикатов   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 порция        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Брутто, г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Нетто, г     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Выход:           </w:t>
            </w: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Химический состав данного блюда: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1800"/>
        <w:gridCol w:w="3120"/>
        <w:gridCol w:w="2040"/>
      </w:tblGrid>
      <w:tr w:rsidR="00E2754C" w:rsidRPr="00B2244E">
        <w:trPr>
          <w:trHeight w:val="400"/>
          <w:tblCellSpacing w:w="5" w:type="nil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Пищевые вещества                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Витамин C, мг </w:t>
            </w:r>
          </w:p>
        </w:tc>
      </w:tr>
      <w:tr w:rsidR="00E2754C" w:rsidRPr="00B2244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Белки, г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Жиры, г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Углеводы, г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Энерг. ценность, ккал 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4C" w:rsidRPr="00B2244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Технология приготовления: _______________________________________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1239"/>
      <w:bookmarkEnd w:id="16"/>
      <w:r w:rsidRPr="00B2244E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1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(образец)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48"/>
      <w:bookmarkEnd w:id="17"/>
      <w:r w:rsidRPr="00B2244E">
        <w:rPr>
          <w:rFonts w:ascii="Times New Roman" w:hAnsi="Times New Roman" w:cs="Times New Roman"/>
          <w:sz w:val="28"/>
          <w:szCs w:val="28"/>
        </w:rPr>
        <w:t>Журнал бракеража готовой кулинарной продукции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1056"/>
        <w:gridCol w:w="1344"/>
        <w:gridCol w:w="1824"/>
        <w:gridCol w:w="1248"/>
        <w:gridCol w:w="1248"/>
        <w:gridCol w:w="1152"/>
      </w:tblGrid>
      <w:tr w:rsidR="00E2754C" w:rsidRPr="00B2244E">
        <w:trPr>
          <w:trHeight w:val="96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Дата и час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изготовления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блюда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Время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снятия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бракеража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блюда,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кулинарного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изделия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Результаты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органолептической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оценки и степени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готовности блюда,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кулинарного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изделия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к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блюда,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кулинарного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изделия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Подписи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членов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бракеражной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комиссии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ar1263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E2754C" w:rsidRPr="00B2244E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4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6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7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Примечание: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263"/>
      <w:bookmarkEnd w:id="18"/>
      <w:r w:rsidRPr="00B2244E">
        <w:rPr>
          <w:rFonts w:ascii="Times New Roman" w:hAnsi="Times New Roman" w:cs="Times New Roman"/>
          <w:sz w:val="28"/>
          <w:szCs w:val="28"/>
        </w:rPr>
        <w:t>&lt;*&gt; Указываются факты запрещения к реализации готовой продукции.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2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(образец)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271"/>
      <w:bookmarkEnd w:id="19"/>
      <w:r w:rsidRPr="00B2244E">
        <w:rPr>
          <w:rFonts w:ascii="Times New Roman" w:hAnsi="Times New Roman" w:cs="Times New Roman"/>
          <w:sz w:val="28"/>
          <w:szCs w:val="28"/>
        </w:rPr>
        <w:t>Журнал проведения витаминизации третьих и сладких блюд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344"/>
        <w:gridCol w:w="1344"/>
        <w:gridCol w:w="1248"/>
        <w:gridCol w:w="1248"/>
        <w:gridCol w:w="1440"/>
        <w:gridCol w:w="768"/>
        <w:gridCol w:w="1248"/>
      </w:tblGrid>
      <w:tr w:rsidR="00E2754C" w:rsidRPr="00B2244E">
        <w:trPr>
          <w:trHeight w:val="11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препарата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блюда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питающихся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Общее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количество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внесенного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витаминного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препарата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(гр)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Время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внесения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препарата или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приготовления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витаминизи-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рованного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блюда    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приема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блюда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E2754C" w:rsidRPr="00B2244E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2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8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292"/>
      <w:bookmarkEnd w:id="20"/>
      <w:r w:rsidRPr="00B2244E">
        <w:rPr>
          <w:rFonts w:ascii="Times New Roman" w:hAnsi="Times New Roman" w:cs="Times New Roman"/>
          <w:sz w:val="28"/>
          <w:szCs w:val="28"/>
        </w:rPr>
        <w:lastRenderedPageBreak/>
        <w:t>ПИЩЕВЫЕ ПРОДУКТЫ,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КОТОРЫЕ НЕ ДОПУСКАЕТСЯ ИСПОЛЬЗОВАТЬ В ПИТАНИИ ДЕТЕЙ: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Мясо и мясопродукты: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мясо диких животных;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коллагенсодержащее сырье из мяса птицы;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мясо третьей и четвертой категории;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мясо с массовой долей костей, жировой и соединительной ткани свыше 20%;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субпродукты, кроме печени, языка, сердца;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кровяные и ливерные колбасы;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непотрошеная птица;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мясо водоплавающих птиц.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Блюда, изготовленные из мяса, птицы, рыбы: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зельцы, изделия из мясной обрези, диафрагмы; рулеты из мякоти голов;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блюда, не прошедшие тепловую обработку, кроме соленой рыбы (сельдь, семга, форель).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Консервы: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Пищевые жиры: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сливочное масло жирностью ниже 72%;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жареные в жире (во фритюре) пищевые продукты и кулинарные изделия, чипсы.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Молоко и молочные продукты: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молоко, не прошедшее пастеризацию;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молочные продукты, творожные сырки с использованием растительных жиров;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мороженое;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творог из непастеризованного молока;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фляжная сметана без термической обработки;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простокваша "самоквас";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Яйца: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яйца водоплавающих птиц;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яйца с загрязненной скорлупой, с насечкой, "тек", "бой";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яйца из хозяйств, неблагополучных по сальмонеллезам;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Кондитерские изделия: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кремовые кондитерские изделия (пирожные и торты) и кремы.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Прочие продукты и блюда: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первые и вторые блюда на основе сухих пищевых концентратов быстрого приготовления;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грибы и кулинарные изделия, из них приготовленные;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квас, газированные напитки;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кофе натуральный;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ядра абрикосовой косточки, арахиса;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карамель, в том числе леденцовая;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Приложение N 10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354"/>
      <w:bookmarkEnd w:id="21"/>
      <w:r w:rsidRPr="00B2244E">
        <w:rPr>
          <w:rFonts w:ascii="Times New Roman" w:hAnsi="Times New Roman" w:cs="Times New Roman"/>
          <w:sz w:val="28"/>
          <w:szCs w:val="28"/>
        </w:rPr>
        <w:t>РЕКОМЕНДУЕМЫЕ СУТОЧНЫЕ НАБОРЫ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ПРОДУКТОВ ДЛЯ ОРГАНИЗАЦИИ ПИТАНИЯ ДЕТЕЙ В ДОШКОЛЬНЫХ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ОБРАЗОВАТЕЛЬНЫХ ОРГАНИЗАЦИЯХ (Г, МЛ, НА 1 РЕБЕНКА/СУТКИ)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1320"/>
        <w:gridCol w:w="1320"/>
        <w:gridCol w:w="960"/>
        <w:gridCol w:w="960"/>
      </w:tblGrid>
      <w:tr w:rsidR="00E2754C" w:rsidRPr="00B2244E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 пищевого продукта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или группы пищевых продуктов     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Количество продуктов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 зависимости от возраста детей </w:t>
            </w:r>
          </w:p>
        </w:tc>
      </w:tr>
      <w:tr w:rsidR="00E2754C" w:rsidRPr="00B2244E">
        <w:trPr>
          <w:trHeight w:val="6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в г, мл, брутто  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в г, мл,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нетто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1 - 3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3 - 7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лет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1 - 3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3 - 7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лет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Молоко и кисломолочные продукты с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м.д.ж. не ниже 2,5%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390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450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390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450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Творог, творожные изделия с м.д.ж. не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менее 5%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40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Сметана с м.д.ж. не более 15%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11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Сыр твердый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4,3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6,4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Мясо (бескостное/на кости)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55/68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60,5/75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55  </w:t>
            </w:r>
          </w:p>
        </w:tc>
      </w:tr>
      <w:tr w:rsidR="00E2754C" w:rsidRPr="00B2244E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Птица (куры 1 кат. потр./цыплята-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бройлеры 1 кат. потр./индейка 1 кат.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потр.)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23/23/22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27/27/26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24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(филе), в т.ч. филе слабо- или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малосоленое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34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39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32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37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Колбасные изделия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6,9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Яйцо куриное столовое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0,5 шт.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0,6 шт.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24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Картофель: с 01.09 по 31.10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160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187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140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с 31.10 по 31.12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172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140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с 31.12 по 28.02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185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215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140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с 29.02 по 01.09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200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234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140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Овощи, зелень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256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325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205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260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Фрукты (плоды) свежие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108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114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95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100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Фрукты (плоды) сухие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11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Соки фруктовые (овощные)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100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Напитки витаминизированные (готовый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напиток)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50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(ржано-пшеничный)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40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40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50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или хлеб зерновой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60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80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60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80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Крупы (злаки), бобовые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43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43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12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 хлебопекарная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25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29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29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Масло коровье сладкосливочное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21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21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Масло растительное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11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Кондитерские изделия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Чай, включая фиточай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0,6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Какао-порошок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0,6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1,2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Сахар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37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47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37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47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Дрожжи хлебопекарные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0,5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0,4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0,5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Мука картофельная (крахмал)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3 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Соль пищевая поваренная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Хим. состав (без учета т/о)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Белок, г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59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73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Жир, г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56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69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Углеводы, г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215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275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ценность, ккал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1560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1963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Примечание: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1 - при составлении меню допустимы отклонения от рекомендуемых норм питания +/- 5%;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4 - % отхода учитывать только при использовании творога для приготовления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блюд;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/приложение 8/</w:t>
        </w:r>
      </w:hyperlink>
      <w:r w:rsidRPr="00B2244E">
        <w:rPr>
          <w:rFonts w:ascii="Times New Roman" w:hAnsi="Times New Roman" w:cs="Times New Roman"/>
          <w:sz w:val="28"/>
          <w:szCs w:val="28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8 - допустимы отклонения от химического состава рекомендуемых наборов продуктов +/- 10%;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Приложение N 11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471"/>
      <w:bookmarkEnd w:id="22"/>
      <w:r w:rsidRPr="00B2244E">
        <w:rPr>
          <w:rFonts w:ascii="Times New Roman" w:hAnsi="Times New Roman" w:cs="Times New Roman"/>
          <w:sz w:val="28"/>
          <w:szCs w:val="28"/>
        </w:rPr>
        <w:t>РЕКОМЕНДУЕМЫЙ АССОРТИМЕНТ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ОСНОВНЫХ ПИЩЕВЫХ ПРОДУКТОВ ДЛЯ ИСПОЛЬЗОВАНИЯ В ПИТАНИИ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ДЕТЕЙ В ДОШКОЛЬНЫХ ОРГАНИЗАЦИЯХ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Мясо и мясопродукты: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говядина I категории,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телятина,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нежирные сорта свинины и баранины;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мясо птицы охлажденное (курица, индейка),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мясо кролика,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субпродукты говяжьи (печень, язык).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Яйца куриные - в виде омлетов или в вареном виде.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Молоко и молочные продукты: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молоко (2,5%, 3,2% жирности), пастеризованное, стерилизованное;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сгущенное молоко (цельное и с сахаром), сгущенно-вареное молоко;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сметана (10%, 15% жирности) - после термической обработки;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кисломолочные продукты промышленного выпуска; ряженка, варенец, бифидок, кефир, йогурты, простокваша;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сливки (10% жирности);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мороженое (молочное, сливочное)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Пищевые жиры: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сливочное масло (72,5%, 82,5% жирности);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маргарин ограниченно для выпечки.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Кондитерские изделия: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зефир, пастила, мармелад;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шоколад и шоколадные конфеты - не чаще одного раза в неделю;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пирожные, торты (песочные и бисквитные, без крема);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джемы, варенье, повидло, мед - промышленного выпуска.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Овощи: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Фрукты: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цитрусовые (апельсины, мандарины, лимоны) - с учетом индивидуальной переносимости;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- тропические фрукты (манго, киви, ананас, гуава) - с учетом индивидуальной переносимости;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сухофрукты.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Бобовые: горох, фасоль, соя, чечевица.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Орехи: миндаль, фундук, ядро грецкого ореха.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Соки и напитки: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напитки промышленного выпуска на основе натуральных фруктов;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кофе (суррогатный), какао, чай.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Консервы: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говядина тушеная (в виде исключения при отсутствии мяса) для приготовления первых блюд);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лосось, сайра (для приготовления супов);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компоты, фрукты дольками;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баклажанная и кабачковая икра для детского питания;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зеленый горошек;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кукуруза сахарная;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фасоль стручковая консервированная;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томаты и огурцы соленые.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Соль поваренная йодированная - в эндемичных по содержанию йода районах.</w:t>
      </w:r>
    </w:p>
    <w:sectPr w:rsidR="00E2754C" w:rsidRPr="00B2244E" w:rsidSect="00B22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4C"/>
    <w:rsid w:val="001739C6"/>
    <w:rsid w:val="001C37F5"/>
    <w:rsid w:val="00B2244E"/>
    <w:rsid w:val="00C90F05"/>
    <w:rsid w:val="00E2754C"/>
    <w:rsid w:val="00F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4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27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2754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4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27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2754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FD8ED43008FD02AC70BCF5C6E8421E34E115B4F9128ADEF48B04343g0gEI" TargetMode="External"/><Relationship Id="rId13" Type="http://schemas.openxmlformats.org/officeDocument/2006/relationships/hyperlink" Target="consultantplus://offline/ref=467FD8ED43008FD02AC70BCF5C6E8421E34F185D459228ADEF48B043430EA2396578A6D55F9FC73Ag6g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7FD8ED43008FD02AC70BCF5C6E8421E74B1E5D4B9C75A7E711BC414401FD2E6231AAD45F9EC4g3gCI" TargetMode="External"/><Relationship Id="rId12" Type="http://schemas.openxmlformats.org/officeDocument/2006/relationships/hyperlink" Target="consultantplus://offline/ref=467FD8ED43008FD02AC70BCF5C6E8421E34A105C4D9128ADEF48B04343g0gE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FD8ED43008FD02AC70BCF5C6E8421E34A1A5B4D9628ADEF48B04343g0gEI" TargetMode="External"/><Relationship Id="rId11" Type="http://schemas.openxmlformats.org/officeDocument/2006/relationships/hyperlink" Target="consultantplus://offline/ref=467FD8ED43008FD02AC70BCF5C6E8421E34A105C4D9128ADEF48B043430EA2396578A6D55F9FC13Ag6gCI" TargetMode="External"/><Relationship Id="rId5" Type="http://schemas.openxmlformats.org/officeDocument/2006/relationships/hyperlink" Target="consultantplus://offline/ref=B07D9EBFAB7148996C2364CFDA2DD7A58CF79BC2817C2668D2A8A2C6B274B6A8235EA279B4F424o3h3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7FD8ED43008FD02AC70BCF5C6E8421E34A1F5A4A9028ADEF48B04343g0g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7FD8ED43008FD02AC70BCF5C6E8421E34E115F459F28ADEF48B04343g0gEI" TargetMode="External"/><Relationship Id="rId14" Type="http://schemas.openxmlformats.org/officeDocument/2006/relationships/hyperlink" Target="consultantplus://offline/ref=467FD8ED43008FD02AC70BCF5C6E8421E34F185D459228ADEF48B04343g0g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22606</Words>
  <Characters>128858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Klichkova</dc:creator>
  <cp:lastModifiedBy>User</cp:lastModifiedBy>
  <cp:revision>2</cp:revision>
  <cp:lastPrinted>2014-10-01T07:22:00Z</cp:lastPrinted>
  <dcterms:created xsi:type="dcterms:W3CDTF">2016-11-28T11:41:00Z</dcterms:created>
  <dcterms:modified xsi:type="dcterms:W3CDTF">2016-11-28T11:41:00Z</dcterms:modified>
</cp:coreProperties>
</file>