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0C" w:rsidRPr="00A75BDD" w:rsidRDefault="00492D0C" w:rsidP="00CB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DB0F5" wp14:editId="122A7036">
            <wp:extent cx="7838471" cy="9429750"/>
            <wp:effectExtent l="800100" t="0" r="7721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овз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51433" cy="944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C62" w:rsidRPr="00A75BDD" w:rsidRDefault="001C6C62" w:rsidP="00CB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62" w:rsidRPr="00A75BDD" w:rsidRDefault="001C6C62" w:rsidP="00CB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853" w:rsidRDefault="00281853" w:rsidP="00CB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6C62" w:rsidRPr="00A75BDD" w:rsidRDefault="001C6C62" w:rsidP="005A27DD">
      <w:pPr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C6C62" w:rsidRPr="00A75BDD" w:rsidRDefault="001C6C62" w:rsidP="005A27DD">
      <w:pPr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CB6B5B" w:rsidRPr="00A75BDD" w:rsidRDefault="00CB6B5B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C6C62" w:rsidRPr="00A75B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75BDD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CB6B5B" w:rsidRPr="00A75BDD" w:rsidRDefault="00CB6B5B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</w:t>
      </w:r>
      <w:r w:rsidR="001C6C62" w:rsidRPr="00A75BDD">
        <w:rPr>
          <w:rFonts w:ascii="Times New Roman" w:hAnsi="Times New Roman" w:cs="Times New Roman"/>
          <w:sz w:val="28"/>
          <w:szCs w:val="28"/>
        </w:rPr>
        <w:t xml:space="preserve">     </w:t>
      </w:r>
      <w:r w:rsidRPr="00A75BDD">
        <w:rPr>
          <w:rFonts w:ascii="Times New Roman" w:hAnsi="Times New Roman" w:cs="Times New Roman"/>
          <w:sz w:val="28"/>
          <w:szCs w:val="28"/>
        </w:rPr>
        <w:t>Пояснительная записка ..........................................</w:t>
      </w:r>
      <w:r w:rsidR="001C6C62" w:rsidRPr="00A75BDD">
        <w:rPr>
          <w:rFonts w:ascii="Times New Roman" w:hAnsi="Times New Roman" w:cs="Times New Roman"/>
          <w:sz w:val="28"/>
          <w:szCs w:val="28"/>
        </w:rPr>
        <w:t>...........</w:t>
      </w:r>
      <w:r w:rsidR="003B507B" w:rsidRPr="00A75BDD">
        <w:rPr>
          <w:rFonts w:ascii="Times New Roman" w:hAnsi="Times New Roman" w:cs="Times New Roman"/>
          <w:sz w:val="28"/>
          <w:szCs w:val="28"/>
        </w:rPr>
        <w:t>..........................</w:t>
      </w:r>
      <w:r w:rsidR="001C6C62" w:rsidRPr="00A75BDD">
        <w:rPr>
          <w:rFonts w:ascii="Times New Roman" w:hAnsi="Times New Roman" w:cs="Times New Roman"/>
          <w:sz w:val="28"/>
          <w:szCs w:val="28"/>
        </w:rPr>
        <w:t>.</w:t>
      </w:r>
      <w:r w:rsidR="00CE5FCD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857C87">
        <w:rPr>
          <w:rFonts w:ascii="Times New Roman" w:hAnsi="Times New Roman" w:cs="Times New Roman"/>
          <w:sz w:val="28"/>
          <w:szCs w:val="28"/>
        </w:rPr>
        <w:t>4 - 5</w:t>
      </w: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62" w:rsidRPr="00A75BDD" w:rsidRDefault="001C6C62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1.1.1. Цель и задачи  реализации адаптированной программы</w:t>
      </w:r>
      <w:r w:rsidR="00E265C7" w:rsidRPr="00A75BDD">
        <w:rPr>
          <w:rFonts w:ascii="Times New Roman" w:hAnsi="Times New Roman" w:cs="Times New Roman"/>
          <w:sz w:val="28"/>
          <w:szCs w:val="28"/>
        </w:rPr>
        <w:t>………………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E265C7" w:rsidRPr="00A75BDD">
        <w:rPr>
          <w:rFonts w:ascii="Times New Roman" w:hAnsi="Times New Roman" w:cs="Times New Roman"/>
          <w:sz w:val="28"/>
          <w:szCs w:val="28"/>
        </w:rPr>
        <w:t>…</w:t>
      </w:r>
      <w:r w:rsidR="00857C87">
        <w:rPr>
          <w:rFonts w:ascii="Times New Roman" w:hAnsi="Times New Roman" w:cs="Times New Roman"/>
          <w:sz w:val="28"/>
          <w:szCs w:val="28"/>
        </w:rPr>
        <w:t>5- 6</w:t>
      </w:r>
    </w:p>
    <w:p w:rsidR="001C6C62" w:rsidRPr="00A75BDD" w:rsidRDefault="004A74E7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1.1.2</w:t>
      </w:r>
      <w:r w:rsidR="001C6C62" w:rsidRPr="00A75BDD">
        <w:rPr>
          <w:rFonts w:ascii="Times New Roman" w:hAnsi="Times New Roman" w:cs="Times New Roman"/>
          <w:sz w:val="28"/>
          <w:szCs w:val="28"/>
        </w:rPr>
        <w:t>.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1C6C62" w:rsidRPr="00A75BDD">
        <w:rPr>
          <w:rFonts w:ascii="Times New Roman" w:hAnsi="Times New Roman" w:cs="Times New Roman"/>
          <w:sz w:val="28"/>
          <w:szCs w:val="28"/>
        </w:rPr>
        <w:t>Принципы и подходы к формированию адаптированной программы</w:t>
      </w:r>
      <w:r w:rsidR="00E265C7" w:rsidRPr="00A75BDD">
        <w:rPr>
          <w:rFonts w:ascii="Times New Roman" w:hAnsi="Times New Roman" w:cs="Times New Roman"/>
          <w:sz w:val="28"/>
          <w:szCs w:val="28"/>
        </w:rPr>
        <w:t>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E265C7" w:rsidRPr="00A75BDD">
        <w:rPr>
          <w:rFonts w:ascii="Times New Roman" w:hAnsi="Times New Roman" w:cs="Times New Roman"/>
          <w:sz w:val="28"/>
          <w:szCs w:val="28"/>
        </w:rPr>
        <w:t>..</w:t>
      </w:r>
      <w:r w:rsidR="00857C87">
        <w:rPr>
          <w:rFonts w:ascii="Times New Roman" w:hAnsi="Times New Roman" w:cs="Times New Roman"/>
          <w:sz w:val="28"/>
          <w:szCs w:val="28"/>
        </w:rPr>
        <w:t>6 - 7</w:t>
      </w:r>
      <w:r w:rsidR="001C6C62"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7B" w:rsidRPr="00A75BDD" w:rsidRDefault="004A74E7" w:rsidP="003B507B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1.1.3</w:t>
      </w:r>
      <w:r w:rsidR="001C6C62" w:rsidRPr="00A75BDD">
        <w:rPr>
          <w:rFonts w:ascii="Times New Roman" w:hAnsi="Times New Roman" w:cs="Times New Roman"/>
          <w:sz w:val="28"/>
          <w:szCs w:val="28"/>
        </w:rPr>
        <w:t>.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3B507B"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Значимые для разработки и реализации Программы характеристики</w:t>
      </w:r>
      <w:r w:rsidR="00CE5FC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…………………………………….</w:t>
      </w:r>
      <w:r w:rsidR="00E265C7"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…..</w:t>
      </w:r>
      <w:r w:rsidR="00857C8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7 - 9</w:t>
      </w:r>
    </w:p>
    <w:p w:rsidR="005A27DD" w:rsidRPr="00A75BDD" w:rsidRDefault="004A74E7" w:rsidP="003B507B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1.1.4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. </w:t>
      </w:r>
      <w:r w:rsidR="003B507B" w:rsidRPr="00A75BDD">
        <w:rPr>
          <w:rFonts w:ascii="Times New Roman" w:hAnsi="Times New Roman" w:cs="Times New Roman"/>
          <w:sz w:val="28"/>
          <w:szCs w:val="28"/>
        </w:rPr>
        <w:t>Особые образовательные потребности воспитанников с ТНР</w:t>
      </w:r>
      <w:r w:rsidR="00E265C7" w:rsidRPr="00A75BDD">
        <w:rPr>
          <w:rFonts w:ascii="Times New Roman" w:hAnsi="Times New Roman" w:cs="Times New Roman"/>
          <w:sz w:val="28"/>
          <w:szCs w:val="28"/>
        </w:rPr>
        <w:t>…………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265C7" w:rsidRPr="00A75BDD">
        <w:rPr>
          <w:rFonts w:ascii="Times New Roman" w:hAnsi="Times New Roman" w:cs="Times New Roman"/>
          <w:sz w:val="28"/>
          <w:szCs w:val="28"/>
        </w:rPr>
        <w:t>...</w:t>
      </w:r>
      <w:r w:rsidR="00857C87">
        <w:rPr>
          <w:rFonts w:ascii="Times New Roman" w:hAnsi="Times New Roman" w:cs="Times New Roman"/>
          <w:sz w:val="28"/>
          <w:szCs w:val="28"/>
        </w:rPr>
        <w:t>10</w:t>
      </w:r>
    </w:p>
    <w:p w:rsidR="001C6C62" w:rsidRPr="00A75BDD" w:rsidRDefault="004A74E7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1.1.5</w:t>
      </w:r>
      <w:r w:rsidR="005A27DD" w:rsidRPr="00A75BDD">
        <w:rPr>
          <w:rFonts w:ascii="Times New Roman" w:hAnsi="Times New Roman" w:cs="Times New Roman"/>
          <w:sz w:val="28"/>
          <w:szCs w:val="28"/>
        </w:rPr>
        <w:t>.</w:t>
      </w:r>
      <w:r w:rsidR="003B507B" w:rsidRPr="00A75BDD">
        <w:rPr>
          <w:rFonts w:ascii="Times New Roman" w:hAnsi="Times New Roman" w:cs="Times New Roman"/>
          <w:sz w:val="28"/>
          <w:szCs w:val="28"/>
        </w:rPr>
        <w:t xml:space="preserve"> Психолого-педагогическая характеристика воспитанников с ТНР</w:t>
      </w:r>
      <w:r w:rsidR="00E265C7" w:rsidRPr="00A75BDD">
        <w:rPr>
          <w:rFonts w:ascii="Times New Roman" w:hAnsi="Times New Roman" w:cs="Times New Roman"/>
          <w:sz w:val="28"/>
          <w:szCs w:val="28"/>
        </w:rPr>
        <w:t>……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265C7" w:rsidRPr="00A75BDD">
        <w:rPr>
          <w:rFonts w:ascii="Times New Roman" w:hAnsi="Times New Roman" w:cs="Times New Roman"/>
          <w:sz w:val="28"/>
          <w:szCs w:val="28"/>
        </w:rPr>
        <w:t>…</w:t>
      </w:r>
      <w:r w:rsidR="00857C87">
        <w:rPr>
          <w:rFonts w:ascii="Times New Roman" w:hAnsi="Times New Roman" w:cs="Times New Roman"/>
          <w:sz w:val="28"/>
          <w:szCs w:val="28"/>
        </w:rPr>
        <w:t>11 - 14</w:t>
      </w:r>
    </w:p>
    <w:p w:rsidR="001C6C62" w:rsidRPr="00A75BDD" w:rsidRDefault="004A74E7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1.1.6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. </w:t>
      </w:r>
      <w:r w:rsidR="001C6C62" w:rsidRPr="00A75BDD">
        <w:rPr>
          <w:rFonts w:ascii="Times New Roman" w:hAnsi="Times New Roman" w:cs="Times New Roman"/>
          <w:sz w:val="28"/>
          <w:szCs w:val="28"/>
        </w:rPr>
        <w:t>Целевые ориентиры, планируемые результаты освоения программы</w:t>
      </w:r>
      <w:r w:rsidR="00E265C7" w:rsidRPr="00A75BDD">
        <w:rPr>
          <w:rFonts w:ascii="Times New Roman" w:hAnsi="Times New Roman" w:cs="Times New Roman"/>
          <w:sz w:val="28"/>
          <w:szCs w:val="28"/>
        </w:rPr>
        <w:t>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265C7" w:rsidRPr="00A75BDD">
        <w:rPr>
          <w:rFonts w:ascii="Times New Roman" w:hAnsi="Times New Roman" w:cs="Times New Roman"/>
          <w:sz w:val="28"/>
          <w:szCs w:val="28"/>
        </w:rPr>
        <w:t>...</w:t>
      </w:r>
      <w:r w:rsidR="00857C87">
        <w:rPr>
          <w:rFonts w:ascii="Times New Roman" w:hAnsi="Times New Roman" w:cs="Times New Roman"/>
          <w:sz w:val="28"/>
          <w:szCs w:val="28"/>
        </w:rPr>
        <w:t>14 - 18</w:t>
      </w:r>
    </w:p>
    <w:p w:rsidR="004A74D6" w:rsidRPr="00A75BDD" w:rsidRDefault="00F34B82" w:rsidP="004A74D6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2.        Основной </w:t>
      </w:r>
      <w:r w:rsidR="004A74D6" w:rsidRPr="00A75BDD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4A74D6" w:rsidRPr="00A75BDD" w:rsidRDefault="004A74D6" w:rsidP="004A74D6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    Общее содержание адаптированной программы</w:t>
      </w:r>
    </w:p>
    <w:p w:rsidR="004A74D6" w:rsidRPr="00A75BDD" w:rsidRDefault="004A74D6" w:rsidP="004A74D6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2.1.1. Описание образовательной деятельности……………………………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34B82" w:rsidRPr="00A75BDD">
        <w:rPr>
          <w:rFonts w:ascii="Times New Roman" w:hAnsi="Times New Roman" w:cs="Times New Roman"/>
          <w:sz w:val="28"/>
          <w:szCs w:val="28"/>
        </w:rPr>
        <w:t>……</w:t>
      </w:r>
      <w:r w:rsidR="00857C87">
        <w:rPr>
          <w:rFonts w:ascii="Times New Roman" w:hAnsi="Times New Roman" w:cs="Times New Roman"/>
          <w:sz w:val="28"/>
          <w:szCs w:val="28"/>
        </w:rPr>
        <w:t>18 - 112</w:t>
      </w:r>
    </w:p>
    <w:p w:rsidR="004A74D6" w:rsidRPr="00A75BDD" w:rsidRDefault="004A74D6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2.1.2. Описание вариативных форм, способов, методов и средств </w:t>
      </w:r>
    </w:p>
    <w:p w:rsidR="004A74D6" w:rsidRPr="00A75BDD" w:rsidRDefault="004A74D6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         реализации  адаптированной программы……………………………</w:t>
      </w:r>
      <w:r w:rsidR="00F34B82" w:rsidRPr="00A75BDD">
        <w:rPr>
          <w:rFonts w:ascii="Times New Roman" w:hAnsi="Times New Roman" w:cs="Times New Roman"/>
          <w:sz w:val="28"/>
          <w:szCs w:val="28"/>
        </w:rPr>
        <w:t>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34B82" w:rsidRPr="00A75BDD">
        <w:rPr>
          <w:rFonts w:ascii="Times New Roman" w:hAnsi="Times New Roman" w:cs="Times New Roman"/>
          <w:sz w:val="28"/>
          <w:szCs w:val="28"/>
        </w:rPr>
        <w:t>…</w:t>
      </w:r>
      <w:r w:rsidR="00857C87">
        <w:rPr>
          <w:rFonts w:ascii="Times New Roman" w:hAnsi="Times New Roman" w:cs="Times New Roman"/>
          <w:sz w:val="28"/>
          <w:szCs w:val="28"/>
        </w:rPr>
        <w:t>112 - 116</w:t>
      </w:r>
    </w:p>
    <w:p w:rsidR="004A74D6" w:rsidRPr="00A75BDD" w:rsidRDefault="004A74D6" w:rsidP="006E3EC2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2.1.3. Описание образовательной деятельности по профессиональной   коррекции   нарушений развития детей</w:t>
      </w:r>
    </w:p>
    <w:p w:rsidR="004A74D6" w:rsidRPr="00A75BDD" w:rsidRDefault="004A74D6" w:rsidP="006E3EC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2.1.4. Особенности образовательной деятельности разных видов и</w:t>
      </w:r>
      <w:r w:rsidR="006E3EC2">
        <w:rPr>
          <w:rFonts w:ascii="Times New Roman" w:hAnsi="Times New Roman" w:cs="Times New Roman"/>
          <w:sz w:val="28"/>
          <w:szCs w:val="28"/>
        </w:rPr>
        <w:t xml:space="preserve"> культурных </w:t>
      </w:r>
      <w:r w:rsidRPr="00A75BDD">
        <w:rPr>
          <w:rFonts w:ascii="Times New Roman" w:hAnsi="Times New Roman" w:cs="Times New Roman"/>
          <w:sz w:val="28"/>
          <w:szCs w:val="28"/>
        </w:rPr>
        <w:t>практик</w:t>
      </w:r>
      <w:r w:rsidR="006E3EC2">
        <w:rPr>
          <w:rFonts w:ascii="Times New Roman" w:hAnsi="Times New Roman" w:cs="Times New Roman"/>
          <w:sz w:val="28"/>
          <w:szCs w:val="28"/>
        </w:rPr>
        <w:t xml:space="preserve">  </w:t>
      </w:r>
      <w:r w:rsidR="00CE5FCD">
        <w:rPr>
          <w:rFonts w:ascii="Times New Roman" w:hAnsi="Times New Roman" w:cs="Times New Roman"/>
          <w:sz w:val="28"/>
          <w:szCs w:val="28"/>
        </w:rPr>
        <w:t>…………….</w:t>
      </w:r>
      <w:r w:rsidR="006E3EC2">
        <w:rPr>
          <w:rFonts w:ascii="Times New Roman" w:hAnsi="Times New Roman" w:cs="Times New Roman"/>
          <w:sz w:val="28"/>
          <w:szCs w:val="28"/>
        </w:rPr>
        <w:t>……</w:t>
      </w:r>
      <w:r w:rsidR="00CE5FCD">
        <w:rPr>
          <w:rFonts w:ascii="Times New Roman" w:hAnsi="Times New Roman" w:cs="Times New Roman"/>
          <w:sz w:val="28"/>
          <w:szCs w:val="28"/>
        </w:rPr>
        <w:t>116 - 151</w:t>
      </w:r>
    </w:p>
    <w:p w:rsidR="00465EAD" w:rsidRPr="00A75BDD" w:rsidRDefault="00465EAD" w:rsidP="005A27DD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2.1.5. Способы и направления поддержки детской инициативы………………</w:t>
      </w:r>
      <w:r w:rsidR="00CE5FCD">
        <w:rPr>
          <w:rFonts w:ascii="Times New Roman" w:hAnsi="Times New Roman" w:cs="Times New Roman"/>
          <w:sz w:val="28"/>
          <w:szCs w:val="28"/>
        </w:rPr>
        <w:t>…………………………………….151 - 152</w:t>
      </w:r>
    </w:p>
    <w:p w:rsidR="004A74D6" w:rsidRPr="00A75BDD" w:rsidRDefault="00465EAD" w:rsidP="006E3EC2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2.1.6</w:t>
      </w:r>
      <w:r w:rsidR="004A74D6" w:rsidRPr="00A75BDD">
        <w:rPr>
          <w:rFonts w:ascii="Times New Roman" w:hAnsi="Times New Roman" w:cs="Times New Roman"/>
          <w:sz w:val="28"/>
          <w:szCs w:val="28"/>
        </w:rPr>
        <w:t>. Особенности взаимодействия педагогического коллектива с семьями</w:t>
      </w:r>
      <w:r w:rsidR="006E3EC2">
        <w:rPr>
          <w:rFonts w:ascii="Times New Roman" w:hAnsi="Times New Roman" w:cs="Times New Roman"/>
          <w:sz w:val="28"/>
          <w:szCs w:val="28"/>
        </w:rPr>
        <w:t xml:space="preserve"> </w:t>
      </w:r>
      <w:r w:rsidR="004A74D6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6E3EC2">
        <w:rPr>
          <w:rFonts w:ascii="Times New Roman" w:hAnsi="Times New Roman" w:cs="Times New Roman"/>
          <w:sz w:val="28"/>
          <w:szCs w:val="28"/>
        </w:rPr>
        <w:t>воспитанников  ………</w:t>
      </w:r>
      <w:r w:rsidR="00CE5FCD">
        <w:rPr>
          <w:rFonts w:ascii="Times New Roman" w:hAnsi="Times New Roman" w:cs="Times New Roman"/>
          <w:sz w:val="28"/>
          <w:szCs w:val="28"/>
        </w:rPr>
        <w:t>…..</w:t>
      </w:r>
      <w:r w:rsidR="006E3EC2">
        <w:rPr>
          <w:rFonts w:ascii="Times New Roman" w:hAnsi="Times New Roman" w:cs="Times New Roman"/>
          <w:sz w:val="28"/>
          <w:szCs w:val="28"/>
        </w:rPr>
        <w:t>………</w:t>
      </w:r>
      <w:r w:rsidR="00CE5FCD">
        <w:rPr>
          <w:rFonts w:ascii="Times New Roman" w:hAnsi="Times New Roman" w:cs="Times New Roman"/>
          <w:sz w:val="28"/>
          <w:szCs w:val="28"/>
        </w:rPr>
        <w:t>153 - 157</w:t>
      </w:r>
    </w:p>
    <w:p w:rsidR="009A3968" w:rsidRDefault="009A3968" w:rsidP="00E505FE">
      <w:pPr>
        <w:pStyle w:val="Default"/>
        <w:jc w:val="both"/>
        <w:rPr>
          <w:b/>
          <w:sz w:val="28"/>
          <w:szCs w:val="28"/>
        </w:rPr>
      </w:pPr>
    </w:p>
    <w:p w:rsidR="009A3968" w:rsidRDefault="009A3968" w:rsidP="00E505FE">
      <w:pPr>
        <w:pStyle w:val="Default"/>
        <w:jc w:val="both"/>
        <w:rPr>
          <w:b/>
          <w:sz w:val="28"/>
          <w:szCs w:val="28"/>
        </w:rPr>
      </w:pPr>
    </w:p>
    <w:p w:rsidR="00E505FE" w:rsidRPr="009A3968" w:rsidRDefault="009A3968" w:rsidP="00E505FE">
      <w:pPr>
        <w:pStyle w:val="Default"/>
        <w:jc w:val="both"/>
        <w:rPr>
          <w:b/>
          <w:sz w:val="28"/>
          <w:szCs w:val="28"/>
        </w:rPr>
      </w:pPr>
      <w:r w:rsidRPr="009A3968">
        <w:rPr>
          <w:b/>
          <w:sz w:val="28"/>
          <w:szCs w:val="28"/>
        </w:rPr>
        <w:lastRenderedPageBreak/>
        <w:t>3 раздел</w:t>
      </w:r>
    </w:p>
    <w:p w:rsidR="00CE5FCD" w:rsidRDefault="00E505FE" w:rsidP="00E505FE">
      <w:pPr>
        <w:pStyle w:val="Default"/>
        <w:jc w:val="both"/>
        <w:rPr>
          <w:sz w:val="28"/>
          <w:szCs w:val="28"/>
        </w:rPr>
      </w:pPr>
      <w:r w:rsidRPr="0064191D">
        <w:rPr>
          <w:sz w:val="28"/>
          <w:szCs w:val="28"/>
        </w:rPr>
        <w:t xml:space="preserve">3.1. Описание материально-технического обеспечения Программы, обеспеченности </w:t>
      </w:r>
    </w:p>
    <w:p w:rsidR="00E505FE" w:rsidRPr="0064191D" w:rsidRDefault="00CE5FCD" w:rsidP="00E505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5FE" w:rsidRPr="0064191D">
        <w:rPr>
          <w:sz w:val="28"/>
          <w:szCs w:val="28"/>
        </w:rPr>
        <w:t xml:space="preserve">методическими материалами и средствами обучения и воспитания </w:t>
      </w:r>
      <w:r>
        <w:rPr>
          <w:sz w:val="28"/>
          <w:szCs w:val="28"/>
        </w:rPr>
        <w:t>……………………………………160 - 168</w:t>
      </w:r>
    </w:p>
    <w:p w:rsidR="00CE5FCD" w:rsidRDefault="00E505FE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191D">
        <w:rPr>
          <w:sz w:val="28"/>
          <w:szCs w:val="28"/>
        </w:rPr>
        <w:t xml:space="preserve">3.1.1. Мониторинг динамики речевого развития детей, их успешности </w:t>
      </w:r>
      <w:r w:rsidR="00CE5FCD" w:rsidRPr="0064191D">
        <w:rPr>
          <w:sz w:val="28"/>
          <w:szCs w:val="28"/>
        </w:rPr>
        <w:t xml:space="preserve">в освоении   </w:t>
      </w:r>
    </w:p>
    <w:p w:rsidR="00CE5FCD" w:rsidRDefault="00CE5FCD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5FE" w:rsidRPr="0064191D">
        <w:rPr>
          <w:sz w:val="28"/>
          <w:szCs w:val="28"/>
        </w:rPr>
        <w:t xml:space="preserve">программы </w:t>
      </w:r>
      <w:proofErr w:type="spellStart"/>
      <w:r w:rsidR="00E505FE" w:rsidRPr="0064191D">
        <w:rPr>
          <w:sz w:val="28"/>
          <w:szCs w:val="28"/>
        </w:rPr>
        <w:t>Т.Б.Филичевой</w:t>
      </w:r>
      <w:proofErr w:type="spellEnd"/>
      <w:r w:rsidR="00E505FE" w:rsidRPr="0064191D">
        <w:rPr>
          <w:sz w:val="28"/>
          <w:szCs w:val="28"/>
        </w:rPr>
        <w:t xml:space="preserve">, </w:t>
      </w:r>
      <w:proofErr w:type="spellStart"/>
      <w:r w:rsidR="00E505FE" w:rsidRPr="0064191D">
        <w:rPr>
          <w:sz w:val="28"/>
          <w:szCs w:val="28"/>
        </w:rPr>
        <w:t>Г.В.Чирки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>, корректировка коррекционных</w:t>
      </w:r>
      <w:r w:rsidRPr="0064191D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………..168 -174</w:t>
      </w:r>
    </w:p>
    <w:p w:rsidR="0064191D" w:rsidRDefault="0064191D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Описание режима дня</w:t>
      </w:r>
      <w:r w:rsidR="00CE5FCD">
        <w:rPr>
          <w:sz w:val="28"/>
          <w:szCs w:val="28"/>
        </w:rPr>
        <w:t xml:space="preserve"> ………………………………………………………………………………………174 - 177</w:t>
      </w:r>
    </w:p>
    <w:p w:rsidR="00281853" w:rsidRPr="00281853" w:rsidRDefault="00281853" w:rsidP="00E505FE">
      <w:pPr>
        <w:pStyle w:val="a3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281853">
        <w:rPr>
          <w:color w:val="222222"/>
          <w:sz w:val="28"/>
          <w:szCs w:val="28"/>
        </w:rPr>
        <w:t>3.3. Особенности традиционных праздников, мероприятий</w:t>
      </w:r>
      <w:r w:rsidR="00CE5FCD">
        <w:rPr>
          <w:color w:val="222222"/>
          <w:sz w:val="28"/>
          <w:szCs w:val="28"/>
        </w:rPr>
        <w:t xml:space="preserve"> …………………………………………………177 - 179</w:t>
      </w:r>
    </w:p>
    <w:p w:rsidR="00281853" w:rsidRPr="00281853" w:rsidRDefault="00281853" w:rsidP="00281853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281853">
        <w:rPr>
          <w:color w:val="222222"/>
          <w:sz w:val="28"/>
          <w:szCs w:val="28"/>
        </w:rPr>
        <w:t>3.4. Особенности организации развивающей предметно</w:t>
      </w:r>
      <w:r w:rsidR="00CE5FCD">
        <w:rPr>
          <w:color w:val="222222"/>
          <w:sz w:val="28"/>
          <w:szCs w:val="28"/>
        </w:rPr>
        <w:t>-пространственной среды ………………………….179 -180</w:t>
      </w:r>
    </w:p>
    <w:p w:rsidR="00281853" w:rsidRDefault="00281853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E505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6B5B" w:rsidRPr="00A75BDD" w:rsidRDefault="008A04C9" w:rsidP="00A75BD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firstLine="567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Целевой раздел</w:t>
      </w:r>
    </w:p>
    <w:p w:rsidR="00AC3605" w:rsidRPr="008A04C9" w:rsidRDefault="008A04C9" w:rsidP="008A04C9">
      <w:pPr>
        <w:pStyle w:val="a3"/>
        <w:numPr>
          <w:ilvl w:val="1"/>
          <w:numId w:val="11"/>
        </w:numPr>
        <w:spacing w:before="120" w:beforeAutospacing="0" w:after="0" w:afterAutospacing="0" w:line="360" w:lineRule="auto"/>
        <w:ind w:left="-567" w:firstLine="567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Пояснительная записка</w:t>
      </w:r>
    </w:p>
    <w:p w:rsidR="00CB6B5B" w:rsidRPr="00A75BDD" w:rsidRDefault="00CB6B5B" w:rsidP="00130C99">
      <w:pPr>
        <w:pStyle w:val="a3"/>
        <w:spacing w:before="120" w:beforeAutospacing="0" w:after="0" w:afterAutospacing="0" w:line="360" w:lineRule="auto"/>
        <w:ind w:left="-142"/>
        <w:contextualSpacing/>
        <w:textAlignment w:val="baseline"/>
        <w:rPr>
          <w:sz w:val="28"/>
          <w:szCs w:val="28"/>
        </w:rPr>
      </w:pPr>
      <w:r w:rsidRPr="00A75BDD">
        <w:rPr>
          <w:color w:val="222222"/>
          <w:sz w:val="28"/>
          <w:szCs w:val="28"/>
        </w:rPr>
        <w:lastRenderedPageBreak/>
        <w:t>Адаптированная программа</w:t>
      </w:r>
      <w:r w:rsidRPr="00A75BDD">
        <w:rPr>
          <w:b/>
          <w:color w:val="222222"/>
          <w:sz w:val="28"/>
          <w:szCs w:val="28"/>
        </w:rPr>
        <w:t xml:space="preserve"> </w:t>
      </w:r>
      <w:r w:rsidRPr="00A75BDD">
        <w:rPr>
          <w:bCs/>
          <w:color w:val="000000"/>
          <w:sz w:val="28"/>
          <w:szCs w:val="28"/>
        </w:rPr>
        <w:t>коррекционно-развивающей работы в логопедической группе детского сада для детей с тяжелыми нарушениями</w:t>
      </w:r>
      <w:r w:rsidRPr="00A75BDD">
        <w:rPr>
          <w:b/>
          <w:bCs/>
          <w:color w:val="000000"/>
          <w:sz w:val="28"/>
          <w:szCs w:val="28"/>
        </w:rPr>
        <w:t xml:space="preserve"> </w:t>
      </w:r>
      <w:r w:rsidRPr="00A75BDD">
        <w:rPr>
          <w:bCs/>
          <w:color w:val="000000"/>
          <w:sz w:val="28"/>
          <w:szCs w:val="28"/>
        </w:rPr>
        <w:t>речи</w:t>
      </w:r>
      <w:r w:rsidRPr="00A75BDD">
        <w:rPr>
          <w:b/>
          <w:bCs/>
          <w:color w:val="000000"/>
          <w:sz w:val="28"/>
          <w:szCs w:val="28"/>
        </w:rPr>
        <w:t xml:space="preserve"> </w:t>
      </w:r>
      <w:r w:rsidRPr="00A75BDD">
        <w:rPr>
          <w:i/>
          <w:color w:val="000000" w:themeColor="text1"/>
          <w:sz w:val="28"/>
          <w:szCs w:val="28"/>
        </w:rPr>
        <w:t xml:space="preserve"> (в дальнейшем - Программа)</w:t>
      </w:r>
      <w:r w:rsidRPr="00A75BDD">
        <w:rPr>
          <w:sz w:val="28"/>
          <w:szCs w:val="28"/>
        </w:rPr>
        <w:t xml:space="preserve"> </w:t>
      </w:r>
      <w:r w:rsidRPr="00A75BDD">
        <w:rPr>
          <w:rFonts w:eastAsiaTheme="minorEastAsia"/>
          <w:color w:val="000000" w:themeColor="text1"/>
          <w:kern w:val="24"/>
          <w:sz w:val="28"/>
          <w:szCs w:val="28"/>
        </w:rPr>
        <w:t xml:space="preserve"> является инновационным программным документом для дошкольных образовательных учреждений комбинированного и компенсирующего видов, нормативно-правовой базой,   которой является:</w:t>
      </w:r>
    </w:p>
    <w:p w:rsidR="00CB6B5B" w:rsidRPr="00A75BDD" w:rsidRDefault="00CB6B5B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CB6B5B" w:rsidRPr="00A75BDD" w:rsidRDefault="00CB6B5B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CB6B5B" w:rsidRPr="00A75BDD" w:rsidRDefault="00CB6B5B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Р.Ф. от30.09.2013 г. № 1014 «Об утверждении порядка и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CB6B5B" w:rsidRPr="00A75BDD" w:rsidRDefault="00CB6B5B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28.02.2014 г. № 08-249 «Комментарии ФГОС дошкольного образования»</w:t>
      </w:r>
    </w:p>
    <w:p w:rsidR="00CB6B5B" w:rsidRPr="00A75BDD" w:rsidRDefault="00CB6B5B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от 15 мая 2013 г. № 26 2.4.1.3049-13; </w:t>
      </w:r>
      <w:r w:rsidRPr="00A7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0C99" w:rsidRDefault="00CB6B5B" w:rsidP="00130C9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color w:val="000000" w:themeColor="text1"/>
          <w:sz w:val="28"/>
          <w:szCs w:val="28"/>
        </w:rPr>
        <w:t>- Типовое положение о дошкольном образовательном учреждении (постановление Правительства РФ от  27.11.2011г. № 2562, зарегистрирован в Минюсте РФ 18.01.2012 г, № 22946);</w:t>
      </w: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B6B5B" w:rsidRPr="00A75BDD" w:rsidRDefault="00CB6B5B" w:rsidP="00130C99">
      <w:pPr>
        <w:autoSpaceDE w:val="0"/>
        <w:autoSpaceDN w:val="0"/>
        <w:adjustRightInd w:val="0"/>
        <w:spacing w:after="0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Устав государственного бюджетного общеобразовательного учреждения Самарской области основной общеобразовательной школы № 6 города Новокуйбышевска городского округа Новокуйбышевск Самарской области (приказ министерства образования и науки Самарской области от 08.11.2011г. № 659-од);</w:t>
      </w:r>
      <w:r w:rsidRPr="00A7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6B5B" w:rsidRPr="00A75BDD" w:rsidRDefault="00CB6B5B" w:rsidP="00130C99">
      <w:pPr>
        <w:spacing w:line="36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75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об общеобразовательном учреждении</w:t>
      </w:r>
      <w:r w:rsidRPr="00A7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извлечение), утвержденное постановлением Правительства РФ № 196 от 19.03.2001 г.;</w:t>
      </w:r>
    </w:p>
    <w:p w:rsidR="00CB6B5B" w:rsidRPr="00A75BDD" w:rsidRDefault="00CB6B5B" w:rsidP="00130C99">
      <w:pPr>
        <w:spacing w:line="360" w:lineRule="auto"/>
        <w:ind w:left="-142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5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5B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Типовое положение о специальном (коррекционном) образовательном учреж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дении для обучающихся, воспитанников с отклонения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ми в развитии, утвержденное постановлением Правительства Российской Федерации от 12.03.97 N 288;</w:t>
      </w:r>
    </w:p>
    <w:p w:rsidR="00CB6B5B" w:rsidRDefault="00CB6B5B" w:rsidP="00130C99">
      <w:pPr>
        <w:widowControl w:val="0"/>
        <w:spacing w:after="0" w:line="360" w:lineRule="auto"/>
        <w:ind w:left="-142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-Типовое положение о специальном (коррекционном) образовательном учреждении для обучающихся, воспитанников с отклонениями в развитии дано в соответствии с Изменениями и дополнениями,</w:t>
      </w:r>
      <w:r w:rsidRPr="00A75BD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 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утвержденным постановлением Правительства Российской Федерации от 10 марта 2000 г. № 212.</w:t>
      </w:r>
    </w:p>
    <w:p w:rsidR="00C14661" w:rsidRDefault="00C14661" w:rsidP="00130C99">
      <w:pPr>
        <w:widowControl w:val="0"/>
        <w:spacing w:after="0" w:line="360" w:lineRule="auto"/>
        <w:ind w:left="-142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27DD" w:rsidRPr="00A75BDD" w:rsidRDefault="005A27DD" w:rsidP="005C56B0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1.1.1. Цель и задачи  реализации адаптированной программы</w:t>
      </w:r>
    </w:p>
    <w:p w:rsidR="00CB6B5B" w:rsidRPr="00A75BDD" w:rsidRDefault="00CB6B5B" w:rsidP="00130C99">
      <w:pPr>
        <w:spacing w:before="120" w:after="0" w:line="360" w:lineRule="auto"/>
        <w:ind w:left="-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D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Цель программы</w:t>
      </w:r>
      <w:r w:rsidRPr="00A75B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построение системы коррекционно-развивающей работы  для детей с тяжелыми нарушениями речи (общим недоразвитием речи) </w:t>
      </w:r>
      <w:r w:rsidR="00793E20" w:rsidRPr="00A75B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возрасте 5-8</w:t>
      </w:r>
      <w:r w:rsidRPr="00A75B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лет, предусматривающей полную интеграцию действий всех специалистов дошкольного образовательного учреждения и родителей дошкольников. </w:t>
      </w:r>
    </w:p>
    <w:p w:rsidR="00CB6B5B" w:rsidRDefault="00CB6B5B" w:rsidP="00130C99">
      <w:pPr>
        <w:spacing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Одной из основных задач является овладение детьми самостоятельной, связной, грамматически правильной речью и коммуникативными навыками, 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C14661" w:rsidRPr="00A75BDD" w:rsidRDefault="00C14661" w:rsidP="00130C99">
      <w:pPr>
        <w:spacing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B6B5B" w:rsidRPr="00A75BDD" w:rsidRDefault="00CB6B5B" w:rsidP="00130C99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B83D68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Задачи программы:</w:t>
      </w:r>
    </w:p>
    <w:p w:rsidR="00CB6B5B" w:rsidRPr="00A75BDD" w:rsidRDefault="00CB6B5B" w:rsidP="00130C99">
      <w:pPr>
        <w:pStyle w:val="a4"/>
        <w:numPr>
          <w:ilvl w:val="0"/>
          <w:numId w:val="2"/>
        </w:numPr>
        <w:spacing w:after="0" w:line="360" w:lineRule="auto"/>
        <w:ind w:left="-142" w:firstLine="0"/>
        <w:rPr>
          <w:rFonts w:ascii="Times New Roman" w:eastAsia="Times New Roman" w:hAnsi="Times New Roman" w:cs="Times New Roman"/>
          <w:color w:val="B83D68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помочь специалистам дошкольного образования в психолого-педагогическом изучении детей с речевыми расстройствами;</w:t>
      </w:r>
    </w:p>
    <w:p w:rsidR="00CB6B5B" w:rsidRPr="00A75BDD" w:rsidRDefault="00CB6B5B" w:rsidP="00130C99">
      <w:pPr>
        <w:pStyle w:val="a4"/>
        <w:numPr>
          <w:ilvl w:val="0"/>
          <w:numId w:val="2"/>
        </w:numPr>
        <w:spacing w:after="0" w:line="360" w:lineRule="auto"/>
        <w:ind w:left="-142" w:firstLine="0"/>
        <w:rPr>
          <w:rFonts w:ascii="Times New Roman" w:eastAsia="Times New Roman" w:hAnsi="Times New Roman" w:cs="Times New Roman"/>
          <w:color w:val="B83D68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способствовать об</w:t>
      </w:r>
      <w:r w:rsidR="00793E20"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щему развитию дошкольников с ОНР</w:t>
      </w: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, коррекции их психофизического развития, подготовке их к обучению в школе;</w:t>
      </w:r>
    </w:p>
    <w:p w:rsidR="00CB6B5B" w:rsidRPr="00A75BDD" w:rsidRDefault="00CB6B5B" w:rsidP="00130C99">
      <w:pPr>
        <w:pStyle w:val="a4"/>
        <w:numPr>
          <w:ilvl w:val="0"/>
          <w:numId w:val="2"/>
        </w:numPr>
        <w:spacing w:after="0" w:line="360" w:lineRule="auto"/>
        <w:ind w:left="-142" w:firstLine="0"/>
        <w:rPr>
          <w:rFonts w:ascii="Times New Roman" w:eastAsia="Times New Roman" w:hAnsi="Times New Roman" w:cs="Times New Roman"/>
          <w:color w:val="B83D68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создать благоприятные условия для развития детей в соответствии с их возрастными и индивидуальными особенностями и склонностями;  </w:t>
      </w:r>
    </w:p>
    <w:p w:rsidR="00CB6B5B" w:rsidRPr="00A75BDD" w:rsidRDefault="00CB6B5B" w:rsidP="00130C99">
      <w:pPr>
        <w:pStyle w:val="a4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обеспечить развитие способностей и творческого потенциала каждого ребенка как субъекта отношений с самим собой, с другими детьми, взрослыми и миром. </w:t>
      </w:r>
    </w:p>
    <w:p w:rsidR="00CB6B5B" w:rsidRPr="00A75BDD" w:rsidRDefault="00CB6B5B" w:rsidP="00130C99">
      <w:pPr>
        <w:pStyle w:val="a4"/>
        <w:numPr>
          <w:ilvl w:val="0"/>
          <w:numId w:val="2"/>
        </w:numPr>
        <w:spacing w:line="360" w:lineRule="auto"/>
        <w:ind w:left="-142" w:firstLine="0"/>
        <w:rPr>
          <w:rFonts w:ascii="Times New Roman" w:eastAsia="Times New Roman" w:hAnsi="Times New Roman" w:cs="Times New Roman"/>
          <w:color w:val="B83D68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способствовать объединению обучения и воспитания в целостный образовательный процесс.</w:t>
      </w: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5B" w:rsidRDefault="00CB6B5B" w:rsidP="00130C99">
      <w:pPr>
        <w:pStyle w:val="a4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Планирование работы во всех пяти образовательных областях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</w:t>
      </w:r>
    </w:p>
    <w:p w:rsidR="009A3968" w:rsidRDefault="009A3968" w:rsidP="00130C99">
      <w:pPr>
        <w:pStyle w:val="a4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A27DD" w:rsidRPr="00A75BDD" w:rsidRDefault="004A74E7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1.1.2</w:t>
      </w:r>
      <w:r w:rsidR="005A27DD" w:rsidRPr="00A75BDD">
        <w:rPr>
          <w:rFonts w:ascii="Times New Roman" w:hAnsi="Times New Roman" w:cs="Times New Roman"/>
          <w:b/>
          <w:sz w:val="28"/>
          <w:szCs w:val="28"/>
        </w:rPr>
        <w:t xml:space="preserve">. Принципы и подходы к формированию адаптированной программы </w:t>
      </w:r>
    </w:p>
    <w:p w:rsidR="00CB6B5B" w:rsidRPr="00A75BDD" w:rsidRDefault="00CB6B5B" w:rsidP="00130C9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A75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</w:t>
      </w: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6B5B" w:rsidRPr="00A75BDD" w:rsidRDefault="00CB6B5B" w:rsidP="00130C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B6B5B" w:rsidRPr="00A75BDD" w:rsidRDefault="00CB6B5B" w:rsidP="00130C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B6B5B" w:rsidRPr="00A75BDD" w:rsidRDefault="00CB6B5B" w:rsidP="00130C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инициативы детей в различных видах деятельности;</w:t>
      </w:r>
    </w:p>
    <w:p w:rsidR="00CB6B5B" w:rsidRPr="00A75BDD" w:rsidRDefault="00CB6B5B" w:rsidP="00130C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Организации с семьей;</w:t>
      </w:r>
    </w:p>
    <w:p w:rsidR="00CB6B5B" w:rsidRPr="00A75BDD" w:rsidRDefault="00CB6B5B" w:rsidP="00130C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CB6B5B" w:rsidRPr="00A75BDD" w:rsidRDefault="00CB6B5B" w:rsidP="00130C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CB6B5B" w:rsidRPr="00A75BDD" w:rsidRDefault="005A27DD" w:rsidP="00130C99">
      <w:pPr>
        <w:pStyle w:val="a4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B5B"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B6B5B" w:rsidRPr="00A75BDD" w:rsidRDefault="00CB6B5B" w:rsidP="00130C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этнокультурной ситуации развития детей.</w:t>
      </w:r>
    </w:p>
    <w:p w:rsidR="00CB6B5B" w:rsidRPr="00A75BDD" w:rsidRDefault="00CB6B5B" w:rsidP="00130C99">
      <w:pPr>
        <w:numPr>
          <w:ilvl w:val="0"/>
          <w:numId w:val="1"/>
        </w:numPr>
        <w:spacing w:line="360" w:lineRule="auto"/>
        <w:ind w:left="-142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CB6B5B" w:rsidRPr="00A75BDD" w:rsidRDefault="00CB6B5B" w:rsidP="00130C99">
      <w:pPr>
        <w:numPr>
          <w:ilvl w:val="0"/>
          <w:numId w:val="1"/>
        </w:numPr>
        <w:spacing w:line="360" w:lineRule="auto"/>
        <w:ind w:left="-142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принцип признания каждого ребенка полноправным участником образовательного процесса;           </w:t>
      </w:r>
    </w:p>
    <w:p w:rsidR="00CB6B5B" w:rsidRPr="00A75BDD" w:rsidRDefault="00CB6B5B" w:rsidP="00130C99">
      <w:pPr>
        <w:numPr>
          <w:ilvl w:val="0"/>
          <w:numId w:val="1"/>
        </w:numPr>
        <w:spacing w:line="360" w:lineRule="auto"/>
        <w:ind w:left="-142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принципы интеграции усилий специалистов;  </w:t>
      </w:r>
    </w:p>
    <w:p w:rsidR="00CB6B5B" w:rsidRPr="00A75BDD" w:rsidRDefault="00CB6B5B" w:rsidP="00130C99">
      <w:pPr>
        <w:numPr>
          <w:ilvl w:val="0"/>
          <w:numId w:val="1"/>
        </w:numPr>
        <w:spacing w:line="360" w:lineRule="auto"/>
        <w:ind w:left="-142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   </w:t>
      </w:r>
    </w:p>
    <w:p w:rsidR="00CB6B5B" w:rsidRPr="00A75BDD" w:rsidRDefault="00CB6B5B" w:rsidP="00130C99">
      <w:pPr>
        <w:numPr>
          <w:ilvl w:val="0"/>
          <w:numId w:val="1"/>
        </w:numPr>
        <w:spacing w:line="360" w:lineRule="auto"/>
        <w:ind w:left="-142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принцип систематичности и взаимосвязи учебного материала;   </w:t>
      </w:r>
    </w:p>
    <w:p w:rsidR="00CB6B5B" w:rsidRDefault="00CB6B5B" w:rsidP="00130C99">
      <w:pPr>
        <w:pStyle w:val="a4"/>
        <w:numPr>
          <w:ilvl w:val="0"/>
          <w:numId w:val="1"/>
        </w:numPr>
        <w:spacing w:line="360" w:lineRule="auto"/>
        <w:ind w:left="-142" w:firstLine="0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принцип постепенности предоставления учебного материала.</w:t>
      </w:r>
    </w:p>
    <w:p w:rsidR="00130C99" w:rsidRDefault="00130C99" w:rsidP="00130C99">
      <w:pPr>
        <w:pStyle w:val="a4"/>
        <w:spacing w:line="360" w:lineRule="auto"/>
        <w:ind w:left="-142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B507B" w:rsidRPr="00A75BDD" w:rsidRDefault="004A74E7" w:rsidP="00130C99">
      <w:pPr>
        <w:pStyle w:val="a4"/>
        <w:spacing w:line="360" w:lineRule="auto"/>
        <w:ind w:left="-142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1.1.3</w:t>
      </w:r>
      <w:r w:rsidR="003B507B" w:rsidRPr="00A75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507B" w:rsidRPr="00A75BDD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Значимые для разработки и реализации Программы характеристики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В соответствии с профилем группы образовательная область </w:t>
      </w:r>
      <w:r w:rsidRPr="00A75BDD">
        <w:rPr>
          <w:b/>
          <w:bCs/>
          <w:i/>
          <w:iCs/>
          <w:sz w:val="28"/>
          <w:szCs w:val="28"/>
        </w:rPr>
        <w:t xml:space="preserve">«Речевое развитие» </w:t>
      </w:r>
      <w:r w:rsidRPr="00A75BDD">
        <w:rPr>
          <w:sz w:val="28"/>
          <w:szCs w:val="28"/>
        </w:rPr>
        <w:t xml:space="preserve">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proofErr w:type="gramStart"/>
      <w:r w:rsidRPr="00A75BDD">
        <w:rPr>
          <w:sz w:val="28"/>
          <w:szCs w:val="28"/>
        </w:rPr>
        <w:t xml:space="preserve">Такие образовательные области, как </w:t>
      </w:r>
      <w:r w:rsidRPr="00A75BDD">
        <w:rPr>
          <w:b/>
          <w:bCs/>
          <w:i/>
          <w:iCs/>
          <w:sz w:val="28"/>
          <w:szCs w:val="28"/>
        </w:rPr>
        <w:t xml:space="preserve">«Познавательное развитие», «Социально-коммуникативное развитие», «Художественно-эстетическое развитие»», «Физическое развитие» </w:t>
      </w:r>
      <w:r w:rsidRPr="00A75BDD">
        <w:rPr>
          <w:sz w:val="28"/>
          <w:szCs w:val="28"/>
        </w:rPr>
        <w:t xml:space="preserve">тесно связаны с образовательной областью </w:t>
      </w:r>
      <w:r w:rsidRPr="00A75BDD">
        <w:rPr>
          <w:b/>
          <w:bCs/>
          <w:i/>
          <w:iCs/>
          <w:sz w:val="28"/>
          <w:szCs w:val="28"/>
        </w:rPr>
        <w:t xml:space="preserve">«Речевое развитие» </w:t>
      </w:r>
      <w:r w:rsidRPr="00A75BDD">
        <w:rPr>
          <w:sz w:val="28"/>
          <w:szCs w:val="28"/>
        </w:rPr>
        <w:t xml:space="preserve">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 </w:t>
      </w:r>
      <w:proofErr w:type="gramEnd"/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Отражая специфику работы в логопедической группе и учитывая основную ее направленность, а также имея в виду принцип интеграции образовательных областей, автор включает задачи речевого развития не только в образовательную область «Речевое развитие», но и в другие области.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bCs/>
          <w:sz w:val="28"/>
          <w:szCs w:val="28"/>
        </w:rPr>
        <w:t xml:space="preserve">Основные направления коррекционно-развивающей работы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I. Образовательная область «Речевое развитие»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словаря.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и совершенствование грамматического строя речи.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A75BDD">
        <w:rPr>
          <w:sz w:val="28"/>
          <w:szCs w:val="28"/>
        </w:rPr>
        <w:t>звуконаполняемостью</w:t>
      </w:r>
      <w:proofErr w:type="spellEnd"/>
      <w:r w:rsidRPr="00A75BDD">
        <w:rPr>
          <w:sz w:val="28"/>
          <w:szCs w:val="28"/>
        </w:rPr>
        <w:t xml:space="preserve"> слов; совершенствование фонематического восприятия, развитие навыков звукового и слогового анализа и синтеза).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связной речи.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коммуникативных навыков.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lastRenderedPageBreak/>
        <w:t xml:space="preserve">• Обучение элементам грамоты.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II. Образовательная область «Познавательное развитие»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Сенсорное развитие.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психических функций.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целостной картины мира. </w:t>
      </w:r>
    </w:p>
    <w:p w:rsidR="003B507B" w:rsidRPr="00A75BDD" w:rsidRDefault="003B507B" w:rsidP="00130C99">
      <w:pPr>
        <w:pStyle w:val="Default"/>
        <w:spacing w:after="4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Познавательно-исследовательская деятельность. </w:t>
      </w:r>
    </w:p>
    <w:p w:rsidR="003B507B" w:rsidRPr="00A75BDD" w:rsidRDefault="003B507B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математических представлений. </w:t>
      </w:r>
    </w:p>
    <w:p w:rsidR="003B507B" w:rsidRPr="00A75BDD" w:rsidRDefault="003B507B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</w:p>
    <w:p w:rsidR="003B507B" w:rsidRPr="00A75BDD" w:rsidRDefault="003B507B" w:rsidP="00130C99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III. Образовательная область «Художественно-эстетическое развитие» </w:t>
      </w:r>
    </w:p>
    <w:p w:rsidR="003B507B" w:rsidRPr="00A75BDD" w:rsidRDefault="003B507B" w:rsidP="00130C99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Восприятие художественной литературы. </w:t>
      </w:r>
    </w:p>
    <w:p w:rsidR="003B507B" w:rsidRPr="00A75BDD" w:rsidRDefault="003B507B" w:rsidP="00130C99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Конструктивно-модельная деятельность. </w:t>
      </w:r>
    </w:p>
    <w:p w:rsidR="003B507B" w:rsidRPr="00A75BDD" w:rsidRDefault="003B507B" w:rsidP="00130C99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• Изобразительная деятельность (рисование, аппликация, лепка</w:t>
      </w:r>
      <w:proofErr w:type="gramStart"/>
      <w:r w:rsidRPr="00A75BDD">
        <w:rPr>
          <w:sz w:val="28"/>
          <w:szCs w:val="28"/>
        </w:rPr>
        <w:t xml:space="preserve"> )</w:t>
      </w:r>
      <w:proofErr w:type="gramEnd"/>
      <w:r w:rsidRPr="00A75BDD">
        <w:rPr>
          <w:sz w:val="28"/>
          <w:szCs w:val="28"/>
        </w:rPr>
        <w:t xml:space="preserve"> </w:t>
      </w:r>
    </w:p>
    <w:p w:rsidR="003B507B" w:rsidRPr="00A75BDD" w:rsidRDefault="003B507B" w:rsidP="00130C99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• Музыкальное развитие (восприятие музыки, музыкально-</w:t>
      </w:r>
      <w:proofErr w:type="gramStart"/>
      <w:r w:rsidRPr="00A75BDD">
        <w:rPr>
          <w:sz w:val="28"/>
          <w:szCs w:val="28"/>
        </w:rPr>
        <w:t>ритмические движения</w:t>
      </w:r>
      <w:proofErr w:type="gramEnd"/>
      <w:r w:rsidRPr="00A75BDD">
        <w:rPr>
          <w:sz w:val="28"/>
          <w:szCs w:val="28"/>
        </w:rPr>
        <w:t xml:space="preserve">, пение, игра на детских музыкальных инструментах). </w:t>
      </w:r>
    </w:p>
    <w:p w:rsidR="003B507B" w:rsidRPr="00A75BDD" w:rsidRDefault="003B507B" w:rsidP="00130C99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>IV. Образовательная область «Социально-</w:t>
      </w:r>
      <w:proofErr w:type="spellStart"/>
      <w:r w:rsidRPr="00A75BDD">
        <w:rPr>
          <w:b/>
          <w:bCs/>
          <w:i/>
          <w:iCs/>
          <w:sz w:val="28"/>
          <w:szCs w:val="28"/>
        </w:rPr>
        <w:t>коммуникативноеразвитие</w:t>
      </w:r>
      <w:proofErr w:type="spellEnd"/>
      <w:r w:rsidRPr="00A75BDD">
        <w:rPr>
          <w:b/>
          <w:bCs/>
          <w:i/>
          <w:iCs/>
          <w:sz w:val="28"/>
          <w:szCs w:val="28"/>
        </w:rPr>
        <w:t xml:space="preserve">» </w:t>
      </w:r>
    </w:p>
    <w:p w:rsidR="003B507B" w:rsidRPr="00A75BDD" w:rsidRDefault="003B507B" w:rsidP="00130C99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общепринятых норм поведения.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гендерных и гражданских чувств.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proofErr w:type="gramStart"/>
      <w:r w:rsidRPr="00A75BDD">
        <w:rPr>
          <w:sz w:val="28"/>
          <w:szCs w:val="28"/>
        </w:rPr>
        <w:t xml:space="preserve">• Развитие игровой и театрализованной деятельности (подвижные игры, дидактические игры, сюжетно-ролевые игры, театрализованные игры </w:t>
      </w:r>
      <w:proofErr w:type="gramEnd"/>
    </w:p>
    <w:p w:rsidR="003B507B" w:rsidRPr="00A75BDD" w:rsidRDefault="003B507B" w:rsidP="00130C99">
      <w:pPr>
        <w:pStyle w:val="Default"/>
        <w:spacing w:after="42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Совместная трудовая деятельность.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основ безопасности в быту, социуме, природе.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V. Образовательная область «Физическое развитие» </w:t>
      </w:r>
    </w:p>
    <w:p w:rsidR="003B507B" w:rsidRPr="00A75BDD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lastRenderedPageBreak/>
        <w:t xml:space="preserve">• Физическая культура (основные движения, общеразвивающие упражнения, спортивные упражнения, подвижные игры). </w:t>
      </w:r>
    </w:p>
    <w:p w:rsidR="003B507B" w:rsidRDefault="003B507B" w:rsidP="00130C99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Овладение элементарными нормами и правилами здорового образа жизни. </w:t>
      </w:r>
    </w:p>
    <w:p w:rsidR="00E265C7" w:rsidRPr="00A75BDD" w:rsidRDefault="003B507B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1.1.4. </w:t>
      </w:r>
      <w:r w:rsidR="00E265C7" w:rsidRPr="00A75BDD">
        <w:rPr>
          <w:rFonts w:ascii="Times New Roman" w:hAnsi="Times New Roman" w:cs="Times New Roman"/>
          <w:b/>
          <w:sz w:val="28"/>
          <w:szCs w:val="28"/>
        </w:rPr>
        <w:t>Особые образовательн</w:t>
      </w:r>
      <w:r w:rsidR="00AC3605" w:rsidRPr="00A75BDD">
        <w:rPr>
          <w:rFonts w:ascii="Times New Roman" w:hAnsi="Times New Roman" w:cs="Times New Roman"/>
          <w:b/>
          <w:sz w:val="28"/>
          <w:szCs w:val="28"/>
        </w:rPr>
        <w:t>ые потребности воспитанников с О</w:t>
      </w:r>
      <w:r w:rsidR="00E265C7" w:rsidRPr="00A75BDD">
        <w:rPr>
          <w:rFonts w:ascii="Times New Roman" w:hAnsi="Times New Roman" w:cs="Times New Roman"/>
          <w:b/>
          <w:sz w:val="28"/>
          <w:szCs w:val="28"/>
        </w:rPr>
        <w:t xml:space="preserve">НР 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выявление детей группы риска;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организация логопедической коррекции;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преемственность содержания и методов дошкольного и школьного образования и воспитания;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обязательность непрерывности коррекционно-развивающего процесса;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создание условий, нормализующих/компенсирующих состояние </w:t>
      </w:r>
      <w:r w:rsidRPr="00A75BDD">
        <w:rPr>
          <w:rFonts w:ascii="Times New Roman" w:hAnsi="Times New Roman" w:cs="Times New Roman"/>
          <w:sz w:val="28"/>
          <w:szCs w:val="28"/>
        </w:rPr>
        <w:t>высших психических функций;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координация педагогических, психологических и медицинских средств 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выявление детей группы риска;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организация логопедической коррекции;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преемственность содержания и методов дошкольного и школьного образования и воспитания;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обязательность непрерывности коррекционно-развивающего процесса;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создание условий, нормализующих/компенсирующих состояние </w:t>
      </w:r>
      <w:r w:rsidRPr="00A75BDD">
        <w:rPr>
          <w:rFonts w:ascii="Times New Roman" w:hAnsi="Times New Roman" w:cs="Times New Roman"/>
          <w:sz w:val="28"/>
          <w:szCs w:val="28"/>
        </w:rPr>
        <w:t>высших психических функций;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координация педагогических, психологических и медицинских средств; 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получение комплекса медицинских услуг;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возможность адаптации основной общеобразовательной программы по всем образовательным областям; 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расширения/сокращения содержания отдельных  образовательных областей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индивидуальный темп обучения; 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постоянный (пошаговый) мониторинг; 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применение специальных методов, приемов и средств обучения;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возможность обучаться на дому и/или дистанционно; </w:t>
      </w:r>
    </w:p>
    <w:p w:rsidR="00AC3605" w:rsidRPr="00A75BDD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профилактика и коррекция </w:t>
      </w:r>
      <w:proofErr w:type="gramStart"/>
      <w:r w:rsidRPr="00A75BDD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gramEnd"/>
      <w:r w:rsidRPr="00A75BDD">
        <w:rPr>
          <w:rFonts w:ascii="Times New Roman" w:hAnsi="Times New Roman" w:cs="Times New Roman"/>
          <w:bCs/>
          <w:sz w:val="28"/>
          <w:szCs w:val="28"/>
        </w:rPr>
        <w:t xml:space="preserve"> и дошкольной </w:t>
      </w:r>
      <w:proofErr w:type="spellStart"/>
      <w:r w:rsidRPr="00A75BDD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A75BDD">
        <w:rPr>
          <w:rFonts w:ascii="Times New Roman" w:hAnsi="Times New Roman" w:cs="Times New Roman"/>
          <w:bCs/>
          <w:sz w:val="28"/>
          <w:szCs w:val="28"/>
        </w:rPr>
        <w:t>;</w:t>
      </w: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05" w:rsidRPr="009A3968" w:rsidRDefault="00AC3605" w:rsidP="00130C99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психолого-педагогическое сопровождение семьи. </w:t>
      </w:r>
    </w:p>
    <w:p w:rsidR="009A3968" w:rsidRDefault="009A3968" w:rsidP="00130C99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C99" w:rsidRDefault="00130C99" w:rsidP="00130C99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968" w:rsidRDefault="009A3968" w:rsidP="00130C99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5C7" w:rsidRPr="00A75BDD" w:rsidRDefault="00E265C7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1.1.5. Психолого-педагогическая характеристика детей с ОНР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В настоящее время выделяют </w:t>
      </w:r>
      <w:r w:rsidRPr="00A75BDD">
        <w:rPr>
          <w:b/>
          <w:bCs/>
          <w:sz w:val="28"/>
          <w:szCs w:val="28"/>
        </w:rPr>
        <w:t xml:space="preserve">четыре уровня речевого развития, </w:t>
      </w:r>
      <w:r w:rsidRPr="00A75BDD">
        <w:rPr>
          <w:sz w:val="28"/>
          <w:szCs w:val="28"/>
        </w:rPr>
        <w:t xml:space="preserve">отражающие состояние всех компонентов языковой системы у детей с ОНР (Филичева Т. Б.).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При первом уровне </w:t>
      </w:r>
      <w:r w:rsidRPr="00A75BDD">
        <w:rPr>
          <w:sz w:val="28"/>
          <w:szCs w:val="28"/>
        </w:rPr>
        <w:t xml:space="preserve">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Pr="00A75BDD">
        <w:rPr>
          <w:sz w:val="28"/>
          <w:szCs w:val="28"/>
        </w:rPr>
        <w:t>звукокомплексов</w:t>
      </w:r>
      <w:proofErr w:type="spellEnd"/>
      <w:r w:rsidRPr="00A75BDD">
        <w:rPr>
          <w:sz w:val="28"/>
          <w:szCs w:val="28"/>
        </w:rPr>
        <w:t xml:space="preserve">, </w:t>
      </w:r>
      <w:proofErr w:type="spellStart"/>
      <w:r w:rsidRPr="00A75BDD">
        <w:rPr>
          <w:sz w:val="28"/>
          <w:szCs w:val="28"/>
        </w:rPr>
        <w:t>лепетных</w:t>
      </w:r>
      <w:proofErr w:type="spellEnd"/>
      <w:r w:rsidRPr="00A75BDD">
        <w:rPr>
          <w:sz w:val="28"/>
          <w:szCs w:val="28"/>
        </w:rP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 w:rsidRPr="00A75BDD">
        <w:rPr>
          <w:sz w:val="28"/>
          <w:szCs w:val="28"/>
        </w:rPr>
        <w:t>лепетные</w:t>
      </w:r>
      <w:proofErr w:type="spellEnd"/>
      <w:r w:rsidRPr="00A75BDD">
        <w:rPr>
          <w:sz w:val="28"/>
          <w:szCs w:val="28"/>
        </w:rPr>
        <w:t xml:space="preserve">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При переходе </w:t>
      </w:r>
      <w:r w:rsidRPr="00A75BDD">
        <w:rPr>
          <w:b/>
          <w:bCs/>
          <w:i/>
          <w:iCs/>
          <w:sz w:val="28"/>
          <w:szCs w:val="28"/>
        </w:rPr>
        <w:t xml:space="preserve">ко второму уровню </w:t>
      </w:r>
      <w:r w:rsidRPr="00A75BDD">
        <w:rPr>
          <w:sz w:val="28"/>
          <w:szCs w:val="28"/>
        </w:rPr>
        <w:t xml:space="preserve">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</w:t>
      </w:r>
      <w:r w:rsidRPr="00A75BDD">
        <w:rPr>
          <w:sz w:val="28"/>
          <w:szCs w:val="28"/>
        </w:rPr>
        <w:lastRenderedPageBreak/>
        <w:t xml:space="preserve">взрослых, растительным и животным миром. Отмечается незнание не только оттенков цветов, но </w:t>
      </w:r>
      <w:proofErr w:type="spellStart"/>
      <w:r w:rsidRPr="00A75BDD">
        <w:rPr>
          <w:sz w:val="28"/>
          <w:szCs w:val="28"/>
        </w:rPr>
        <w:t>иосновных</w:t>
      </w:r>
      <w:proofErr w:type="spellEnd"/>
      <w:r w:rsidRPr="00A75BDD">
        <w:rPr>
          <w:sz w:val="28"/>
          <w:szCs w:val="28"/>
        </w:rPr>
        <w:t xml:space="preserve"> цветов. Типичны грубые нарушения слоговой структуры и </w:t>
      </w:r>
      <w:proofErr w:type="spellStart"/>
      <w:r w:rsidRPr="00A75BDD">
        <w:rPr>
          <w:sz w:val="28"/>
          <w:szCs w:val="28"/>
        </w:rPr>
        <w:t>звуконаполняемости</w:t>
      </w:r>
      <w:proofErr w:type="spellEnd"/>
      <w:r w:rsidRPr="00A75BDD">
        <w:rPr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Третий уровень </w:t>
      </w:r>
      <w:r w:rsidRPr="00A75BDD">
        <w:rPr>
          <w:sz w:val="28"/>
          <w:szCs w:val="28"/>
        </w:rPr>
        <w:t>речевого развития характеризуется наличием развернутой фразовой речи с элементами лексико-грамматического и фонетико-фонема-</w:t>
      </w:r>
      <w:proofErr w:type="spellStart"/>
      <w:r w:rsidRPr="00A75BDD">
        <w:rPr>
          <w:sz w:val="28"/>
          <w:szCs w:val="28"/>
        </w:rPr>
        <w:t>тического</w:t>
      </w:r>
      <w:proofErr w:type="spellEnd"/>
      <w:r w:rsidRPr="00A75BDD">
        <w:rPr>
          <w:sz w:val="28"/>
          <w:szCs w:val="28"/>
        </w:rPr>
        <w:t xml:space="preserve"> недоразвития. Отмечаются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Pr="00A75BDD">
        <w:rPr>
          <w:sz w:val="28"/>
          <w:szCs w:val="28"/>
        </w:rPr>
        <w:t>аграмматизмы</w:t>
      </w:r>
      <w:proofErr w:type="spellEnd"/>
      <w:r w:rsidRPr="00A75BDD">
        <w:rPr>
          <w:sz w:val="28"/>
          <w:szCs w:val="28"/>
        </w:rPr>
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Четвертый уровень </w:t>
      </w:r>
      <w:r w:rsidRPr="00A75BDD">
        <w:rPr>
          <w:sz w:val="28"/>
          <w:szCs w:val="28"/>
        </w:rPr>
        <w:t>речевого развития (Филичева Т. Б.) характеризуется незначительными нарушениями компонентов языковой системы ребенка. Отмечается недостаточная дифференциация звуков: [т-т</w:t>
      </w:r>
      <w:proofErr w:type="gramStart"/>
      <w:r w:rsidRPr="00A75BDD">
        <w:rPr>
          <w:sz w:val="28"/>
          <w:szCs w:val="28"/>
        </w:rPr>
        <w:t>'-</w:t>
      </w:r>
      <w:proofErr w:type="gramEnd"/>
      <w:r w:rsidRPr="00A75BDD">
        <w:rPr>
          <w:sz w:val="28"/>
          <w:szCs w:val="28"/>
        </w:rPr>
        <w:t xml:space="preserve">с-с'-ц], [р-р'-л-л'-j]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</w:t>
      </w:r>
      <w:proofErr w:type="spellStart"/>
      <w:r w:rsidRPr="00A75BDD">
        <w:rPr>
          <w:sz w:val="28"/>
          <w:szCs w:val="28"/>
        </w:rPr>
        <w:t>звуконаполняемости</w:t>
      </w:r>
      <w:proofErr w:type="spellEnd"/>
      <w:r w:rsidRPr="00A75BDD">
        <w:rPr>
          <w:sz w:val="28"/>
          <w:szCs w:val="28"/>
        </w:rPr>
        <w:t xml:space="preserve"> слов в различных вариантах. Недостаточная внятность речи и нечеткая дикция оставляют впечатление «</w:t>
      </w:r>
      <w:proofErr w:type="spellStart"/>
      <w:r w:rsidRPr="00A75BDD">
        <w:rPr>
          <w:sz w:val="28"/>
          <w:szCs w:val="28"/>
        </w:rPr>
        <w:t>смазанности</w:t>
      </w:r>
      <w:proofErr w:type="spellEnd"/>
      <w:r w:rsidRPr="00A75BDD">
        <w:rPr>
          <w:sz w:val="28"/>
          <w:szCs w:val="28"/>
        </w:rPr>
        <w:t xml:space="preserve">». Все это показатели не закончившегося процесса </w:t>
      </w:r>
      <w:proofErr w:type="spellStart"/>
      <w:r w:rsidRPr="00A75BDD">
        <w:rPr>
          <w:sz w:val="28"/>
          <w:szCs w:val="28"/>
        </w:rPr>
        <w:t>фонемообразования</w:t>
      </w:r>
      <w:proofErr w:type="spellEnd"/>
      <w:r w:rsidRPr="00A75BDD">
        <w:rPr>
          <w:sz w:val="28"/>
          <w:szCs w:val="28"/>
        </w:rPr>
        <w:t xml:space="preserve">. Остаются стойкими ошибки при употреблении суффиксов (единичности, эмоционально-оттеночных, уменьшительно-ласкательных, увеличительных). Отмечаются трудности в </w:t>
      </w:r>
      <w:r w:rsidRPr="00A75BDD">
        <w:rPr>
          <w:sz w:val="28"/>
          <w:szCs w:val="28"/>
        </w:rPr>
        <w:lastRenderedPageBreak/>
        <w:t xml:space="preserve">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A75BDD">
        <w:rPr>
          <w:sz w:val="28"/>
          <w:szCs w:val="28"/>
        </w:rPr>
        <w:t>с</w:t>
      </w:r>
      <w:proofErr w:type="gramEnd"/>
      <w:r w:rsidRPr="00A75BDD">
        <w:rPr>
          <w:sz w:val="28"/>
          <w:szCs w:val="28"/>
        </w:rPr>
        <w:t xml:space="preserve"> разными придаточными.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Дети с ОНР имеют (по сравнению с возрастной нормой) особенности развития сенсомоторных, высших психических функций, психической активности.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Программа рассчитана на пребывание ребенка в логопедической группе с трехлетнего, четырехлетнего, пятилетнего или шестилетнего возраста. Она создавалась для детей </w:t>
      </w:r>
      <w:r w:rsidRPr="00A75BDD">
        <w:rPr>
          <w:b/>
          <w:bCs/>
          <w:i/>
          <w:iCs/>
          <w:sz w:val="28"/>
          <w:szCs w:val="28"/>
        </w:rPr>
        <w:t xml:space="preserve">с </w:t>
      </w:r>
      <w:r w:rsidRPr="00A75BDD">
        <w:rPr>
          <w:i/>
          <w:iCs/>
          <w:sz w:val="28"/>
          <w:szCs w:val="28"/>
        </w:rPr>
        <w:t xml:space="preserve">первым, вторым, третьим, четвертым уровнями речевого развития при ОНР.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</w:t>
      </w:r>
      <w:r w:rsidR="00247692" w:rsidRPr="00A75BDD">
        <w:rPr>
          <w:sz w:val="28"/>
          <w:szCs w:val="28"/>
        </w:rPr>
        <w:t xml:space="preserve"> </w:t>
      </w:r>
      <w:r w:rsidRPr="00A75BDD">
        <w:rPr>
          <w:sz w:val="28"/>
          <w:szCs w:val="28"/>
        </w:rPr>
        <w:t xml:space="preserve">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E265C7" w:rsidRPr="00A75BDD" w:rsidRDefault="00E265C7" w:rsidP="00130C99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A75BDD">
        <w:rPr>
          <w:sz w:val="28"/>
          <w:szCs w:val="28"/>
        </w:rPr>
        <w:t>дезадаптации</w:t>
      </w:r>
      <w:proofErr w:type="spellEnd"/>
      <w:r w:rsidRPr="00A75BDD">
        <w:rPr>
          <w:sz w:val="28"/>
          <w:szCs w:val="28"/>
        </w:rPr>
        <w:t xml:space="preserve"> дошкольников. Для каждой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</w:t>
      </w:r>
      <w:r w:rsidRPr="00A75BDD">
        <w:rPr>
          <w:sz w:val="28"/>
          <w:szCs w:val="28"/>
        </w:rPr>
        <w:lastRenderedPageBreak/>
        <w:t xml:space="preserve">нерегламентированной образовательной деятельности; свободное время для игр и отдыха детей выделено и в первой, и во второй половинах дня. </w:t>
      </w:r>
    </w:p>
    <w:p w:rsidR="00E265C7" w:rsidRDefault="00E265C7" w:rsidP="00130C99">
      <w:pPr>
        <w:spacing w:line="36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Основой Программы является создание оптимальных условий для коррекционно-развивающей работы и всестороннего гармоничного развития детей с ОНР. Это достигается за счет создания </w:t>
      </w:r>
      <w:r w:rsidRPr="00A75BDD">
        <w:rPr>
          <w:rFonts w:ascii="Times New Roman" w:hAnsi="Times New Roman" w:cs="Times New Roman"/>
          <w:i/>
          <w:iCs/>
          <w:sz w:val="28"/>
          <w:szCs w:val="28"/>
        </w:rPr>
        <w:t>комплекса коррекционно-развивающей работы в логопедической группе с учетом особенностей психофизического развития детей данного контингента.</w:t>
      </w:r>
    </w:p>
    <w:p w:rsidR="003B507B" w:rsidRPr="00A75BDD" w:rsidRDefault="003B507B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1.1.6. Целевые ориентиры, планируемые результаты освоения программы</w:t>
      </w:r>
    </w:p>
    <w:p w:rsidR="00BB49A9" w:rsidRPr="00A75BDD" w:rsidRDefault="00BB49A9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BDD">
        <w:rPr>
          <w:rFonts w:ascii="Times New Roman" w:hAnsi="Times New Roman" w:cs="Times New Roman"/>
          <w:kern w:val="2"/>
          <w:sz w:val="28"/>
          <w:szCs w:val="28"/>
        </w:rPr>
        <w:t>Требования к результатам освоения программы коррекционной работы должны соответствовать требованиями ФГОС НОО</w:t>
      </w:r>
      <w:r w:rsidRPr="00A75BDD">
        <w:rPr>
          <w:rStyle w:val="a5"/>
          <w:rFonts w:ascii="Times New Roman" w:hAnsi="Times New Roman" w:cs="Times New Roman"/>
          <w:kern w:val="2"/>
          <w:sz w:val="28"/>
          <w:szCs w:val="28"/>
        </w:rPr>
        <w:footnoteReference w:id="1"/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>, которые дополняются группой специальных требований.</w:t>
      </w:r>
    </w:p>
    <w:p w:rsidR="00BB49A9" w:rsidRPr="00A75BDD" w:rsidRDefault="00BB49A9" w:rsidP="00130C99">
      <w:pPr>
        <w:spacing w:before="20" w:after="20" w:line="360" w:lineRule="auto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BDD">
        <w:rPr>
          <w:rFonts w:ascii="Times New Roman" w:hAnsi="Times New Roman" w:cs="Times New Roman"/>
          <w:i/>
          <w:kern w:val="2"/>
          <w:sz w:val="28"/>
          <w:szCs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B49A9" w:rsidRPr="00A75BDD" w:rsidRDefault="00BB49A9" w:rsidP="00130C99">
      <w:pPr>
        <w:spacing w:before="20" w:after="20" w:line="360" w:lineRule="auto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A75BDD">
        <w:rPr>
          <w:rFonts w:ascii="Times New Roman" w:hAnsi="Times New Roman" w:cs="Times New Roman"/>
          <w:kern w:val="2"/>
          <w:sz w:val="28"/>
          <w:szCs w:val="28"/>
        </w:rPr>
        <w:t>звукослоговую</w:t>
      </w:r>
      <w:proofErr w:type="spell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</w:t>
      </w:r>
      <w:proofErr w:type="gram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минимизация фонологического дефицита (умение дифференцировать на слух и в произношении звуки, близкие по </w:t>
      </w:r>
      <w:proofErr w:type="spellStart"/>
      <w:r w:rsidRPr="00A75BDD">
        <w:rPr>
          <w:rFonts w:ascii="Times New Roman" w:hAnsi="Times New Roman" w:cs="Times New Roman"/>
          <w:kern w:val="2"/>
          <w:sz w:val="28"/>
          <w:szCs w:val="28"/>
        </w:rPr>
        <w:t>артикуляторно</w:t>
      </w:r>
      <w:proofErr w:type="spell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</w:t>
      </w:r>
      <w:proofErr w:type="spellStart"/>
      <w:r w:rsidRPr="00A75BDD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  <w:proofErr w:type="gram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овладение синтаксическими конструкциями различной сложности и их 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A75BDD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языковых операций, необходимых для овладения чтением и письмом; </w:t>
      </w:r>
      <w:proofErr w:type="spellStart"/>
      <w:r w:rsidRPr="00A75BDD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</w:t>
      </w:r>
      <w:proofErr w:type="gram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понимание роли языка в коммуникации, как основного средства человеческого общения.</w:t>
      </w:r>
    </w:p>
    <w:p w:rsidR="00BB49A9" w:rsidRPr="00A75BDD" w:rsidRDefault="00BB49A9" w:rsidP="00130C99">
      <w:pPr>
        <w:spacing w:before="20" w:after="20" w:line="360" w:lineRule="auto"/>
        <w:ind w:left="-142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A75BDD">
        <w:rPr>
          <w:rFonts w:ascii="Times New Roman" w:hAnsi="Times New Roman" w:cs="Times New Roman"/>
          <w:i/>
          <w:kern w:val="2"/>
          <w:sz w:val="28"/>
          <w:szCs w:val="28"/>
        </w:rPr>
        <w:t>Требования к результатам овладения социальной компетенцией должны отражать:</w:t>
      </w:r>
    </w:p>
    <w:p w:rsidR="00BB49A9" w:rsidRPr="00A75BDD" w:rsidRDefault="00BB49A9" w:rsidP="00130C99">
      <w:pPr>
        <w:spacing w:before="20" w:after="20" w:line="360" w:lineRule="auto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bCs/>
          <w:kern w:val="2"/>
          <w:sz w:val="28"/>
          <w:szCs w:val="28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A75BDD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Pr="00A75BDD">
        <w:rPr>
          <w:rFonts w:ascii="Times New Roman" w:hAnsi="Times New Roman" w:cs="Times New Roman"/>
          <w:kern w:val="2"/>
          <w:sz w:val="28"/>
          <w:szCs w:val="28"/>
          <w:lang w:val="en-US"/>
        </w:rPr>
        <w:t>SMS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BB49A9" w:rsidRPr="00A75BDD" w:rsidRDefault="00BB49A9" w:rsidP="00130C99">
      <w:pPr>
        <w:spacing w:before="20" w:after="20" w:line="360" w:lineRule="auto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BDD">
        <w:rPr>
          <w:rFonts w:ascii="Times New Roman" w:hAnsi="Times New Roman" w:cs="Times New Roman"/>
          <w:bCs/>
          <w:kern w:val="2"/>
          <w:sz w:val="28"/>
          <w:szCs w:val="28"/>
        </w:rPr>
        <w:t xml:space="preserve">- овладение </w:t>
      </w:r>
      <w:proofErr w:type="spellStart"/>
      <w:r w:rsidRPr="00A75BDD">
        <w:rPr>
          <w:rFonts w:ascii="Times New Roman" w:hAnsi="Times New Roman" w:cs="Times New Roman"/>
          <w:bCs/>
          <w:kern w:val="2"/>
          <w:sz w:val="28"/>
          <w:szCs w:val="28"/>
        </w:rPr>
        <w:t>социально­бытовыми</w:t>
      </w:r>
      <w:proofErr w:type="spellEnd"/>
      <w:r w:rsidRPr="00A75BDD">
        <w:rPr>
          <w:rFonts w:ascii="Times New Roman" w:hAnsi="Times New Roman" w:cs="Times New Roman"/>
          <w:bCs/>
          <w:kern w:val="2"/>
          <w:sz w:val="28"/>
          <w:szCs w:val="28"/>
        </w:rPr>
        <w:t xml:space="preserve"> умениями, используемыми в повседневной жизни:</w:t>
      </w:r>
      <w:r w:rsidRPr="00A75BDD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BB49A9" w:rsidRPr="00A75BDD" w:rsidRDefault="00BB49A9" w:rsidP="005C56B0">
      <w:pPr>
        <w:spacing w:before="20" w:after="2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BDD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- овладение навыками коммуникации:</w:t>
      </w:r>
      <w:r w:rsidRPr="00A75BDD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Pr="00A75BDD">
        <w:rPr>
          <w:rFonts w:ascii="Times New Roman" w:hAnsi="Times New Roman" w:cs="Times New Roman"/>
          <w:kern w:val="2"/>
          <w:sz w:val="28"/>
          <w:szCs w:val="28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прогресс в развитии коммуникативной функции речи;</w:t>
      </w:r>
    </w:p>
    <w:p w:rsidR="00BB49A9" w:rsidRPr="00A75BDD" w:rsidRDefault="00BB49A9" w:rsidP="005C56B0">
      <w:pPr>
        <w:spacing w:before="20" w:after="2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BDD">
        <w:rPr>
          <w:rFonts w:ascii="Times New Roman" w:hAnsi="Times New Roman" w:cs="Times New Roman"/>
          <w:bCs/>
          <w:kern w:val="2"/>
          <w:sz w:val="28"/>
          <w:szCs w:val="28"/>
        </w:rPr>
        <w:t>- дифференциацию и осмысление картины мира:</w:t>
      </w:r>
      <w:r w:rsidRPr="00A75BDD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  <w:proofErr w:type="gramEnd"/>
    </w:p>
    <w:p w:rsidR="00BB49A9" w:rsidRPr="00A75BDD" w:rsidRDefault="00BB49A9" w:rsidP="005C56B0">
      <w:pPr>
        <w:spacing w:before="20" w:after="2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bCs/>
          <w:kern w:val="2"/>
          <w:sz w:val="28"/>
          <w:szCs w:val="28"/>
        </w:rPr>
        <w:t xml:space="preserve">- дифференциацию и осмысление адекватно возрасту своего социального окружения, принятых ценностей и социальных ролей: 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kern w:val="2"/>
          <w:sz w:val="28"/>
          <w:szCs w:val="28"/>
        </w:rPr>
        <w:t xml:space="preserve"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lastRenderedPageBreak/>
        <w:t>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BB49A9" w:rsidRDefault="00BB49A9" w:rsidP="005C56B0">
      <w:pPr>
        <w:tabs>
          <w:tab w:val="left" w:pos="0"/>
          <w:tab w:val="right" w:leader="dot" w:pos="9639"/>
        </w:tabs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BDD">
        <w:rPr>
          <w:rFonts w:ascii="Times New Roman" w:hAnsi="Times New Roman" w:cs="Times New Roman"/>
          <w:kern w:val="2"/>
          <w:sz w:val="28"/>
          <w:szCs w:val="28"/>
        </w:rPr>
        <w:t>Эти требования конкретизируются в соответствии с особыми образовате</w:t>
      </w:r>
      <w:r w:rsidR="00AC3605" w:rsidRPr="00A75BDD">
        <w:rPr>
          <w:rFonts w:ascii="Times New Roman" w:hAnsi="Times New Roman" w:cs="Times New Roman"/>
          <w:kern w:val="2"/>
          <w:sz w:val="28"/>
          <w:szCs w:val="28"/>
        </w:rPr>
        <w:t>льными потребностями воспитанников</w:t>
      </w:r>
      <w:r w:rsidRPr="00A75BD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B49A9" w:rsidRPr="00A75BDD" w:rsidRDefault="00BB49A9" w:rsidP="001D093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6B5B" w:rsidRPr="00A75BDD" w:rsidRDefault="003A37E6" w:rsidP="00130C99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2. Основной раздел </w:t>
      </w:r>
    </w:p>
    <w:p w:rsidR="00F34B82" w:rsidRPr="008E5A22" w:rsidRDefault="00F34B82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5A22">
        <w:rPr>
          <w:rFonts w:ascii="Times New Roman" w:hAnsi="Times New Roman" w:cs="Times New Roman"/>
          <w:b/>
          <w:sz w:val="28"/>
          <w:szCs w:val="28"/>
        </w:rPr>
        <w:t>2.1.    Общее содержание адаптированной программы</w:t>
      </w:r>
    </w:p>
    <w:p w:rsidR="00F34B82" w:rsidRPr="008E5A22" w:rsidRDefault="00F34B82" w:rsidP="00130C99">
      <w:pPr>
        <w:autoSpaceDE w:val="0"/>
        <w:autoSpaceDN w:val="0"/>
        <w:adjustRightInd w:val="0"/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5A22">
        <w:rPr>
          <w:rFonts w:ascii="Times New Roman" w:hAnsi="Times New Roman" w:cs="Times New Roman"/>
          <w:b/>
          <w:sz w:val="28"/>
          <w:szCs w:val="28"/>
        </w:rPr>
        <w:t>2.1.1. Описание образовательной деятельности.</w:t>
      </w:r>
    </w:p>
    <w:p w:rsidR="00C85CAE" w:rsidRPr="00A75BDD" w:rsidRDefault="00C85CAE" w:rsidP="00130C9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5–8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C85CAE" w:rsidRPr="00A75BDD" w:rsidRDefault="00C85CAE" w:rsidP="00130C99">
      <w:pPr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Физическое развитие</w:t>
      </w:r>
    </w:p>
    <w:p w:rsidR="00C85CAE" w:rsidRPr="00A75BDD" w:rsidRDefault="00C85CAE" w:rsidP="00130C99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130C99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Совершенствовать физические качества в разнообразных формах двигательной деятельности. Продолжать формировать правильную осанку, умение осознанно выполнять движения.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Развивать быстроту, силу, выносливость, гибкость, ловкость. Совершенствовать двигательные умения и навыки детей.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3) Закреплять умение легко ходить и бегать, энергично отталкиваясь от опоры, бегать наперегонки, с преодолением препятствий. Закреплять умения лазать по гимнастической стенке, меняя темп.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4) 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 Закреплять умение ходить на лыжах скользящим шагом, подниматься на склон, спускаться с горы; кататься на велосипеде; кататься на самокате, отталкиваться одной ногой (правой, левой); ориентироваться в пространстве.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7) Знакомить со спортивными играми и упражнениями, с играми с элементами соревнования, играми-эстафетами.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8) Развивать самостоятельность, творчество; формировать выразительность и грациозность движений.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9) Продолжать формировать умение самостоятельно организовывать знакомые подвижные игры, проявляя инициативу и творчество.</w:t>
      </w:r>
    </w:p>
    <w:p w:rsidR="00C85CAE" w:rsidRPr="00A75BDD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10) Приучать детей 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C85CAE" w:rsidRDefault="00C85CAE" w:rsidP="00130C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11) Поддерживать интерес детей к различным видам спорта, сообщать им наиболее важные сведения о событиях спортивной жизни страны.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Физкульминутки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динамические паузы.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утренняя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Игры-имитации, хороводные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Прогулка за пределы участка (теплый период года).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 (ходьба, бег, прыжки; бросание, ловля мяча, метание; ползание, лазанье; упражнения в равновесии).</w:t>
            </w:r>
            <w:proofErr w:type="gramEnd"/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и спортивные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бегом «Хитрая лиса», «Караси и щука», «Сделай фигуру», «Гуси-лебеди», «Мы веселые ребята», «Мышеловка», «Парный бег», «Уголки»,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», «Встречные перебежки», «Бездомный заяц», «Затейники», «Пустое место»;</w:t>
            </w:r>
            <w:proofErr w:type="gramEnd"/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прыжками «Не оставайся на полу», «Кто лучше прыгнет», «Удочка», «С кочки на кочку», «Кто сделает меньше прыжков», «Классы»;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лазаньем «Кто скорее доберется до флажка», «Медведи и пчелы», «Пожарные на ученье»;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метанием «Охотники и зайцы», «Брось флажок», «Попади в обруч», «Сбей мяч», «Сбей кеглю», «Мяч водящему», «Школа мяча», «Серсо».</w:t>
            </w:r>
            <w:proofErr w:type="gramEnd"/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Эстафеты «Эстафета парами», «Пронеси мяч, не задев кеглю», «Забрось мяч в кольцо», «Дорожка препятствий»;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соревнования «Кто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скорее пролезет через обруч к флажку», «Кто быстрее», «Кто выше»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Разнообразная двигательная деятельность в физкультурном уголке.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праздники.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 и беседы с родителями.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фотовыставок,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поделок, рисунков.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соревнованиях.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Изготовление нетрадиционного оборудования.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турпоходы, прогулки.</w:t>
            </w: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Формировать потребность в ежедневной двигательной деятельности; сохранять правильную осанку в различных видах деятельности.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 Закреплять умение соблюдать заданный темп в ходьбе и беге. Добиваться активного движения кисти руки при броске. Развивать физические качества: силу, быстроту, выносливость, ловкость, гибкость.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 Закреплять умение быстро перестраиваться на месте и во время движения, равняться в колонне, шеренге, круге; выполнять упражнения ритмично, в указанном педагогом темпе.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4) 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 Закреплять умение участвовать в разнообразных подвижных играх (в том числе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Совершенствовать технику основных движений, добиваясь естественности, легкости, точности, выразительности их выполнения.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7)  Закреплять умение сочетать разбег с отталкиванием в прыжках на мягкое покрытие, в длину и высоту с разбега.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8) Упражнять в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с пролета на пролет гимнастической стенки по диагонали.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9) 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10) Поддерживать интерес  к физической культуре и спорту, отдельным достижениям в области спорта.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11) Развивать интерес к спортивным играм и упражнениям (городки, бадминтон, баскетбол, настольный теннис, хоккей, футбол).</w:t>
      </w:r>
    </w:p>
    <w:p w:rsidR="001D0937" w:rsidRPr="00A75BDD" w:rsidRDefault="001D0937" w:rsidP="001D09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Физкульминутки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динамические паузы.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Гимнастика (утренняя и бодрящая).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Игры-имитации, хороводные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соревнования.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Прогулка за пределы участка.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Развитие основных движений (ходьба, бег, прыжки; бросание, ловля, метание; ползание, лазанье; упражнение в равновесии).</w:t>
            </w:r>
            <w:proofErr w:type="gramEnd"/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и спортивные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бегом «Быстро возьми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положи», «Перемени предмет»,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бери ленту», «Совушка», «Жмурки», «Два Мороза», «Догони свою пару», «Краски», «Горелки», «Коршун и наседка», «Чьё звено быстрее соберется», «Кто быстрее добежит до флажка»;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прыжками «Лягушки и цапля», «Не попадись», «Волк во рву», «Классы»;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лазаньем «Перелет птиц», «Ловля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обезьян»;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метанием и ловлей «Кого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назвали тот ловит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мяч», «Стоп», «Кто самый меткий», «Охотники и звери»,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с мячом».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Эстафеты «Веселые соревнования», «Дорожка препятствий»;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элементами соревнования «Кто скорее добежит через препятствия к флажку», «Чья команда забросит больше мячей в корзину».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Разнообразная двигательная деятельность в физкультурном уголке.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праздники.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 и беседы с родителями.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фотовыставок, поделок, рисунков.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соревнованиях.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Изготовление нетрадиционного оборудования.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турпоходы, прогулки.</w:t>
            </w: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Сохранение и укрепление физического и психического здоровья детей: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Продолжать под руководством медработников проводить комплекс закаливающих процедур с использованием природных факторов: воздух, солнце, вода в сочетании с физическими упражнениями.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 Приучать детей самостоятельно организовывать подвижные спортивные игры, выполнять спортивные упражнения на прогулке, используя имеющиеся спортивное оборудование.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 Формировать привычку следить за чистотой тела, опрятностью одежды, прически; самостоятельно чистить зубы, следить за чистотой ногтей; при кашле и чихании закрывать рот и нос платком.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2) 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C85CAE" w:rsidRPr="00A75BDD" w:rsidRDefault="00C85CAE" w:rsidP="001D0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(мне нужно носить очки).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Расширять представление о составляющих здорового образа жизни (правильное питание, движение, сон и солнце, воздух и вода – наши лучшие друзья!) и факторах, разрушающих здоровье.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Расширять представления о роли гигиены и режима дня для здоровья человека.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4) Дать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болеющим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. Учить характеризовать свое самочувствие. Раскрывать возможности здорового человека.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 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Познакомить с доступными сведениями из истории олимпийского движения.</w:t>
      </w:r>
    </w:p>
    <w:p w:rsidR="00C85CAE" w:rsidRPr="00A75BDD" w:rsidRDefault="00ED33BB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7)</w:t>
      </w:r>
      <w:r w:rsidR="00C85CAE" w:rsidRPr="00A75BDD">
        <w:rPr>
          <w:rFonts w:ascii="Times New Roman" w:hAnsi="Times New Roman" w:cs="Times New Roman"/>
          <w:sz w:val="28"/>
          <w:szCs w:val="28"/>
        </w:rPr>
        <w:t xml:space="preserve"> Знакомить с основами техники безопасности и правилами поведения в спортивном зале и на спортивной площадке.</w:t>
      </w:r>
    </w:p>
    <w:p w:rsidR="001D0937" w:rsidRPr="00A75BDD" w:rsidRDefault="001D0937" w:rsidP="001D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882"/>
        <w:gridCol w:w="3697"/>
        <w:gridCol w:w="3697"/>
      </w:tblGrid>
      <w:tr w:rsidR="001D0937" w:rsidRPr="00A75BDD" w:rsidTr="001D0937">
        <w:tc>
          <w:tcPr>
            <w:tcW w:w="3510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510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обследование,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книги, картинки.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Театрализованные, игры 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Игровые приемы и ситуации.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 – 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коллажей, стенгазет, альбомов, коллекций, выставок.</w:t>
            </w:r>
          </w:p>
        </w:tc>
        <w:tc>
          <w:tcPr>
            <w:tcW w:w="3882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детям об интересных фактах и событиях,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обследование,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деятельность. Создание игровых ситуаций.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и упражнения.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задач; отгадывание и создание загадок, ребусов.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Ведение «Копилки детских вопросов».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Строительно-конструктивные,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дидактические, настольно-печатные,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познавательных книгах и иллюстрированных энциклопедиях, тематических открыток, фотографий, альбомов.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факторах, влияющих на физическое здоровье ребенка.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 родителей на совместное с ребенком чтение литературы.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мероприятиях, проводимых в детском саду.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Тематических выставок.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родителей.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Семинары, лекции.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Участие в проектах.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937" w:rsidRPr="00A75BDD" w:rsidRDefault="001D0937" w:rsidP="001D09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Сохранение и укрепление физического и психического здоровья детей: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</w:t>
      </w:r>
      <w:r w:rsidR="00ED33BB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 xml:space="preserve"> Систематически проводить под руководством медработников различные виды закаливающих процедур с учетом индивидуальных особенностей детей.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3) Обеспечивать оптимальную двигательную активность детей в течени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всего дня, используя подвижные, спортивные, народные игры и физические упражнения.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Воспитание культурно-гигиенических навыков: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Воспитывать привычку быстро и правильно умываться, насухо вытираться, 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одеваться и раздеваться, вешать одежду в определенном порядке, следить за чистотой одежды и обуви.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Закреплять умение аккуратно пользоваться столовыми приборами, обращаться с просьбой, благодарить.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Продолжать знакомить детей с особенностями строения и функциями организма человека.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</w:t>
      </w:r>
      <w:r w:rsidR="00ED33BB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4) Учить активному отдыху.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Расширять представления о правилах и видах закаливания, о пользе закаливающих процедур.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Расширять представления о роли солнечного света, воздуха и воды в жизни человека и их влиянии на здоровье.</w:t>
      </w:r>
    </w:p>
    <w:p w:rsidR="001D0937" w:rsidRDefault="001D0937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C99" w:rsidRPr="00A75BDD" w:rsidRDefault="00130C99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937" w:rsidRPr="00A75BDD" w:rsidRDefault="001D0937" w:rsidP="001D09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rPr>
          <w:trHeight w:val="3393"/>
        </w:trPr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книги, картинки.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Театрализованные, игры 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Игровые приемы и ситуации.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 – 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коллажей, стенгазет, альбомов, коллекций, выставок.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Рассказы детям об интересных фактах и событиях,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деятельность. Создание игровых ситуаций.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и упражнения.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задач; отгадывание и создание загадок, ребусов.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Ведение «Копилки детских вопросов».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Строительно-конструктивные, дидактические, настольно-печатные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познавательных книгах и иллюстрированных энциклопедиях, тематических открыток, фотографий, альбомов.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Отражение жизненного опыта в сюжетн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играх; продуктивной деятельности.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факторах, влияющих на физическое здоровье ребенка.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совместное с ребенком чтение литературы.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мероприятиях, проводимых в детском саду.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Тематических выставок.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родителей.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Семинары, лекции.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Участие в проектах.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C99" w:rsidRDefault="00130C99" w:rsidP="005C56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5C56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Виды интеграции области «Физическое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безопасного поведения в подвижных и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играх, при пользовании спортивным инвентарем.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действий и называние упражнений, поощрение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речевой активности детей в процессе двигательной деятельности, обсуждение пользы закаливания и образовательной деятельности по физическому развитию, игры и упражнения под тексты стихотворений,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считалок; сюжетная образовательная деятельность по физическому развитию на темы прочитанных сказок,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ситуаций и ситуаций морального выбора, развитие нравственных качеств, поощрение проявления смелости, находчивости, взаимовыручки, выдержки и др., побуждение детей к самооценке и оценке действий и поведения сверстников.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 человека, соблюдение элементарных общепринятых норм и правил поведения в части здорового образа жизни.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в части представлений о здоровье и здоровом образе жизни человека.</w:t>
            </w:r>
          </w:p>
        </w:tc>
      </w:tr>
      <w:tr w:rsidR="001D0937" w:rsidRPr="00A75BDD" w:rsidTr="001D0937">
        <w:trPr>
          <w:trHeight w:val="3541"/>
        </w:trPr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активизация мышления детей (через самостоятельный выбор игры, оборудования и т.д.), специальные упражнения на ориентировку в пространстве, подвижные игры и упражнения, закрепление знаний об окружающем (имитация движений животных, труда взрослых), построение конструкций для подвижных игр и упражнений (из мягких блоков, спортивного оборудования), просмотр и обсуждение познавательных книг, фильмов о спорте, спортсменах, здоровом образе жизни.</w:t>
            </w:r>
            <w:proofErr w:type="gramEnd"/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«Художественное – эстетическое развитие»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к оформлению помещения, внешнему виду детей и воспитателя; использование при проведении образовательной деятельности по физическому развитию изготовленных детьми элементарных физкультурных пособий (флажков, картинки, мишени для метания), рисование мелом разметки для подвижных игр.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гимнастика, игры и упражнения под музыку, пение;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характера.</w:t>
            </w: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5C56B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Используемые вариативные программы дошкольного образования и методические пособия</w:t>
      </w:r>
    </w:p>
    <w:p w:rsidR="00C85CAE" w:rsidRPr="00A75BDD" w:rsidRDefault="00C85CAE" w:rsidP="005C56B0">
      <w:pPr>
        <w:autoSpaceDE w:val="0"/>
        <w:autoSpaceDN w:val="0"/>
        <w:adjustRightInd w:val="0"/>
        <w:spacing w:after="57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Сборник подвижных игр/Автор-сост. Э.Я.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Степанкова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5CAE" w:rsidRPr="00A75BDD" w:rsidRDefault="00C85CAE" w:rsidP="005C56B0">
      <w:pPr>
        <w:autoSpaceDE w:val="0"/>
        <w:autoSpaceDN w:val="0"/>
        <w:adjustRightInd w:val="0"/>
        <w:spacing w:after="57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Физическая культура в детском саду. Вторая младшая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5C56B0">
      <w:pPr>
        <w:autoSpaceDE w:val="0"/>
        <w:autoSpaceDN w:val="0"/>
        <w:adjustRightInd w:val="0"/>
        <w:spacing w:after="57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Физическая культура в детском саду. Средняя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5C56B0">
      <w:pPr>
        <w:autoSpaceDE w:val="0"/>
        <w:autoSpaceDN w:val="0"/>
        <w:adjustRightInd w:val="0"/>
        <w:spacing w:after="57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Физическая культура в детском саду. Старшая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5C56B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Физическая культура в детском саду. Подготовительная к школе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C85CAE" w:rsidRPr="00A75BDD" w:rsidRDefault="00C85CAE" w:rsidP="001D0937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A75B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Количество и счет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понимать отношения рядом стоящих чисел (5 &lt; 6 на 1, 6 &gt; 5 на 1).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Познакомить с цифрами от 0 до 9.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любого предмета).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Величина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</w:t>
      </w:r>
    </w:p>
    <w:p w:rsidR="00C85CAE" w:rsidRPr="00A75BDD" w:rsidRDefault="00C85CAE" w:rsidP="005C56B0">
      <w:pPr>
        <w:spacing w:after="0"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фиолетовая — немного уже, красная — еще уже, но она шире желтой, а зеленая уже желтой и всех остальных лент».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Форма.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Познакомить детей с овалом на основе сравнения его с кругом и прямоугольником.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представления о том, как из одной формы сделать другую.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Ориентировка в пространстве.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окружающих людей и предметов: «Я стою между Олей и Таней, за Мишей, позади (сзади) Кати, перед Наташей, около Юры»; обозначать в речи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расположение предметов: «Справа от куклы сидит заяц, а слева от куклы стоит лошадка, сзади — мишка, а впереди — машина».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Ориентировка во времени. Дать детям представление о том, что утро, вечер, день и ночь составляют сутки.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C85CAE" w:rsidRPr="00A75BDD" w:rsidRDefault="00C85CAE" w:rsidP="005C56B0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познавательно-исследовательской деятельности: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Познавательно-исследовательская деятельность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</w:t>
      </w:r>
    </w:p>
    <w:p w:rsidR="00C85CAE" w:rsidRPr="00A75BDD" w:rsidRDefault="00C85CAE" w:rsidP="00BF53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Способствовать самостоятельному использованию действий экспериментального характера для выявления скрытых свойств.</w:t>
      </w:r>
    </w:p>
    <w:p w:rsidR="00BF53BF" w:rsidRDefault="00BF53BF" w:rsidP="00BF5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BF53BF" w:rsidP="00BF5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5CAE" w:rsidRPr="00A75BDD">
        <w:rPr>
          <w:rFonts w:ascii="Times New Roman" w:hAnsi="Times New Roman" w:cs="Times New Roman"/>
          <w:sz w:val="28"/>
          <w:szCs w:val="28"/>
        </w:rPr>
        <w:t xml:space="preserve"> Закреплять умение получать информацию о новом объекте в  процессе его исследования.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детей действовать в соответствии с предлагаемым алгоритмом.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различать цвета по светлоте и насыщенности, правильно называть их. Показать детям особенности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расположения цветовых тонов в спектре.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, пушистый, шероховатый и т. п.).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глазомер.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Создавать условия для реализации детьми проектов трех типов: исследовательских, творческих и нормативных.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развитию проектной деятельности нормативного типа.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(Нормативная проектная деятельность — это проектная деятельность, направленная на выработку детьми норм и правил поведения в детском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.)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A75BDD">
        <w:rPr>
          <w:rFonts w:ascii="Times New Roman" w:hAnsi="Times New Roman" w:cs="Times New Roman"/>
          <w:sz w:val="28"/>
          <w:szCs w:val="28"/>
        </w:rPr>
        <w:t>. Организовывать дидактические игры, объединяя детей в подгруппы по 2–4 человека; учить выполнять правила игры.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Воспитывать культуру честного соперничества в играх-соревнованиях.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предметным окружением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обогащать представления детей о мире предметов.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Объяснять назначение незнакомых предметов.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и качества предметов: структуру и температуру поверхности, твердость – мягкость, хрупкость – прочность, блеск, звонкость.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социальным миром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представления детей о профессиях.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Рассказывать о личностных и деловых качествах человека-труженика.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декоративного искусства).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Прививать чувство благодарности к человеку за его труд.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малой Родине.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Воспитывать любовь к Родине.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представления о том, что Российская Федераци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Россия) — огромная, многонациональная страна. Рассказывать детям о том, что Москва — главный город, столица нашей Родины.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флагом и гербом России, мелодией гимна.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Российской армии.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уважение к защитникам отечества.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Рассматривать с детьми картины, репродукции, альбомы с военной тематикой.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миром  природы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представления детей о природе.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наблюдать, развивать любознательность.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комнатными растениями.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ухаживать за обитателями уголка природы.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(на примере ласточки, скворца и др.).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Использовать в процессе ознакомления с природой произведения художественной литературы, музыки, народные приметы.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укреплять свое здоровье в процессе общения с природой.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Показать взаимодействие живой и неживой природы.</w:t>
      </w:r>
    </w:p>
    <w:p w:rsidR="00C85CAE" w:rsidRPr="00A75BDD" w:rsidRDefault="00C85CAE" w:rsidP="005C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Сезонные наблюдения</w:t>
      </w:r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Осень</w:t>
      </w:r>
      <w:r w:rsidRPr="00A75BDD">
        <w:rPr>
          <w:rFonts w:ascii="Times New Roman" w:hAnsi="Times New Roman" w:cs="Times New Roman"/>
          <w:sz w:val="28"/>
          <w:szCs w:val="28"/>
        </w:rPr>
        <w:t>.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Зима.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</w:t>
      </w:r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Познакомить с таким природным явлением, как туман.</w:t>
      </w:r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Весна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Лето</w:t>
      </w:r>
      <w:r w:rsidRPr="00A75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</w:t>
      </w:r>
      <w:proofErr w:type="gramEnd"/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детенышей).</w:t>
      </w:r>
    </w:p>
    <w:p w:rsidR="00C85CAE" w:rsidRPr="00A75BDD" w:rsidRDefault="00C85CAE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lastRenderedPageBreak/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1D0937" w:rsidRPr="00A75BDD" w:rsidRDefault="001D0937" w:rsidP="001D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об интересных фактах и событиях.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макетов.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природы.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тематических альбомов, коллекций, выставок.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мультфильмов, видеофильмов.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познавательных книг и детских иллюстрированных энциклопедий.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и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Творческие задания и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Игры-путешествия.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развивающие, настольно печатные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Поисково–исследовательские проекты.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иллюстраций.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открыток, альбомов, фотографий.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Режиссерские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 интеллектуального характера.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поисково-исследовательские проекты.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поделок.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Папки–передвижки.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Прогулки по своему микрорайону, городу, с целью познакомить с основными социальными объектами.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коллекций.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вернисажей.</w:t>
            </w:r>
          </w:p>
        </w:tc>
      </w:tr>
    </w:tbl>
    <w:p w:rsidR="001D0937" w:rsidRPr="00A75BDD" w:rsidRDefault="001D0937" w:rsidP="001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937" w:rsidRPr="00A75BDD" w:rsidRDefault="001D0937" w:rsidP="001D093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 образовательной области  «Познавательное  развитие»</w:t>
      </w:r>
    </w:p>
    <w:p w:rsidR="001D0937" w:rsidRPr="00A75BDD" w:rsidRDefault="001D0937" w:rsidP="001D093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</w:p>
        </w:tc>
        <w:tc>
          <w:tcPr>
            <w:tcW w:w="4929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«Учитель», 2011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для детей 5-6 лет: методическое пособие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ТЦ Сфера, 2013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Алишена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дошкольников с окружающим и социальной действительностью средняя группа.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ЦГЛ, 2014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Васильева, В.В.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Т.С. Комарова.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занятия в ДОУ в  средней  группе.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 «Учитель», 2011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Волина В.В.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«Учимся играя»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Екатеринбург: АРД ЛТД, 1997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Пискарева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 детей двух семи лет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Мазаика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-Синтез, 2006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 Шорыгина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природных явлениях и объектах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ТЦ Сфера, 2012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П.Г. Федосеева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работы по экологическому воспитанию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 – 2008, Издательство торговый дом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Артемова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в дидактических играх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1992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Познаю мир: методические рекомендации для воспитателей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2000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Л.Г.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Обухова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 занятий по экологическому воспитанию дошкольников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ООО «ВАКО» - 2005,  Москва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М.Д.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развитие детей дошкольного и младшего школьного возраста: Методическое пособие для воспитателей ДОУ.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М.: АРКТИ, 2004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С.Н.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игры в экологическом воспитании дошкольников: Пособие для специалистов по дошкольному воспитанию.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Новая школа, 1996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экологические занятия с детьми: Учебно-методическое пособие.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ЦГЛ, 2003</w:t>
            </w:r>
          </w:p>
        </w:tc>
      </w:tr>
    </w:tbl>
    <w:p w:rsidR="00C85CAE" w:rsidRPr="00A75BDD" w:rsidRDefault="00C85CAE" w:rsidP="00C85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Количество и счет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Познакомить со счетом в пределах 20 без операций над числами.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числами второго десятка.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или обозначенному цифрой, определять пропущенное число.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составом чисел в пределах 10.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монетами достоинством 1, 5, 10 копеек, 1, 2, 5, 10 рублей (различение, набор и размен монет).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минус (–) и знаком отношения равно (=).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lastRenderedPageBreak/>
        <w:t>Делить предмет на 2–8 и более равных частей путем сгибания предмета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 детей первоначальные измерительные умения.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измерять длину, ширину, высоту предметов (отрезки прямых линий) с помощью условной меры (бумаги в клетку).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весами.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Форма.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Уточнить знание известных геометрических фигур, их элементов (вершины, углы, стороны) и некоторых их свойств.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</w:t>
      </w:r>
      <w:r w:rsidRPr="00A75BDD">
        <w:rPr>
          <w:rFonts w:ascii="Times New Roman" w:hAnsi="Times New Roman" w:cs="Times New Roman"/>
          <w:sz w:val="28"/>
          <w:szCs w:val="28"/>
        </w:rPr>
        <w:lastRenderedPageBreak/>
        <w:t>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с планом, схемой, маршрутом, картой.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способность к моделированию пространственных отношений между объектами в виде рисунка, плана, схемы.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самостоятельно передвигаться в пространстве, ориентируясь на условные обозначения (знаки и символы).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  <w:r w:rsidRPr="00A75BDD">
        <w:rPr>
          <w:rFonts w:ascii="Times New Roman" w:hAnsi="Times New Roman" w:cs="Times New Roman"/>
          <w:sz w:val="28"/>
          <w:szCs w:val="28"/>
        </w:rPr>
        <w:t>.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определять время по часам с точностью до 1 часа.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17516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C85CAE" w:rsidRPr="00A75BDD">
        <w:rPr>
          <w:rFonts w:ascii="Times New Roman" w:hAnsi="Times New Roman" w:cs="Times New Roman"/>
          <w:b/>
          <w:sz w:val="28"/>
          <w:szCs w:val="28"/>
        </w:rPr>
        <w:t>знавательно-исследовательская деятельность</w:t>
      </w:r>
      <w:r w:rsidR="00C85CAE" w:rsidRPr="00A75BDD">
        <w:rPr>
          <w:rFonts w:ascii="Times New Roman" w:hAnsi="Times New Roman" w:cs="Times New Roman"/>
          <w:sz w:val="28"/>
          <w:szCs w:val="28"/>
        </w:rPr>
        <w:t xml:space="preserve">.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Создавать условия для самостоятельного установления связей и отношений между системами объектов и явлений с применением различных средств.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Совершенствовать характер действий экспериментального характера, направленных на выявление скрытых свойств объектов.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умение определять способ получения необходимой информации в соответствии с условиями и целями деятельности.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свою деятельность.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самостоятельно составлять модели и использовать их в познавательно-исследовательской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Сенсорное развитие.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зрение, слух, обоняние, осязание, вкус, сенсомоторные способности.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выделять в процессе восприятия несколько каче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общим качествам (форме, величине, строению, цвету).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знания детей о хроматических и ахроматических цветах.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Развивать проектную деятельность всех типов (исследовательскую, творческую, нормативную).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 исследовательской проектной деятельности формировать умение уделять внимание анализу эффективности источников информации.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Поощрять обсуждение проекта в кругу сверстников.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Содействовать творческой проектной деятельности индивидуального и группового характера.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Продолжать учить детей играть в различные дидактические игры (лото, мозаика, бирюльки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организовывать игры, исполнять роль ведущего.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согласовывать свои действия с действиями ведущего и других участников игры.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в игре сообразительность, умение самостоятельно решать поставленную задачу.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Привлекать детей к созданию некоторых дидактических игр («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» и т. д.). Развивать и закреплять сенсорные способности.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предметным окружением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расширять и уточнять представления детей о предметном мире.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представления о видах транспорта (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Побуждать детей к пониманию того, что человек изменяет предметы, совершенствует их для себя и других людей, делая жизнь более удобной и комфортной.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истории создания предметов.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Вызывать чувство восхищения совершенством рукотворных предметов и объектов природы.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Способствовать восприятию предметного окружения как творения человеческой мысли.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Побуждать применять разнообразные способы обследования предметов (наложение, приложение, сравнение по количеству и т. д.).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социальным миром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библиотеками, музеями.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сада и общества в целом.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о людях разных профессий.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родном крае.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знакомить с достопримечательностями региона, в котором живут дети.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Углублять и уточнять представления о Родине — России.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Поощрять интерес детей к событиям, происходящим в стране, воспитывать чувство гордости за ее достижения.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Развивать представления о том, что Российская Федерация (Россия) — огромная, многонациональная страна.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Москве — главном городе, столице России.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знания о государственных праздниках.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Рассказывать детям о Ю. А. Гагарине и других героях космоса.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Углублять знания о Российской армии.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свободе личности как достижении человечества.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C85CAE" w:rsidRPr="00A75BDD" w:rsidRDefault="00BF53BF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CAE" w:rsidRPr="00A75BDD">
        <w:rPr>
          <w:rFonts w:ascii="Times New Roman" w:hAnsi="Times New Roman" w:cs="Times New Roman"/>
          <w:sz w:val="28"/>
          <w:szCs w:val="28"/>
        </w:rPr>
        <w:t>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Москве — главном городе, столице России.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Углублять знания о Российской армии. Воспитывать уважение к защитникам Отечества, к памяти павших бойцов (возлагать с детьми цветы обелискам, памятникам и т. д.).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природы: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детям более полные представления о диких животных и особенностях их приспособления к окружающей среде.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знания детей о млекопитающих, земноводных и пресмыкающихся.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насекомых.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особенностями их жизни (муравьи, пчелы, осы живут большими семьями, муравьи — в муравейниках, пчелы — в дуплах, ульях).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сравнивать насекомых по способу передвижения (летают, прыгают, ползают).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обобщать и систематизировать представления о временах года.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переходе веществ из твердого состояния в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и наоборот. Наблюдать такие явления природы, как иней, град, туман, дождь.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Оформлять альбомы о временах года: подбирать картинки, фотографии, детские рисунки и рассказы.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Сезонные наблюдения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Осень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Закреплять знания детей о том, что сентябрь — первый осенний месяц.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собирать природный материал (семена, шишки, желуди, листья) для изготовления поделок.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Зима.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сезонных изменениях в природе (самые короткие дни и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длинные ночи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, холодно, мороз, гололед и т. д.).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Рассказать, что 22 декабря — самый короткий день в году.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Привлекать к посадке семян овса для птиц.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Весна</w:t>
      </w:r>
      <w:r w:rsidRPr="00A75BDD">
        <w:rPr>
          <w:rFonts w:ascii="Times New Roman" w:hAnsi="Times New Roman" w:cs="Times New Roman"/>
          <w:sz w:val="28"/>
          <w:szCs w:val="28"/>
        </w:rPr>
        <w:t>.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Наблюдать, как высаживают, обрезают деревья и кустарники.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выращивать цветы (тюльпаны) к Международному женскому дню.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  <w:r w:rsidRPr="00A75BDD">
        <w:rPr>
          <w:rFonts w:ascii="Times New Roman" w:hAnsi="Times New Roman" w:cs="Times New Roman"/>
        </w:rPr>
        <w:t xml:space="preserve">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 w:rsidRPr="00A75BDD">
        <w:rPr>
          <w:rFonts w:ascii="Times New Roman" w:hAnsi="Times New Roman" w:cs="Times New Roman"/>
          <w:sz w:val="28"/>
          <w:szCs w:val="28"/>
        </w:rPr>
        <w:t xml:space="preserve">Уточнять представления детей об изменениях, происходящих в природе (самые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длинные дни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трудом людей на полях, в садах и огородах. Воспитывать желание помогать взрослым.</w:t>
      </w:r>
    </w:p>
    <w:p w:rsidR="001D0937" w:rsidRPr="00A75BDD" w:rsidRDefault="001D0937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D0937" w:rsidRPr="00A75BDD" w:rsidRDefault="001D0937" w:rsidP="001D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об интересных фактах и событиях.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макетов.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природы.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тематических альбомов, коллекций, выставок.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мультфильмов, видеофильмов.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познавательных книг и детских иллюстрированных энциклопедий.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и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Творческие задания и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Игры-путешествия.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развивающие, настольно-печатные игры.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 и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открыток, альбомов, фотографий.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досуги интеллектуального характера.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поисково-исследовательские проекты.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поделок.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Папки–передвижки.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Прогулки по своему микрорайону, городу, с целью познакомить с основными социальными объектами.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коллекций.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вернисажей, библиотеки.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937" w:rsidRPr="00A75BDD" w:rsidRDefault="001D0937" w:rsidP="001D0937">
      <w:pPr>
        <w:rPr>
          <w:rFonts w:ascii="Times New Roman" w:hAnsi="Times New Roman" w:cs="Times New Roman"/>
          <w:b/>
          <w:sz w:val="28"/>
          <w:szCs w:val="28"/>
        </w:rPr>
      </w:pPr>
    </w:p>
    <w:p w:rsidR="001D0937" w:rsidRPr="00A75BDD" w:rsidRDefault="001D0937" w:rsidP="001D0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Виды интеграции образовательной области «Познавательное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приобретение знаний, необходимых для сознательной двигательной деятельности, ознакомление со способами и средствами её реализации, накапливать опыт творческой двигательной активности.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«Художественно-эстетическая»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художественно-творческой деятельности для развития восприятия, образных представлений, воображения и творчества, для обогащения и закрепления представлений об окружающем мире.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сенсорных способностей, стимулирование детей на прослушивание, узнавание, сравнение и выделение выразительных музыкальных средств, формирование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ритмического тембрового и динамического слуха.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возможность постигать явления окружающей действительности, их связи, взаимоотношения и взаимозависимости; осознание ребенком себя, как активного субъекта природы.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«Социально-коммуникативная 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взрослых, формирование представлений об общественной значимости труда; формирование трудовых навыков, навыков организации труда.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основы безопасности жизнедеятельности.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для уточнения и систематизации имеющихся представлений об окружающем мире.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свободного, вежливого общения с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окружающими, знакомить с формами доказательной речи и ведения диалога.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AE" w:rsidRPr="00A75BDD" w:rsidRDefault="00C85CAE" w:rsidP="00C8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Развивающая речевая среда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развивать речь как средство общения.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многообразии окружающего мира.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Предлагать для рассматривания изделия народных промыслов, мини-коллекции (открытки, марки, монеты, наборы игрушек, выполненных 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взаимоотношения людей, их отношение к труду.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пасмурно — солнечно).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детям употреблять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в речи слова в точном соответствии со смыслом.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Звуковая культура речи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Закреплять правильное, отчетливое произнесение звуков.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— ц, с — ш, ж — з, л — р.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определять место звука в слове (начало, середина, конец).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A75BDD">
        <w:rPr>
          <w:rFonts w:ascii="Times New Roman" w:hAnsi="Times New Roman" w:cs="Times New Roman"/>
          <w:sz w:val="28"/>
          <w:szCs w:val="28"/>
        </w:rPr>
        <w:t>.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составлять по образцу простые и сложные предложения.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A75BDD">
        <w:rPr>
          <w:rFonts w:ascii="Times New Roman" w:hAnsi="Times New Roman" w:cs="Times New Roman"/>
          <w:sz w:val="28"/>
          <w:szCs w:val="28"/>
        </w:rPr>
        <w:t>. Развивать умение поддерживать беседу.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художественной литературе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внимательно и заинтересованно слушать сказки, рассказы, стихотворения; запоминать считалки, скороговорки, загадки.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Прививать интерес к чтению больших произведений (по главам).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эмоционального отношения к литературным произведениям.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детям понять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скрытые мотивы поведения героев произведения.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детей вслушиваться в ритм и мелодику поэтического текста.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Сравнивать иллюстрации разных художников к одному и тому же произведению.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Выяснять симпатии и предпочтения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общение с детьми на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 и обсуждения.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ситуаций: «Вот зазвонил телефон».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скороговорок.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и сочинение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Свободное общение по ходу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деятельности.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Режиссёрские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Развивающие,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досуги и праздники.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детских литературных произведений.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сказок и произведений устного народного творчества.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энциклопедиями стихов и сказок, детских литературных произведений.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Разучивание стихов к праздникам и досугам.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литературных произведений, сказок, рассказов,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знакомых сюжетов на всех видах театров: пальчиковый,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ба-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на ложках, плоскостной, на столе, теневой и т. п.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загадок, считалок, дразнилок, рассказов и т. п.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Рисование (лепка, аппликация) по любимым детским произведениям.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портретами поэтов: А. С. Пушкин,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Маршак, С. Есенин, А.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К. Чуковский.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портретами писателей: Л. Н. Толстой, Н. Носов.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этих поэтов и писателей: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Носов «Живая шляпа», «Мишкина каша», «Огурцы» и др., Толстой «Косточка», «Прыжок», «Лев и собачка» и др.</w:t>
            </w:r>
            <w:proofErr w:type="gramEnd"/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поэтов и писателей других стран.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сказкой: Бианки,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Бажов и др.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«Лото», «Собери сказку».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Этюды: «Лиса голодная встретила волка (из разных сказок)» и т. п.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Драматизация и театрализация сказки или литературного произведения.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художниками-иллюстраторами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литературных произведений разных жанров (сказка, рассказ, стихотворение).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разных художников: И. Бианки, Е.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Ю. Васнецов, Е.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Рассказывание знакомых произведений (совместно с воспитателем).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наизусть: А. Фет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«Чудная картина…», И. Суриков «Зима», А. Плещеев «Скучная картина! …», А. Майков «Колыбельная песня»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«Уж небо осенью дышало», «Зимний вечер», С. Я. Маршак «Пудель», С. Есенин «Береза», «Черемуха», А.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Д/и: «Откуда герой?», «Что не так?», «Что перепутал художник?», «Продолжи рассказ; сказку», «Придумай начало к готовому концу», «Придумай конец к готовому началу», «Измени сюжет» и др.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 литературных произведений или отрывков из них.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Придумывание сказок и рассказов, обыгрывание их по ролям.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художников, придумывание и рисование собственных иллюстраций.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 по прочитанным произведениям; творческие игры по прочитанным произведениям.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альбомов устного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 (рисование и записывание текста).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сюжетов на всех видах театров (от пальчикового до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ба-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вечер: «Творчество К. И. Чуковского».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ередвижка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: «Мы из сказок К. И. Чуковского».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передвижка: «Что читать детям».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для родителей сказки или литературного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с привлечением родителей к участию в изготовлении костюмов, декораций, в написании сценариев.</w:t>
            </w:r>
          </w:p>
        </w:tc>
      </w:tr>
    </w:tbl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Развитие речи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Развивающая речевая среда.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 Приучать детей — будущих школьников — проявлять инициативу с целью получения новых знаний.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Опираясь на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опыт детей и учитывая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Уточнять высказывания детей,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им более точно характеризовать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отстаивать свою точку зрения.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осваивать формы речевого этикета.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содержательно, эмоционально рассказывать детям об интересных фактах и событиях.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Приучать детей к самостоятельности суждений.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работу по обогащению бытового, природоведческого, обществоведческого словаря детей.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детей интересоваться смыслом слова.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детям осваивать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выразительные средства языка.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A75BDD">
        <w:rPr>
          <w:rFonts w:ascii="Times New Roman" w:hAnsi="Times New Roman" w:cs="Times New Roman"/>
          <w:sz w:val="28"/>
          <w:szCs w:val="28"/>
        </w:rPr>
        <w:t>. 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упражнять детей в согласовании слов в предложении.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совершенствовать диалогическую и монологическую формы речи.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учить содержательно и выразительно пересказывать литературные тексты, драматизировать их.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составлять план рассказа и придерживаться его.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из личного опыта.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Подготовка к обучению грамоте.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 Дать представления о предложении (без грамматического определения).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делить двусложные и трехсложные слова с открытыми слогами (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-ли-на,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-ре-за) на части.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составлять слова из слогов (устно).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выделять последовательность звуков в простых словах.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художественной литературе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 детей чувство юмора.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детям объяснять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основные различия между литературными жанрами: сказкой, рассказом, стихотворением.</w:t>
      </w:r>
    </w:p>
    <w:p w:rsidR="00C85CAE" w:rsidRPr="00A75BDD" w:rsidRDefault="00C85CAE" w:rsidP="00C17516">
      <w:pPr>
        <w:tabs>
          <w:tab w:val="left" w:pos="4680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детей с иллюстрациями известных художников.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общение с детьми на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 и обсуждения.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Игры-имитации.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 интеллектуальные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ситуаций: «Вот зазвонил телефон».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скороговорок.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и сочинение загадок.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Рассказывание.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Свободное общение по ходу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деятельности.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Режиссёрские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Развивающие, интеллектуальные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досуги и праздники.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литературных произведений, сказок, рассказов, произведений устного народного творчества.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Разучивание стихов к праздникам, досугам.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Драматизация литературных произведений с использованием всех видов театров.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Рисование (лепка, аппликация) по любимым детским произведениям.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знакомых поэтов, писателей.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произведениями этих поэтов и писателей: А. Пушкин «Уж небо осенью дышало…», С. Есенин «Береза», Н. Носов «Бобик в гостях у барбоса».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игры: «Лото», «Из какой мы сказки?», «Кто лишний?».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Драматизация и театрализация сказки или литературного произведения.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Д/и: «Что перепутал художник?», «Поставь портрет к произведению», «Придумай конец к готовому началу», «Измени сказку».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литературных произведений разных жанров: песенки русского народа «Иван, Иван…», «Я колышки тешу», «Как на тоненький ледок» (обработка К. Чуковского), «Идет матушка-весна» (обработка Г. Науменко) и др.; песенки других народов: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«Улитка», «Косари»  (Молдавская.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), «Приди, приди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солнышко», «Ой, зачем ты, жаворонок» (Украинская.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Обработка  Г. Литвака); песенки народов мира: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«Спляшем» (Шотландская.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И.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), «Ослик мой,  быстрей шагай» (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Французская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 и др.</w:t>
            </w:r>
            <w:proofErr w:type="gramEnd"/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Сказки: «Снегурочка», «Семь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семеоно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семь работников», «Царевна- лягушка», «Василиса Прекрасная».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Былины: «Илья Муромец и Солове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разбойник», «Добрыня и змей».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картин: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В. Васнецов «Богатыри», «Снегурочка»,  И. Шишкин «На севере диком», «Зима», И. Левитан «Золотая осень», «Весна.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Март», А. Саврасов «Зимний пейзаж»,  «Иней», А.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«Подснежники».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Г-Х. Андерсен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», М. Волошин «Осень», М. Лермонтов «На севере диком», «Горные вершины», К. Паустовский «Теплый хлеб», П. Ершов «Конек-горбунок», Ш. Перро «Кот в сапогах», В. Даль «Старик-годовик», С. Алексеев «Первый ночной таран», Е. Воробьев «Обрывок провода», С.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Маршак «Рассказ о неизвестном герое», Н. Носов «Бобик в гостях у Барбоса». </w:t>
            </w:r>
            <w:proofErr w:type="gramEnd"/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наизусть: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П. Воронько «Лучше нет родного края», Е. Благинина «Шинель», Я. Аким «Апрель», П. Соловьев «Подснежник», Ф. Тютчев «Зима недаром злиться», Э.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«Добежали до вечера», С. Есенин «Береза», И. Суриков «Зима», А. Пушкин «Уж небо осенью дышало…».</w:t>
            </w:r>
            <w:proofErr w:type="gramEnd"/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Д/и: « Придумай окончание сказки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ассказа», «Измени сюжет», «Что перепутал художник», «Из какой мы сказки?»,  «Придумай начало к готовому концу», «Введи новых героев в сказку».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к знакомым художественным произведениям.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Придумывание и рисование собственных иллюстраций к наиболее понравившейся сказке, рассказу.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Драматизации, инсценировки по прочитанным произведениям,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обыгрывание сюжетов, используя все виды театров.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Творческие игры по литературным произведениям.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Игры-фантазирования (придумывания сказок и рассказов).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«Лото», «Собери сказку», «Кто лишний?».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книг, наборов открыток.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Рисование,  лепка, аппликация по прочитанным воспитателем книгам.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Обыгрывание знакомых сюжетов на всех видах театров.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«Библиотека», «Школа», «Детский сад».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викторина «Наши сказки».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 «Произведения С. Маршака».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сказки с привлечением родителей к участию в создании афиш, декораций, изготовлении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 или театральных кукол.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Папки-передвижки: «Книжный уголок дошкольника», «Знакомство с творчеством (Носова, Чуковского, Маршака,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), «Художник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иллюстраторы детских книг (Васнецов,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Белибин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Консультация: «Как помочь ребенку полюбить книги»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Круглый стол: «Что и как читаем дома»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Фотоальбом «Домашнее чтение».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«Библиотеки для детей в Красносельском районе»</w:t>
            </w:r>
          </w:p>
        </w:tc>
      </w:tr>
    </w:tbl>
    <w:p w:rsidR="002569E5" w:rsidRPr="00A75BDD" w:rsidRDefault="002569E5" w:rsidP="002569E5">
      <w:pPr>
        <w:rPr>
          <w:rFonts w:ascii="Times New Roman" w:hAnsi="Times New Roman" w:cs="Times New Roman"/>
          <w:b/>
          <w:sz w:val="28"/>
          <w:szCs w:val="28"/>
        </w:rPr>
      </w:pPr>
    </w:p>
    <w:p w:rsidR="002569E5" w:rsidRPr="00A75BDD" w:rsidRDefault="002569E5" w:rsidP="0025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Виды интеграции образовательной области «Речевое развитие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2569E5" w:rsidRPr="00A75BDD" w:rsidTr="002569E5">
        <w:tc>
          <w:tcPr>
            <w:tcW w:w="14786" w:type="dxa"/>
            <w:gridSpan w:val="2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и условие реализации содержания всех образовательных областей; организации совместной деятельности детей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</w:tbl>
    <w:p w:rsidR="002569E5" w:rsidRPr="00A75BDD" w:rsidRDefault="002569E5" w:rsidP="002569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и любовь к художественной литературе.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способность слушать литературные произведения различных жанров и тематики, эмоционально реагировать на их содержание и следить за развитием сюжета.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Знакомить с многообразием отдельных произведений, с циклами, объединенными одними и теми же героями.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углублять знания о литературных произведениях.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характерной структуре, типичных персонажах и сюжетн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единицах литературных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«Художественное – эстетическое 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сре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одуктивных видов деятельности для закрепления содержания изученных художественных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 художественных произведений для развития чуткости к выразительным средствам художественной речи, для воспроизведения этих сре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дств в св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оем творчестве.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атмосферы для детского словотворчества</w:t>
            </w:r>
          </w:p>
        </w:tc>
      </w:tr>
      <w:tr w:rsidR="002569E5" w:rsidRPr="00A75BDD" w:rsidTr="002569E5">
        <w:tc>
          <w:tcPr>
            <w:tcW w:w="7393" w:type="dxa"/>
            <w:vMerge w:val="restart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Привлечение детей к участию в совместном с педагогом рассказывании знакомых произведений, к их полной или частичной драматизации.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Обогащать литературными образами игровую, изобразительную деятельность детей, конструирование.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сочувствовать, сопереживать положительным героям художественных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устному народному творчеству.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нравственного смысла произведения, к мотивированной оценке поступков и характера главных героев.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драматизации знакомых произведений.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ребенка умению действовать в новых, необычных для него жизненных обстоятельствах.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элементам спортивного ориентирования, обучать правилам безопасного движения по улицам и паркам города.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простейшим способам оказания первой помощи сверстникам в экстренной ситуации (например: солнечный удар и т. п.)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вести диалог. Высказывать свое мнение, свое понимание. Учить слушать другого, не перебивая. Отстаивать свою позицию, мирно доказывая свою точку зрения.</w:t>
            </w:r>
          </w:p>
          <w:p w:rsidR="002569E5" w:rsidRDefault="002569E5" w:rsidP="00256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по содержанию произведения, 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беседе.</w:t>
            </w:r>
          </w:p>
          <w:p w:rsidR="00C17516" w:rsidRPr="00A75BDD" w:rsidRDefault="00C17516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для обогащения и закрепления знаний о труде, профессиях, о дружбе, о взаимопомощи, о заботливом отношении к животным.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«Книжного доктора»- учить ухаживать за книгами, подклеивать их.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69E5" w:rsidRPr="00A75BDD" w:rsidTr="002569E5">
        <w:tc>
          <w:tcPr>
            <w:tcW w:w="7393" w:type="dxa"/>
            <w:vMerge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для формирования музыкальной культуры на основе знакомства с композиторами, с классической, народной и современной музыкой.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 игра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драматизациях вносить элементы творчества в двигательные и интонационно- речевые характеристики персонажа.</w:t>
            </w:r>
          </w:p>
        </w:tc>
      </w:tr>
      <w:tr w:rsidR="002569E5" w:rsidRPr="00A75BDD" w:rsidTr="00C17516">
        <w:trPr>
          <w:trHeight w:val="2670"/>
        </w:trPr>
        <w:tc>
          <w:tcPr>
            <w:tcW w:w="7393" w:type="dxa"/>
            <w:vMerge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16" w:rsidRPr="00A75BDD" w:rsidTr="002569E5">
        <w:trPr>
          <w:trHeight w:val="2025"/>
        </w:trPr>
        <w:tc>
          <w:tcPr>
            <w:tcW w:w="7393" w:type="dxa"/>
          </w:tcPr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самообслуживания.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на примере книг, на примере героев книг потребность в здоровом образе жизни.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противостоять стрессовым ситуациям, желание быть бодрыми, здоровыми, оптимистичными (с помощью художественной литературы).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 своему здоровью, осознания правил безопасного поведения.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самостоятельному заучиванию, рассказыванию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песенок, считалок.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Обогащать литературными  образами самостоятельную и организованную двигательную деятельность детей.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любовь к спорту на основе художественных произведений.</w:t>
            </w:r>
          </w:p>
          <w:p w:rsidR="00C17516" w:rsidRPr="00A75BDD" w:rsidRDefault="00C17516" w:rsidP="00C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подвижные игры, придумывать собственные игры.</w:t>
            </w:r>
          </w:p>
          <w:p w:rsidR="00C17516" w:rsidRDefault="00C17516" w:rsidP="00256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Вызвать желание подражать физически крепким героям книг.</w:t>
            </w:r>
          </w:p>
          <w:p w:rsidR="00C17516" w:rsidRPr="00A75BDD" w:rsidRDefault="00C17516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17516" w:rsidRPr="00A75BDD" w:rsidRDefault="00C17516" w:rsidP="0025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9E5" w:rsidRPr="00A75BDD" w:rsidRDefault="002569E5" w:rsidP="002569E5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9E5" w:rsidRPr="00A75BDD" w:rsidRDefault="002569E5" w:rsidP="002569E5">
      <w:pPr>
        <w:pStyle w:val="Default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Используемые вариативные программы дошкольного образования и методические пособия </w:t>
      </w:r>
    </w:p>
    <w:p w:rsidR="002569E5" w:rsidRPr="00A75BDD" w:rsidRDefault="002569E5" w:rsidP="002569E5">
      <w:pPr>
        <w:pStyle w:val="Default"/>
        <w:spacing w:after="55"/>
        <w:rPr>
          <w:sz w:val="28"/>
          <w:szCs w:val="28"/>
        </w:rPr>
      </w:pPr>
      <w:r w:rsidRPr="00A75BDD">
        <w:rPr>
          <w:sz w:val="28"/>
          <w:szCs w:val="28"/>
        </w:rPr>
        <w:t xml:space="preserve"> Обучение дошкольников грамоте. </w:t>
      </w:r>
      <w:proofErr w:type="spellStart"/>
      <w:r w:rsidRPr="00A75BDD">
        <w:rPr>
          <w:sz w:val="28"/>
          <w:szCs w:val="28"/>
        </w:rPr>
        <w:t>Варенцова</w:t>
      </w:r>
      <w:proofErr w:type="spellEnd"/>
      <w:r w:rsidRPr="00A75BDD">
        <w:rPr>
          <w:sz w:val="28"/>
          <w:szCs w:val="28"/>
        </w:rPr>
        <w:t xml:space="preserve"> Н. С. </w:t>
      </w:r>
    </w:p>
    <w:p w:rsidR="002569E5" w:rsidRPr="00A75BDD" w:rsidRDefault="002569E5" w:rsidP="002569E5">
      <w:pPr>
        <w:pStyle w:val="Default"/>
        <w:spacing w:after="55"/>
        <w:rPr>
          <w:sz w:val="28"/>
          <w:szCs w:val="28"/>
        </w:rPr>
      </w:pPr>
      <w:r w:rsidRPr="00A75BDD">
        <w:rPr>
          <w:sz w:val="28"/>
          <w:szCs w:val="28"/>
        </w:rPr>
        <w:t xml:space="preserve"> Развитие речи в детском саду: Старшая группа. </w:t>
      </w:r>
      <w:proofErr w:type="spellStart"/>
      <w:r w:rsidRPr="00A75BDD">
        <w:rPr>
          <w:sz w:val="28"/>
          <w:szCs w:val="28"/>
        </w:rPr>
        <w:t>Гербова</w:t>
      </w:r>
      <w:proofErr w:type="spellEnd"/>
      <w:r w:rsidRPr="00A75BDD">
        <w:rPr>
          <w:sz w:val="28"/>
          <w:szCs w:val="28"/>
        </w:rPr>
        <w:t xml:space="preserve"> В. В. </w:t>
      </w:r>
    </w:p>
    <w:p w:rsidR="002569E5" w:rsidRPr="00A75BDD" w:rsidRDefault="002569E5" w:rsidP="002569E5">
      <w:pPr>
        <w:pStyle w:val="Default"/>
        <w:spacing w:after="55"/>
        <w:rPr>
          <w:sz w:val="28"/>
          <w:szCs w:val="28"/>
        </w:rPr>
      </w:pPr>
      <w:r w:rsidRPr="00A75BDD">
        <w:rPr>
          <w:sz w:val="28"/>
          <w:szCs w:val="28"/>
        </w:rPr>
        <w:t xml:space="preserve"> Развитие речи в детском саду: Подготовительная к школе группа. </w:t>
      </w:r>
      <w:proofErr w:type="spellStart"/>
      <w:r w:rsidRPr="00A75BDD">
        <w:rPr>
          <w:sz w:val="28"/>
          <w:szCs w:val="28"/>
        </w:rPr>
        <w:t>Гербова</w:t>
      </w:r>
      <w:proofErr w:type="spellEnd"/>
      <w:r w:rsidRPr="00A75BDD">
        <w:rPr>
          <w:sz w:val="28"/>
          <w:szCs w:val="28"/>
        </w:rPr>
        <w:t xml:space="preserve"> В. В </w:t>
      </w:r>
    </w:p>
    <w:p w:rsidR="002569E5" w:rsidRPr="00A75BDD" w:rsidRDefault="002569E5" w:rsidP="00256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«Художественно-эстетическое развитие»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музыке, живописи, литературе, народному искусству.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жанрами изобразительного и музыкального искусства.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представления о графике (ее выразительных средствах).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творчеством художников-иллюстраторов детских книг (Ю. Васнецов, Е.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</w:p>
    <w:p w:rsidR="00C85CAE" w:rsidRPr="00A75BDD" w:rsidRDefault="00C85CAE" w:rsidP="00C17516">
      <w:pPr>
        <w:spacing w:after="0" w:line="360" w:lineRule="auto"/>
        <w:ind w:left="-142" w:right="-17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Подводить дошкольников к пониманию зависимости конструкции здания от его назначения: жилой дом, театр, храм и т.д.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рассматривать здания, замечать их характерные особенности, разнообразие пропорций,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конструкций, украшающих деталей.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понятиями «народное искусство», «виды и жанры народного искусства».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народном искусстве, фольклоре, музыке и художественных промыслах.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 детей бережное отношение к произведениям искусства.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-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; бирюльки).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Развивать декоративное творчество детей (в том числе коллективное).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его в порядок.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Предметное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совершенствовать умение передавать в рисунке образы предметов, объектов, персонажей сказок, литературных произведений.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Обращать внимание детей на отличия предметов по форме, величине, пропорциям частей; побуждать их передавать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эти отличия в рисунках.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передавать движения фигур.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лучения новых цветов и оттенков (при рисовании гуашью) и высветлять цвет, добавляя в краску воду (при рисовании акварелью).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</w:t>
      </w: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росписи, знакомить с ее цветовым строем и элементами композиции, добиваться большего разнообразия используемых элементов.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с росписью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-Майдана. Включать городецкую 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полхов-майданскую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Знакомить с региональным (местным) декоративным искусством.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, гжельской росписи: знакомить с характерными элементам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бутоны, цветы, листья, травка, усики, завитки, оживки).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располагать узор. Предлагать расписывать бумажные силуэты и объемные фигуры.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Лепка</w:t>
      </w:r>
      <w:r w:rsidRPr="00A75BDD">
        <w:rPr>
          <w:rFonts w:ascii="Times New Roman" w:hAnsi="Times New Roman" w:cs="Times New Roman"/>
          <w:sz w:val="28"/>
          <w:szCs w:val="28"/>
        </w:rPr>
        <w:t>. Продолжать знакомить детей с особенностями лепки из глины, пластилина и пластической массы.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и пластилина ленточным способом.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сглаживать поверхность формы, делать предметы устойчивыми.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Развивать творчество, инициативу.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 тщательно мыть руки по окончании лепки.</w:t>
      </w:r>
      <w:r w:rsidRPr="00A75BDD">
        <w:rPr>
          <w:rFonts w:ascii="Times New Roman" w:hAnsi="Times New Roman" w:cs="Times New Roman"/>
        </w:rPr>
        <w:t xml:space="preserve">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Декоративная лепка</w:t>
      </w:r>
      <w:r w:rsidRPr="00A75BDD">
        <w:rPr>
          <w:rFonts w:ascii="Times New Roman" w:hAnsi="Times New Roman" w:cs="Times New Roman"/>
          <w:sz w:val="28"/>
          <w:szCs w:val="28"/>
        </w:rPr>
        <w:t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лепить птиц, животных, людей по типу народных игрушек (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дымковской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украшать узорами предметы декоративного искусства.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расписывать изделия гуашью, украшать их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Аппликация.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создавать из этих фигур изображения разных предметов или декоративные композиции.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Конструктивно-модельная деятельность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интерес к разнообразным зданиям и сооружениям (жилые дома, театры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Поощрять желание передавать их особенности в конструктивной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видеть конструкцию объекта и анализировать ее основные части, их функциональное назначение.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Конструирование из строительного материала.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детей сооружать различные конструкции одного и того же объекта в соответствии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 их назначением (мост для пешеходов, мост для транспорта).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Конструирование из деталей конструкторов.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детей с деревянным конструктором, детали которого крепятся штифтами.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создавать различные конструкции (мебель, машины) по рисунку и по словесной инструкции воспитателя.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разбирать конструкции при помощи скобы и киянки (в пластмассовых конструкторах).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деятельность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музыкальную культуру на основе знакомства с классической, народной и современной музыкой.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ритмический, тембровый, динамический слух.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Учить различать жанры музыкальных произведений (марш, танец, песня).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инструментова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(клавишно-ударные и струнные: фортепиано, скрипка, виолончель, балалайка).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Пение.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  <w:r w:rsidRPr="00A75BDD">
        <w:rPr>
          <w:rFonts w:ascii="Times New Roman" w:hAnsi="Times New Roman" w:cs="Times New Roman"/>
          <w:sz w:val="28"/>
          <w:szCs w:val="28"/>
        </w:rPr>
        <w:t>. Учить импровизировать мелодию на заданный текст.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Музыкально-ритмические движения. Развивать чувство ритма, умение передавать через движения характер музыки, ее эмоционально-образное содержание.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песен; учить изображать сказочных животных и птиц (лошадка, коза, лиса, медведь, заяц,  журавль, ворон и т. д.) в разных игровых ситуациях.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Музыкально-игровое и танцевальное творчество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придумывать движения, отражающие содержание песни.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Игра на детских музыкальных инструментах.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детей исполнять простейшие мелодии на детских музыкальных инструментах; знакомые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песенки индивидуально и небольшими группами, соблюдая при этом общую динамику и темп. </w:t>
      </w:r>
    </w:p>
    <w:p w:rsidR="00C85CAE" w:rsidRPr="00A75BDD" w:rsidRDefault="00C85CAE" w:rsidP="00C1751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2569E5" w:rsidRPr="00A75BDD" w:rsidRDefault="002569E5" w:rsidP="00C85C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Опыты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незавершенного рисунка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Сбор материала для украшения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для украшения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прогулки выходного дня с целью накопления впечатлений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групповых помещений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 на 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инструментов.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с музыкальным сопровождением.</w:t>
            </w:r>
          </w:p>
        </w:tc>
        <w:tc>
          <w:tcPr>
            <w:tcW w:w="3696" w:type="dxa"/>
          </w:tcPr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пьес, народной, детской музыки.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Элементарное экспериментирование со звуками.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Подпевание, пение совместно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Воспроизведение движений под музыку по образцу.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инструментов.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Показ театров, спектаклей.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Забавы, развлечения, праздники.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Музыкальные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(импровизация)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инструментах.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Сочинение колыбельных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картин.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Игры–драматизации.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имитационного характера.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досуги, праздники.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Совместный показ театров, спектаклей.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пособий и костюмов.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праздникам.</w:t>
            </w:r>
          </w:p>
        </w:tc>
      </w:tr>
    </w:tbl>
    <w:p w:rsidR="00C85CAE" w:rsidRPr="00A75BDD" w:rsidRDefault="00C85CAE" w:rsidP="00C8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85CAE">
      <w:pPr>
        <w:spacing w:after="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«Художественно-эстетическое развитие»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основы художественной культуры.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интерес к искусству.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знания детей об изобразительном искусстве, развивать художественное восприятие произведений изобразительного искусства.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произведениями живописи: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И. Шишкин («Рожь», «Утро в сосновом лесу»), И. Левитан («Золотая осень», «Март», «Весна.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Ю. Васнецов, В. Конашевич, В. Лебедев, Т.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Маврина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, мезенская роспись), с керамическими изделиями, народными игрушками.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со спецификой храмовой архитектуры: купол, арки,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аркатурный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поясок по периметру здания, барабан (круглая часть под куполом) и т. д.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архитектурой с опорой на региональные особенности местности, в которой живут дети.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пианист, скрипач, режиссер, директор театра, архитектор и т. п).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читают и слушают и т. д.).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разнообразии народного искусства, художественных промыслов (различные виды материалов, разные регионы страны и мира).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интерес к искусству родного края; любовь и бережное отношение к произведениям искусства.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 xml:space="preserve">Изобразительная деятельность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изобразительной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сенсорный опыт, включать в процесс ознакомления с предметами движения рук по предмету.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Предметное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>.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технику изображения.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свободу и одновременно точность движений руки под контролем зрения, их плавность,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ритмичность.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ручка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Предлагать соединять в одном рисунке разные материалы для создания выразительного образа.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proofErr w:type="gramEnd"/>
      <w:r w:rsidRPr="00A75BDD">
        <w:rPr>
          <w:rFonts w:ascii="Times New Roman" w:hAnsi="Times New Roman" w:cs="Times New Roman"/>
          <w:sz w:val="28"/>
          <w:szCs w:val="28"/>
        </w:rPr>
        <w:t>) и др.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Постепенно подводить детей к обозначению цветов, например, включающих два оттенка (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желто-зеленый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Учить замечать изменение цвета в природе в связи с изменением погоды (небо голубое в солнечный день и серое в пасмурный).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цветовое восприятие в целях обогащения колористической гаммы рисунка.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строить композицию рисунка; передавать движения людей и животных, растений, склоняющихся от ветра.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передавать в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рисунках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как сюжеты народных сказок, так и авторских произведений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(стихотворений, сказок, рассказов); проявлять самостоятельность в выборе темы, композиционного и цветового решения.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Декоративное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мезенская роспись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 w:rsidRPr="00A75BDD">
        <w:rPr>
          <w:rFonts w:ascii="Times New Roman" w:hAnsi="Times New Roman" w:cs="Times New Roman"/>
          <w:sz w:val="28"/>
          <w:szCs w:val="28"/>
        </w:rPr>
        <w:t>xapa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ктерные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для него элементы узора и цветовую гамму.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Лепка. </w:t>
      </w: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творчество детей; 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Декоративная лепка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развивать навыки декоративной лепки; учить использовать разные способы лепки (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углубленный рельеф), применять стеку.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Аппликация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мозаичному способу изображения с предварительным легким обозначением карандашом формы частей и деталей картинки.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чувство цвета, колорита, композиции. Поощрять проявления творчества.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Прикладное творчество: работа с бумагой и картоном</w:t>
      </w:r>
      <w:r w:rsidRPr="00A75BDD">
        <w:rPr>
          <w:rFonts w:ascii="Times New Roman" w:hAnsi="Times New Roman" w:cs="Times New Roman"/>
          <w:sz w:val="28"/>
          <w:szCs w:val="28"/>
        </w:rPr>
        <w:t>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 физкультурник, клюющий петушок и др.).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использовать образец.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детей создавать объемные игрушки в технике оригами.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Прикладное творчество: работа с тканью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Прикладное творчество: работа с природным материалом.</w:t>
      </w:r>
      <w:r w:rsidRPr="00A75B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Развивать фантазию, воображение.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детей аккуратно и экономно использовать материалы.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музыкальной культуре, воспитывать художественный вкус.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ритмический, тембровый и динамический слух.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Обучать игре на детских музыкальных инструментах.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Пение.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Совершенствовать певческий голос и вокально-слуховую координацию.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практические навыки выразительного исполнения песен в пределах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первой октавы до ре второй октавы; учить брать дыхание и удерживать его до конца фразы; обращать внимание на артикуляцию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(дикцию).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Песенное творчество.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для этого знакомые песни, музыкальные пьесы и танцы.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передавая в танце эмоционально-образное содержание.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национальными плясками (русские, белорусские, украинские и т. д.).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песен, театральных постановок.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Музыкально-игровое и танцевальное творчество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искать способ передачи в движениях музыкальных образов.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музыкальные способности; содействовать проявлению активности и самостоятельности. Игра на детских музыкальных инструментах.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незавершенного рисунка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Сбор материала для украшения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  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для украшения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Целевые прогулки выходного дня с целью накопления впечатлений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групповых помещений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инструментов.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с музыкальным сопровождением.</w:t>
            </w:r>
          </w:p>
        </w:tc>
        <w:tc>
          <w:tcPr>
            <w:tcW w:w="3696" w:type="dxa"/>
          </w:tcPr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пьес, народной, детской музыки.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Элементарное экспериментирование со звуками.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Подпевание, пение совместно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Воспроизведение движений под музыку по образцу.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музыкальных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Показ театров, спектаклей.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Забавы, развлечения, праздники.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Музыкальные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(импровизация)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Разнообразная интегративная деятельность: музыкальное озвучивание картин художников, литературных произведений.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музыкальных инструментах.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Сочинение колыбельных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картин.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Игры–драматизации.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имитационного характера.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досуги, праздники.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Совместный показ театров, спектаклей.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Папки-передвижки.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пособий и костюмов.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праздникам.</w:t>
            </w:r>
          </w:p>
        </w:tc>
      </w:tr>
    </w:tbl>
    <w:p w:rsidR="002569E5" w:rsidRPr="00A75BDD" w:rsidRDefault="002569E5" w:rsidP="0025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Виды интеграции образовательной области «Художественно - эстетическое развитие 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Сенсорное развитие, формирование целостной картины мира, расширения кругозора в сфере изобразительного искусства, творчества.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развития детского творчества, приобщение к различным видам искусства.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Социализациально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 музыкальной культуры, формирование представлений о людях профессий.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деятельности, практическое овладение воспитанниками нормами речи.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развития детского творчества, приобщение к различным видам искусства, развитие художественного восприятия и эстетического вкуса.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  <w:t>«Физическая культура»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формирование начальных представлений о здоровом образе жизни</w:t>
            </w:r>
          </w:p>
        </w:tc>
      </w:tr>
    </w:tbl>
    <w:p w:rsidR="00C85CAE" w:rsidRPr="00A75BDD" w:rsidRDefault="00C85CAE" w:rsidP="00C85CA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Используемые вариативные программы дошкольного образования и методические пособия</w:t>
      </w:r>
    </w:p>
    <w:p w:rsidR="00C85CAE" w:rsidRPr="00A75BDD" w:rsidRDefault="00C85CAE" w:rsidP="00C17516">
      <w:pPr>
        <w:autoSpaceDE w:val="0"/>
        <w:autoSpaceDN w:val="0"/>
        <w:adjustRightInd w:val="0"/>
        <w:spacing w:after="55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Художественное творчество в детском саду. Старшая группа. Комарова Т. С. </w:t>
      </w:r>
    </w:p>
    <w:p w:rsidR="00C85CAE" w:rsidRPr="00A75BDD" w:rsidRDefault="00C85CAE" w:rsidP="00C17516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Художественное творчество в детском саду. Подготовительная к школе группа. Комарова Т. С.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«Социально-коммуникативное развитие»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</w:p>
    <w:p w:rsidR="00C85CAE" w:rsidRPr="00A75BDD" w:rsidRDefault="00C85CAE" w:rsidP="00C1751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(от 5 до 6 лет)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заботиться о младших, помогать им, защищать тех, кто слабее.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такие качества, как сочувствие, отзывчивость.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оценивать свои поступки и поступки сверстников.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словарь детей вежливыми словами (здравствуйте, до свидания, пожалуйста, извините, спасибо и т. д.).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 Побуждать к использованию в речи фольклора (пословицы, поговорки,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Показать значение родного языка в формировании основ нравственности.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Развитие игровой деятельности: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Сюжетно-ролевые игры: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Расширять игровые замыслы и умения детей.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Формировать желание организовывать сюжетно-ролевые игры.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Ребенок в семье и сообществе, патриотическое воспитание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Образ 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Через символические и образные средства углублять представления ребенка о себе в прошлом, настоящем и будущем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традиционные гендерные представления.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сверстникам своего и противоположного пола.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Семья.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Приучать к выполнению постоянных обязанностей по дому.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Детский сад.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Обращать внимание на своеобразие оформления разных помещений.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умение замечать изменения в оформлении помещений, учить объяснять причины таких изменений; высказывать свое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мнение по поводу замеченных перемен, вносить свои предложения о возможных вариантах оформления.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Подводить детей к оценке окружающей среды.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использовать созданные детьми изделия, рисунки, аппликации (птички, бабочки, снежинки, веточки с листьями и т. п.).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Родная страна.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малой Родине.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любовь к Родине.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флагом и гербом России, мелодией гимна.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представления детей о Российской армии.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Рассматривать с детьми картины, репродукции, альбомы с военной тематикой.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 xml:space="preserve">Самообслуживание, самостоятельность трудовое воспитание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Культурно-гигиенические навыки.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ледить за чистотой ногтей; при кашле и чихании закрывать рот и нос платком.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Самообслуживание.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67"/>
      <w:bookmarkEnd w:id="1"/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Общественно-полезный труд.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у детей положительное отношение к труду, желание выполнять посильные трудовые поручения.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Разъяснять детям значимость их труда.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желание участвовать в совместной трудовой деятельности.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необходимые умения и навыки в разных видах труда.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самостоятельность и ответственность, умение доводить начатое дело до конца.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творчество и инициативу при выполнении различных видов труда.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детей с наиболее экономными приемами работы.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культуру трудовой деятельности, бережное отношение к материалам и инструментам.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оценивать результат своей работы (с помощью взрослого).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играть, трудиться, заниматься сообща.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Развивать желание помогать друг другу.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 детей предпосылки (элементы) учебной деятельности.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учить детей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взрослым поддерживать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порядок в группе: протирать игрушки, строительный материал и т. п.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Приучать добросовестно, выполнять обязанности дежурных по столовой: сервировать стол, приводить его в порядок после еды.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Труд в природе.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Поощрять желание выполнять различные поручения, связанные с уходом за животными и растениями в уголке природы; </w:t>
      </w:r>
    </w:p>
    <w:p w:rsidR="00C85CAE" w:rsidRPr="00A75BDD" w:rsidRDefault="00C85CAE" w:rsidP="00C1751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обязанности дежурного в уголке природы (поливать комнатные растения, рыхлить почву и т. д.).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</w:t>
      </w:r>
      <w:r w:rsidRPr="00A75BDD">
        <w:rPr>
          <w:rFonts w:ascii="Times New Roman" w:hAnsi="Times New Roman" w:cs="Times New Roman"/>
          <w:sz w:val="28"/>
          <w:szCs w:val="28"/>
        </w:rPr>
        <w:lastRenderedPageBreak/>
        <w:t>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Уважение к труду взрослых.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труде взрослых, результатах труда, его общественной значимости.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бережное отношение к тому, что сделано руками человека.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Прививать детям чувство благодарности к людям за их труд.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 и безопасного поведения в природе.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Безопасность на дорогах.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транс-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порта, о работе светофора.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названиями ближайших к детскому саду улиц и улиц, на которых живут дети.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знакомить с дорожными знаками: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Безопасность собственной жизнедеятельности.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основы безопасности жизнедеятельности человека.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знания об источниках опасности в быту (электроприборы, газовая плита, утюг и др.).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навыки безопасного пользования бытовыми предметами.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обращаться за помощью к взрослым.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называть свое имя, фамилию, возраст, домашний адрес, телефон.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Труд (в природе, дежурство)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и рассказ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речевые ситуации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и составление загадок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Экскурсии. Целевые прогулки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решение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ситуаций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Конструирование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«Мы фокусники» (Магниты и магнетизмы), «Спичечный телефон» (простейшее устройство для передачи звука на расстоянии)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Коллекционирование «Металлические предметы», «Мир увлечений девочек и мальчиков» (фантики от конфет и др.)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Развлечения, досуги, праздники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Игры-путешествия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- викторины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 изоцентре: рисование, лепка, аппликация, ручной труд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(самоорганизация)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сюжетно-ролевым играм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выходного дня.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Интересные встречи.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развлечения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Газеты и альбомы «Моё генеалогическое древо», «Петербургская семья»</w:t>
            </w:r>
          </w:p>
        </w:tc>
      </w:tr>
    </w:tbl>
    <w:p w:rsidR="002569E5" w:rsidRPr="00A75BDD" w:rsidRDefault="002569E5" w:rsidP="002569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«Социально-коммуникативное развитие»</w:t>
      </w:r>
    </w:p>
    <w:p w:rsidR="00C85CAE" w:rsidRPr="00A75BDD" w:rsidRDefault="00641783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C85CAE" w:rsidRPr="00A75BDD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</w:p>
    <w:p w:rsidR="00C85CAE" w:rsidRPr="00A75BDD" w:rsidRDefault="00641783" w:rsidP="00C17516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(от 6 до 8</w:t>
      </w:r>
      <w:r w:rsidR="00C85CAE" w:rsidRPr="00A75BDD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организованность, дисциплинированность, коллективизм, уважение к старшим.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заботливое отношение к малышам, пожилым людям; учить помогать им.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такие качества, как сочувствие, отзывчивость, справедливость, скромность.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окружающим.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слушать собеседника, не перебивать без надобности.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Формировать умение спокойно отстаивать свое мнение.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Обогащать словарь формулами словесной вежливости (приветствие, прощание, просьбы, извинения).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их обязанностях, прежде всего в связи с подготовкой к школе.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интерес к учебной деятельности и желание учиться в школе.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Развитие игровой деятельности: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1). Развивать самостоятельность в организации всех видов игр, выполнение правил и норм поведения.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2). Развивать инициативу, организаторские способности.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3). Воспитывать умение действовать в команде.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Сюжетно-ролевые игры: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1). Закреплять умение брать на себя различные роли в соответствии с сюжетом игры.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2). Развивать творческое воображение, способность совместно развертывать игру, согласовывая замысел.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3). Формировать умение договариваться, планировать и обсуждать действия всех играющих.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Ребенок в семье и сообществе, патриотическое воспитание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Образ Я.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Семья.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Рассказывать детям о воинских наградах дедушек, бабушек, родителей.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знание домашнего адреса и телефона, имен и отчеств родителей, их профессий.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Детский сад.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детей выделять радующие глаз компоненты окружающей среды (окраска стен, мебель, оформление участка и т. п.).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65"/>
      <w:bookmarkEnd w:id="2"/>
      <w:r w:rsidRPr="00A75BDD">
        <w:rPr>
          <w:rFonts w:ascii="Times New Roman" w:hAnsi="Times New Roman" w:cs="Times New Roman"/>
          <w:sz w:val="28"/>
          <w:szCs w:val="28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</w:t>
      </w: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Родная страна.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родном крае.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достопримечательностями региона, в котором живут дети.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представлени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Родине — России. Поощрять интерес детей к событиям, происходящим в стране, воспитывать чувство гордости за ее достижения.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представления о том, что Российская Федерация (Россия) — огромная, многонациональная страна.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уважение к людям разных национальностей и их обычаям.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Москве — главном городе, столице России.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Ребенок в семье и сообществе, патриотическое воспитание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Культурно-гигиенические навыки.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Самообслуживание.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самостоятельно, быстро и аккуратно убирать за собой постель после сна.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Общественно-полезный труд.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формировать трудовые умения и навыки, воспитывать трудолюбие.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Приучать детей старательно, аккуратно выполнять поручения, беречь материалы и предметы, убирать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их на место после работы.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68"/>
      <w:bookmarkEnd w:id="3"/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учить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Прививать интерес к учебной деятельности и желание учиться в школе.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Труд в природе.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зимой — к сгребанию сне-га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Уважение к труду взрослых.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труде взрослых, о значении их труда для общества.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труда.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профессиями, связанными со спецификой родного города (поселка).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основ безопасности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правилами поведения на природе.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Безопасность на дорогах.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Подводить детей к осознанию необходимости соблюдать правила дорожного движения и называть свое имя, фамилию, возраст, домашний адрес, телефон.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Безопасность собственной жизнедеятельности.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основы безопасности жизнедеятельности человека.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знания об источниках опасности в быту (электроприборы, газовая плита, утюг и др.).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навыки безопасного пользования бытовыми предметами.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C85CAE" w:rsidRPr="00A75BDD" w:rsidRDefault="00C85CAE" w:rsidP="00C17516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обращаться за помощью к взрослым. </w:t>
      </w:r>
    </w:p>
    <w:p w:rsidR="002569E5" w:rsidRPr="00A75BDD" w:rsidRDefault="002569E5" w:rsidP="00BE06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Труд (в природе, дежурство)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и рассказ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речевые ситуации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и составление загадок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Экскурсии. Целевые прогулки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проблемных ситуаций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(лепка, рисование, аппликация, ручной труд, конструирование)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«Чья тень интереснее», «Ледяные узоры», «Мир бумаги» (определение качественных характеристик и свойств материалов)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«Новогодние игрушки»,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«Открытки», «Мир моих увлечений» (семейные коллекции рукотворных предметов, изготовленных взрослыми совместно с детьми)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Развлечения, досуги, праздники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Игры-путешествия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Игры-викторины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КВН, познавательные досуги, конкурсы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рисование, лепка, аппликация, ручной труд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 (самоорганизация)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сюжетно-ролевым играм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для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выходного дня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Интересные встречи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развлечения, досуги, конкурсы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Газеты и альбомы «Моё генеалогическое древо», «Петербургская семья»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AE" w:rsidRPr="00A75BDD" w:rsidRDefault="00C85CAE" w:rsidP="00C85CAE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C85CAE" w:rsidRPr="00A75BDD" w:rsidRDefault="00C85CAE" w:rsidP="00BE06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Используемые вариативные программы дошкольного образования и методические пособия </w:t>
      </w:r>
    </w:p>
    <w:p w:rsidR="00C85CAE" w:rsidRPr="00A75BDD" w:rsidRDefault="00C85CAE" w:rsidP="00BE069D">
      <w:pPr>
        <w:pStyle w:val="Default"/>
        <w:spacing w:after="55" w:line="360" w:lineRule="auto"/>
        <w:ind w:firstLine="567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. </w:t>
      </w:r>
      <w:r w:rsidRPr="00A75BDD">
        <w:rPr>
          <w:sz w:val="28"/>
          <w:szCs w:val="28"/>
        </w:rPr>
        <w:t xml:space="preserve"> Конструирование из строительного материала. Старшая группа. </w:t>
      </w:r>
      <w:proofErr w:type="spellStart"/>
      <w:r w:rsidRPr="00A75BDD">
        <w:rPr>
          <w:sz w:val="28"/>
          <w:szCs w:val="28"/>
        </w:rPr>
        <w:t>Куцакова</w:t>
      </w:r>
      <w:proofErr w:type="spellEnd"/>
      <w:r w:rsidRPr="00A75BDD">
        <w:rPr>
          <w:sz w:val="28"/>
          <w:szCs w:val="28"/>
        </w:rPr>
        <w:t xml:space="preserve"> Л. В. </w:t>
      </w:r>
    </w:p>
    <w:p w:rsidR="00C85CAE" w:rsidRPr="00A75BDD" w:rsidRDefault="00C85CAE" w:rsidP="00BE069D">
      <w:pPr>
        <w:pStyle w:val="Default"/>
        <w:spacing w:after="55" w:line="360" w:lineRule="auto"/>
        <w:ind w:firstLine="567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 Ознакомление с природой в детском саду. Первая младшая группа. </w:t>
      </w:r>
      <w:proofErr w:type="spellStart"/>
      <w:r w:rsidRPr="00A75BDD">
        <w:rPr>
          <w:sz w:val="28"/>
          <w:szCs w:val="28"/>
        </w:rPr>
        <w:t>Соломенникова</w:t>
      </w:r>
      <w:proofErr w:type="spellEnd"/>
      <w:r w:rsidRPr="00A75BDD">
        <w:rPr>
          <w:sz w:val="28"/>
          <w:szCs w:val="28"/>
        </w:rPr>
        <w:t xml:space="preserve"> О. А. </w:t>
      </w:r>
    </w:p>
    <w:p w:rsidR="00C85CAE" w:rsidRPr="00A75BDD" w:rsidRDefault="00C85CAE" w:rsidP="00BE069D">
      <w:pPr>
        <w:pStyle w:val="Default"/>
        <w:spacing w:after="55" w:line="360" w:lineRule="auto"/>
        <w:ind w:firstLine="567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 Ознакомление с природой в детском саду. Старшая группа. </w:t>
      </w:r>
      <w:proofErr w:type="spellStart"/>
      <w:r w:rsidRPr="00A75BDD">
        <w:rPr>
          <w:sz w:val="28"/>
          <w:szCs w:val="28"/>
        </w:rPr>
        <w:t>Соломенникова</w:t>
      </w:r>
      <w:proofErr w:type="spellEnd"/>
      <w:r w:rsidRPr="00A75BDD">
        <w:rPr>
          <w:sz w:val="28"/>
          <w:szCs w:val="28"/>
        </w:rPr>
        <w:t xml:space="preserve"> О.А. </w:t>
      </w:r>
    </w:p>
    <w:p w:rsidR="00C85CAE" w:rsidRPr="00A75BDD" w:rsidRDefault="00C85CAE" w:rsidP="00BE069D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 Ознакомление с природой в детском саду. Подготовительная к школе группа. </w:t>
      </w:r>
      <w:proofErr w:type="spellStart"/>
      <w:r w:rsidRPr="00A75BDD">
        <w:rPr>
          <w:sz w:val="28"/>
          <w:szCs w:val="28"/>
        </w:rPr>
        <w:t>Соломенникова</w:t>
      </w:r>
      <w:proofErr w:type="spellEnd"/>
      <w:r w:rsidRPr="00A75BDD">
        <w:rPr>
          <w:sz w:val="28"/>
          <w:szCs w:val="28"/>
        </w:rPr>
        <w:t xml:space="preserve"> О. А.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Ознакомление с предметным и социальным окружением. Старшая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О. В.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Ознакомление с предметным и социальным окружением. Подготовительная к школе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О. В.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Познавательно - исследовательская деятельность дошкольников.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Н. Е.,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Галимов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О. Р.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Проектная деятельность дошкольников.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Н. Е.,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А. Н.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Развитие познавательных способностей дошкольников. Крашенинников Е. Е., Холодова О. Л.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Развитие творческого мышления. Работаем по сказке.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Шиян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О. А.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Сборник дидактических игр по ознакомлению с окружающим миром. Павлова Л. Ю.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Формирование элементарных математических представлений. Старшая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И. А.,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Позина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В. А.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Формирование элементарных математических представлений. Подготовительная к школе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И. А.,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Позина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В. А. </w:t>
      </w:r>
    </w:p>
    <w:p w:rsidR="00C85CAE" w:rsidRPr="00A75BDD" w:rsidRDefault="00C85CAE" w:rsidP="00BE069D">
      <w:pPr>
        <w:autoSpaceDE w:val="0"/>
        <w:autoSpaceDN w:val="0"/>
        <w:adjustRightInd w:val="0"/>
        <w:spacing w:after="55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Ознакомление с предметным и социальным окружением. Старшая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О. В. </w:t>
      </w:r>
    </w:p>
    <w:p w:rsidR="00C85CAE" w:rsidRDefault="00C85CAE" w:rsidP="00BE069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Ознакомление с предметным и социальным окружением. Подготовительная к школе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О. В. </w:t>
      </w:r>
    </w:p>
    <w:p w:rsidR="008202BE" w:rsidRDefault="008202BE" w:rsidP="00BE069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CF9" w:rsidRPr="00A75BDD" w:rsidRDefault="00F34B82" w:rsidP="00A36CF9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2.1.2. Описание вариативных фор</w:t>
      </w:r>
      <w:r w:rsidR="00A36CF9">
        <w:rPr>
          <w:rFonts w:ascii="Times New Roman" w:hAnsi="Times New Roman" w:cs="Times New Roman"/>
          <w:b/>
          <w:sz w:val="28"/>
          <w:szCs w:val="28"/>
        </w:rPr>
        <w:t xml:space="preserve">м, способов, методов и средств </w:t>
      </w:r>
      <w:r w:rsidR="00A36CF9" w:rsidRPr="00A75BDD">
        <w:rPr>
          <w:rFonts w:ascii="Times New Roman" w:hAnsi="Times New Roman" w:cs="Times New Roman"/>
          <w:b/>
          <w:sz w:val="28"/>
          <w:szCs w:val="28"/>
        </w:rPr>
        <w:t xml:space="preserve">  реализации</w:t>
      </w:r>
      <w:r w:rsidR="00A36CF9">
        <w:rPr>
          <w:rFonts w:ascii="Times New Roman" w:hAnsi="Times New Roman" w:cs="Times New Roman"/>
          <w:b/>
          <w:sz w:val="28"/>
          <w:szCs w:val="28"/>
        </w:rPr>
        <w:t xml:space="preserve">  адаптированной программы.</w:t>
      </w:r>
      <w:r w:rsidR="00A36CF9" w:rsidRPr="00A75B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6CF9" w:rsidRPr="00B94EA4" w:rsidRDefault="005C56B0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34B82" w:rsidRPr="00A75B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CF9" w:rsidRPr="00B94EA4">
        <w:rPr>
          <w:rFonts w:ascii="Times New Roman" w:hAnsi="Times New Roman" w:cs="Times New Roman"/>
          <w:sz w:val="28"/>
          <w:szCs w:val="28"/>
        </w:rPr>
        <w:t xml:space="preserve">Вариативная часть формируется участниками образовательного процесса и составляет не более (40 %), от общего нормативного времени, отведенного на освоение основной общеобразовательной программы дошкольного образования. В группе детей с ФФНР реализуются дополнительные программы и технологии, направленные на познавательно –речевое, социально - личностное и художественно – эстетическое развитие </w:t>
      </w:r>
      <w:proofErr w:type="spellStart"/>
      <w:r w:rsidR="00A36CF9" w:rsidRPr="00B94EA4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="00A36CF9" w:rsidRPr="00B94EA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A36CF9" w:rsidRPr="00B94EA4">
        <w:rPr>
          <w:rFonts w:ascii="Times New Roman" w:hAnsi="Times New Roman" w:cs="Times New Roman"/>
          <w:sz w:val="28"/>
          <w:szCs w:val="28"/>
        </w:rPr>
        <w:t xml:space="preserve"> познавательно - речевом направлении для эффективного развития интеллектуальных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способностей и логико - математического мышления педагоги используют в своей работе программу «От рождения до школы» под редакцией Н.Е.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,  математические и шнуровальные планшеты.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В художественно - эстетическом направлении используются программы, связанные с изобразительной и музыкальной деятельностью: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- по художественно - эстетической направленности воспитатели для организации занятий используют методическое пособие «Занятия по изобразительной деятельности в детском саду», автор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; технологию развития творчества детей с ОНР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Н.В.Рыжовой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; разработки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занятий по рисованию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Д.Н.Колдиной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; для организации занятий по декоративному рисованию применяют «Методические разработки занятий по изобразительной деятельности»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Н.Ф.Штейнле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 и «Знакомство детей старшего дошкольного возраста с русским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народнымдекоративно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-прикладным искусством»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О.А.Скоролуповой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.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- для организации музыкальной деятельности музыкальный руководитель использует программу по ритмической пластике для детей дошкольного возраста: «Ритмическая мозаика», автор Буренина А.И.; учебное пособие «Танцевальная ритмика для детей», автор Т.И. Суворова. Для организации работы по социально – личностному развитию детей педагоги используют программу «Основы безопасности жизнедеятельности», авторы Андреева Н.Н., Князева О.Л,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 Р.Б. Образовательная деятельность вариативной части осуществляется в форме: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- занятий;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4E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4EA4">
        <w:rPr>
          <w:rFonts w:ascii="Times New Roman" w:hAnsi="Times New Roman" w:cs="Times New Roman"/>
          <w:sz w:val="28"/>
          <w:szCs w:val="28"/>
        </w:rPr>
        <w:t xml:space="preserve">ак часть занятия (интеграция с программой «От рождения до школы» под редакцией Н.Е.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, Т.С. Комаровой, М.А. Васильевой).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lastRenderedPageBreak/>
        <w:t>- в режимных моментах;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- как совместная деятельность педагога с детьми.</w:t>
      </w:r>
    </w:p>
    <w:p w:rsidR="00A36CF9" w:rsidRPr="00B94EA4" w:rsidRDefault="00A36CF9" w:rsidP="00A36C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Для освоения вариативной части по направлениям развития ребенка в группах </w:t>
      </w:r>
      <w:proofErr w:type="gramStart"/>
      <w:r w:rsidRPr="00B94EA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</w:p>
    <w:p w:rsidR="00A36CF9" w:rsidRPr="00B94EA4" w:rsidRDefault="00A36CF9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соответствующая развивающая среда, подобрано игровое оборудование.</w:t>
      </w:r>
    </w:p>
    <w:p w:rsidR="005C56B0" w:rsidRPr="00A75BDD" w:rsidRDefault="005C56B0" w:rsidP="00F34B82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9497"/>
      </w:tblGrid>
      <w:tr w:rsidR="005C56B0" w:rsidRPr="00A75BDD" w:rsidTr="003C4901">
        <w:tc>
          <w:tcPr>
            <w:tcW w:w="2660" w:type="dxa"/>
            <w:vMerge w:val="restart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Направления развития (образовательные области)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Формы работы</w:t>
            </w:r>
          </w:p>
        </w:tc>
      </w:tr>
      <w:tr w:rsidR="005C56B0" w:rsidRPr="00A75BDD" w:rsidTr="003C4901">
        <w:tc>
          <w:tcPr>
            <w:tcW w:w="2660" w:type="dxa"/>
            <w:vMerge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Старший возраст</w:t>
            </w:r>
          </w:p>
        </w:tc>
      </w:tr>
      <w:tr w:rsidR="005C56B0" w:rsidRPr="00A75BDD" w:rsidTr="003C4901">
        <w:tc>
          <w:tcPr>
            <w:tcW w:w="2660" w:type="dxa"/>
            <w:vAlign w:val="center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Физическое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</w:p>
          <w:p w:rsidR="005C56B0" w:rsidRPr="00A75BDD" w:rsidRDefault="005C56B0" w:rsidP="005C56B0">
            <w:pPr>
              <w:pStyle w:val="Default"/>
            </w:pPr>
            <w:r w:rsidRPr="00A75BDD">
              <w:t xml:space="preserve">Физкультурное занятие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Утренняя гимнастика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Рассказ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Чтение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Контрольно-диагностическая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Спортивные и физкультурные досуги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Спортивные состязания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деятельность взрослого и детей тематического характера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Проблемная ситуация </w:t>
            </w:r>
          </w:p>
        </w:tc>
      </w:tr>
      <w:tr w:rsidR="005C56B0" w:rsidRPr="00A75BDD" w:rsidTr="003C4901">
        <w:tc>
          <w:tcPr>
            <w:tcW w:w="2660" w:type="dxa"/>
            <w:vAlign w:val="center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Социально-коммуникативное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</w:pPr>
          </w:p>
          <w:p w:rsidR="005C56B0" w:rsidRPr="00A75BDD" w:rsidRDefault="005C56B0" w:rsidP="005C56B0">
            <w:pPr>
              <w:pStyle w:val="Default"/>
            </w:pPr>
            <w:r w:rsidRPr="00A75BDD">
              <w:t xml:space="preserve">Индивидуальная игра.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с воспитателем игра.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со сверстниками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Чтение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Наблюдение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Педагогическая ситуация.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Экскурсия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Ситуация морального выбора.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lastRenderedPageBreak/>
              <w:t xml:space="preserve"> Праздник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Совместные действия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Просмотр и анализ мультфильмов, видеофильмов, телепередач.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Экспериментирование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Поручение и задание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Дежурство.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деятельность </w:t>
            </w:r>
          </w:p>
        </w:tc>
      </w:tr>
      <w:tr w:rsidR="005C56B0" w:rsidRPr="00A75BDD" w:rsidTr="003C4901">
        <w:tc>
          <w:tcPr>
            <w:tcW w:w="2660" w:type="dxa"/>
            <w:vAlign w:val="center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lastRenderedPageBreak/>
              <w:t>Речевое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</w:pPr>
            <w:r w:rsidRPr="00A75BDD">
              <w:t xml:space="preserve">Чтение.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Решение проблемных ситуаций.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Разговор с детьми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Создание коллекций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Обсуждение.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Рассказ.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spellStart"/>
            <w:r w:rsidRPr="00A75BDD">
              <w:rPr>
                <w:sz w:val="23"/>
                <w:szCs w:val="23"/>
              </w:rPr>
              <w:t>Инсценирование</w:t>
            </w:r>
            <w:proofErr w:type="spellEnd"/>
            <w:r w:rsidRPr="00A75BDD">
              <w:rPr>
                <w:sz w:val="23"/>
                <w:szCs w:val="23"/>
              </w:rPr>
              <w:t xml:space="preserve">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Ситуативный разговор с детьми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Сочинение загадок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Проблемная ситуация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Использование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различных видов театра </w:t>
            </w:r>
          </w:p>
        </w:tc>
      </w:tr>
      <w:tr w:rsidR="00BE069D" w:rsidRPr="00A75BDD" w:rsidTr="003C4901">
        <w:tc>
          <w:tcPr>
            <w:tcW w:w="2660" w:type="dxa"/>
            <w:vAlign w:val="center"/>
          </w:tcPr>
          <w:p w:rsidR="00BE069D" w:rsidRPr="00A75BDD" w:rsidRDefault="00BE069D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Познавательное развитие</w:t>
            </w:r>
          </w:p>
        </w:tc>
        <w:tc>
          <w:tcPr>
            <w:tcW w:w="9497" w:type="dxa"/>
          </w:tcPr>
          <w:p w:rsidR="00BE069D" w:rsidRPr="00A75BDD" w:rsidRDefault="00BE069D" w:rsidP="005C56B0">
            <w:pPr>
              <w:pStyle w:val="Default"/>
            </w:pPr>
            <w:r w:rsidRPr="00A75BDD">
              <w:t xml:space="preserve">Создание коллекций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Исследовательская деятельность.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Конструирование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Экспериментирование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Развивающая игра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Наблюдение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Проблемная ситуация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Рассказ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Экскурсии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Коллекционирование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lastRenderedPageBreak/>
              <w:t xml:space="preserve"> Моделирование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Реализация проекта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Игры с правилами </w:t>
            </w:r>
          </w:p>
        </w:tc>
      </w:tr>
      <w:tr w:rsidR="005C56B0" w:rsidRPr="00A75BDD" w:rsidTr="003C4901">
        <w:tc>
          <w:tcPr>
            <w:tcW w:w="2660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A75BDD">
              <w:rPr>
                <w:b/>
                <w:color w:val="222222"/>
              </w:rPr>
              <w:t>Художественно-эстетическое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Создание макетов, коллекций и их оформление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 эстетически привлекательных предметов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Организация выставок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Слушание </w:t>
            </w:r>
            <w:proofErr w:type="gramStart"/>
            <w:r w:rsidRPr="00A75BDD">
              <w:rPr>
                <w:sz w:val="23"/>
                <w:szCs w:val="23"/>
              </w:rPr>
              <w:t>соответствующей</w:t>
            </w:r>
            <w:proofErr w:type="gramEnd"/>
            <w:r w:rsidRPr="00A75BDD">
              <w:rPr>
                <w:sz w:val="23"/>
                <w:szCs w:val="23"/>
              </w:rPr>
              <w:t xml:space="preserve"> </w:t>
            </w:r>
          </w:p>
          <w:p w:rsidR="005C56B0" w:rsidRPr="00A75BDD" w:rsidRDefault="005C56B0" w:rsidP="005C56B0">
            <w:pPr>
              <w:pStyle w:val="Default"/>
            </w:pPr>
            <w:r w:rsidRPr="00A75BDD">
              <w:t xml:space="preserve">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gramStart"/>
            <w:r w:rsidRPr="00A75BDD">
              <w:rPr>
                <w:sz w:val="23"/>
                <w:szCs w:val="23"/>
              </w:rPr>
              <w:t>Совместное</w:t>
            </w:r>
            <w:proofErr w:type="gramEnd"/>
            <w:r w:rsidRPr="00A75BDD">
              <w:rPr>
                <w:sz w:val="23"/>
                <w:szCs w:val="23"/>
              </w:rPr>
              <w:t xml:space="preserve"> и индивидуальное возрасту народной, классической, детской музыки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музыкальное исполнение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Музыкальное упражнение.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spellStart"/>
            <w:r w:rsidRPr="00A75BDD">
              <w:rPr>
                <w:sz w:val="23"/>
                <w:szCs w:val="23"/>
              </w:rPr>
              <w:t>Попевка</w:t>
            </w:r>
            <w:proofErr w:type="spellEnd"/>
            <w:r w:rsidRPr="00A75BDD">
              <w:rPr>
                <w:sz w:val="23"/>
                <w:szCs w:val="23"/>
              </w:rPr>
              <w:t xml:space="preserve">. </w:t>
            </w:r>
            <w:proofErr w:type="spellStart"/>
            <w:r w:rsidRPr="00A75BDD">
              <w:rPr>
                <w:sz w:val="23"/>
                <w:szCs w:val="23"/>
              </w:rPr>
              <w:t>Распевка</w:t>
            </w:r>
            <w:proofErr w:type="spellEnd"/>
            <w:r w:rsidRPr="00A75BDD">
              <w:rPr>
                <w:sz w:val="23"/>
                <w:szCs w:val="23"/>
              </w:rPr>
              <w:t xml:space="preserve">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Двигательный, пластический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танцевальный этюд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Танец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Творческое задание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> Концер</w:t>
            </w:r>
            <w:proofErr w:type="gramStart"/>
            <w:r w:rsidRPr="00A75BDD">
              <w:rPr>
                <w:sz w:val="23"/>
                <w:szCs w:val="23"/>
              </w:rPr>
              <w:t>т-</w:t>
            </w:r>
            <w:proofErr w:type="gramEnd"/>
            <w:r w:rsidRPr="00A75BDD">
              <w:rPr>
                <w:sz w:val="23"/>
                <w:szCs w:val="23"/>
              </w:rPr>
              <w:t xml:space="preserve"> импровизация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Музыкальная сюжетная игра </w:t>
            </w:r>
          </w:p>
        </w:tc>
      </w:tr>
    </w:tbl>
    <w:p w:rsidR="005C56B0" w:rsidRPr="00A75BDD" w:rsidRDefault="005C56B0" w:rsidP="005C56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C56B0" w:rsidRPr="00A75BDD" w:rsidRDefault="005C56B0" w:rsidP="00A36CF9">
      <w:pPr>
        <w:pStyle w:val="a3"/>
        <w:spacing w:before="0" w:beforeAutospacing="0" w:after="0" w:afterAutospacing="0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5C56B0" w:rsidRPr="00A75BDD" w:rsidRDefault="005C56B0" w:rsidP="005C56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57"/>
      </w:tblGrid>
      <w:tr w:rsidR="005C56B0" w:rsidRPr="00A75BDD" w:rsidTr="00A36CF9">
        <w:tc>
          <w:tcPr>
            <w:tcW w:w="12157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Дети дошкольного возраста(3-8 лет)</w:t>
            </w:r>
          </w:p>
        </w:tc>
      </w:tr>
      <w:tr w:rsidR="005C56B0" w:rsidRPr="00A75BDD" w:rsidTr="00A36CF9">
        <w:tc>
          <w:tcPr>
            <w:tcW w:w="12157" w:type="dxa"/>
          </w:tcPr>
          <w:p w:rsidR="005C56B0" w:rsidRPr="00A75BDD" w:rsidRDefault="00F83E6B" w:rsidP="005C56B0">
            <w:pPr>
              <w:pStyle w:val="Default"/>
              <w:rPr>
                <w:sz w:val="23"/>
                <w:szCs w:val="23"/>
              </w:rPr>
            </w:pPr>
            <w:proofErr w:type="gramStart"/>
            <w:r w:rsidRPr="00A75BDD">
              <w:rPr>
                <w:sz w:val="23"/>
                <w:szCs w:val="23"/>
              </w:rPr>
              <w:t>И</w:t>
            </w:r>
            <w:r w:rsidR="005C56B0" w:rsidRPr="00A75BDD">
              <w:rPr>
                <w:sz w:val="23"/>
                <w:szCs w:val="23"/>
              </w:rPr>
              <w:t>гровая</w:t>
            </w:r>
            <w:proofErr w:type="gramEnd"/>
            <w:r w:rsidR="005C56B0" w:rsidRPr="00A75BDD">
              <w:rPr>
                <w:sz w:val="23"/>
                <w:szCs w:val="23"/>
              </w:rPr>
              <w:t xml:space="preserve">, включая сюжетно-ролевую игру, игру с правилами и другие виды игры,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коммуникативная (общение и взаимодействие </w:t>
            </w:r>
            <w:proofErr w:type="gramStart"/>
            <w:r w:rsidRPr="00A75BDD">
              <w:rPr>
                <w:sz w:val="23"/>
                <w:szCs w:val="23"/>
              </w:rPr>
              <w:t>со</w:t>
            </w:r>
            <w:proofErr w:type="gramEnd"/>
            <w:r w:rsidRPr="00A75BDD">
              <w:rPr>
                <w:sz w:val="23"/>
                <w:szCs w:val="23"/>
              </w:rPr>
              <w:t xml:space="preserve"> взрослыми и сверстниками),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gramStart"/>
            <w:r w:rsidRPr="00A75BDD">
              <w:rPr>
                <w:sz w:val="23"/>
                <w:szCs w:val="23"/>
              </w:rPr>
              <w:t>познавательно-исследовательская</w:t>
            </w:r>
            <w:proofErr w:type="gramEnd"/>
            <w:r w:rsidRPr="00A75BDD">
              <w:rPr>
                <w:sz w:val="23"/>
                <w:szCs w:val="23"/>
              </w:rPr>
              <w:t xml:space="preserve"> (исследования объектов окружающего мира и экспериментирования с ними),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восприятие художественной литературы и фольклора,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самообслуживание и элементарный бытовой труд (в помещении и на улице),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конструирование из разного материала, включая конструкторы, модули, бумагу, природный и иной материал,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изобразительная (рисование, лепка, аппликация),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gramStart"/>
            <w:r w:rsidRPr="00A75BDD">
              <w:rPr>
                <w:sz w:val="23"/>
                <w:szCs w:val="23"/>
              </w:rPr>
              <w:t>музыкальная</w:t>
            </w:r>
            <w:proofErr w:type="gramEnd"/>
            <w:r w:rsidRPr="00A75BDD">
              <w:rPr>
                <w:sz w:val="23"/>
                <w:szCs w:val="23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lastRenderedPageBreak/>
              <w:t xml:space="preserve"> </w:t>
            </w:r>
            <w:proofErr w:type="gramStart"/>
            <w:r w:rsidRPr="00A75BDD">
              <w:rPr>
                <w:sz w:val="23"/>
                <w:szCs w:val="23"/>
              </w:rPr>
              <w:t>двигательная</w:t>
            </w:r>
            <w:proofErr w:type="gramEnd"/>
            <w:r w:rsidRPr="00A75BDD">
              <w:rPr>
                <w:sz w:val="23"/>
                <w:szCs w:val="23"/>
              </w:rPr>
              <w:t xml:space="preserve"> (овладение основными движениями) формы активности ребенка. </w:t>
            </w:r>
          </w:p>
        </w:tc>
      </w:tr>
    </w:tbl>
    <w:p w:rsidR="00F34B82" w:rsidRDefault="00F34B82" w:rsidP="00F34B82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34B82" w:rsidRPr="00A75BDD" w:rsidRDefault="00F34B82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2.1.3. Описание образовательной деятельности по профессиональной </w:t>
      </w:r>
      <w:r w:rsidR="00857C87" w:rsidRPr="00A75BDD">
        <w:rPr>
          <w:rFonts w:ascii="Times New Roman" w:hAnsi="Times New Roman" w:cs="Times New Roman"/>
          <w:b/>
          <w:sz w:val="28"/>
          <w:szCs w:val="28"/>
        </w:rPr>
        <w:t>коррекции   нарушений развития детей</w:t>
      </w:r>
    </w:p>
    <w:p w:rsidR="008832A1" w:rsidRPr="00A75BDD" w:rsidRDefault="00F34B82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5BDD">
        <w:rPr>
          <w:rStyle w:val="Zag11"/>
          <w:rFonts w:ascii="Times New Roman" w:eastAsia="@Arial Unicode MS" w:hAnsi="Times New Roman" w:cs="Times New Roman"/>
          <w:sz w:val="28"/>
          <w:szCs w:val="28"/>
        </w:rPr>
        <w:t>Содержание коррекционной работы в соответствии с федеральным государственным образовательным стандартом (далее – ФГОС) направлена на создание системы комплексной помощи детям с ограниченными возможностями здоровья</w:t>
      </w:r>
      <w:r w:rsidRPr="00A75BDD">
        <w:rPr>
          <w:rStyle w:val="Zag11"/>
          <w:rFonts w:ascii="Times New Roman" w:eastAsia="@Arial Unicode MS" w:hAnsi="Times New Roman" w:cs="Times New Roman"/>
          <w:sz w:val="28"/>
          <w:szCs w:val="28"/>
          <w:vertAlign w:val="superscript"/>
        </w:rPr>
        <w:t xml:space="preserve"> </w:t>
      </w:r>
      <w:r w:rsidRPr="00A75BD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 освоении основной образовательной программы дошкольного образования,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ОПДО.</w:t>
      </w:r>
      <w:proofErr w:type="gramEnd"/>
    </w:p>
    <w:p w:rsidR="008832A1" w:rsidRPr="00A75BDD" w:rsidRDefault="008832A1" w:rsidP="00A36CF9">
      <w:pPr>
        <w:pStyle w:val="Osnova"/>
        <w:tabs>
          <w:tab w:val="left" w:leader="dot" w:pos="624"/>
        </w:tabs>
        <w:spacing w:line="360" w:lineRule="auto"/>
        <w:ind w:left="-142" w:firstLine="0"/>
        <w:contextualSpacing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A75BD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8832A1" w:rsidRPr="00A75BDD" w:rsidRDefault="008832A1" w:rsidP="00A36CF9">
      <w:pPr>
        <w:pStyle w:val="a3"/>
        <w:spacing w:before="0" w:beforeAutospacing="0" w:after="0" w:afterAutospacing="0" w:line="360" w:lineRule="auto"/>
        <w:ind w:left="-142"/>
        <w:contextualSpacing/>
        <w:jc w:val="both"/>
      </w:pPr>
      <w:r w:rsidRPr="00A75BDD">
        <w:rPr>
          <w:b/>
          <w:sz w:val="28"/>
          <w:szCs w:val="28"/>
        </w:rPr>
        <w:t xml:space="preserve">       </w:t>
      </w:r>
      <w:r w:rsidRPr="00A75BDD">
        <w:rPr>
          <w:sz w:val="28"/>
          <w:szCs w:val="28"/>
        </w:rPr>
        <w:t>Получение детьми с ограниченными возможностями здоровья и детьми-инвалидами  (далее —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832A1" w:rsidRPr="00A75BDD" w:rsidRDefault="008832A1" w:rsidP="00A36CF9">
      <w:pPr>
        <w:pStyle w:val="a3"/>
        <w:spacing w:before="0" w:beforeAutospacing="0" w:after="0" w:afterAutospacing="0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дошкольного образования.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Нормативно-правовой и документальной основой Программы</w:t>
      </w:r>
      <w:r w:rsidRPr="00A75BDD">
        <w:rPr>
          <w:rFonts w:ascii="Times New Roman" w:hAnsi="Times New Roman" w:cs="Times New Roman"/>
          <w:sz w:val="28"/>
          <w:szCs w:val="28"/>
        </w:rPr>
        <w:t xml:space="preserve"> коррекционной работы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 являются: 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образования»;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от 15 мая 2013 г. № 26 2.4.1.3049-13; </w:t>
      </w:r>
      <w:r w:rsidRPr="00A7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Типовое положение о дошкольном образовательном учреждении (постановление Правительства РФ от  27.11.2011г. № 2562,зарегистрирован в Минюсте РФ 18.01.2012г, № 22946);</w:t>
      </w: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Устав государственного бюджетного общеобразовательного учреждения Самарской области основной общеобразовательной школы № 6 города Новокуйбышевска городского округа Новокуйбышевск Самарской области (приказ министерства образования и науки Самарской области от 08.11.2011г. № 659-од);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- </w:t>
      </w: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Конвенцией о правах ребенка;</w:t>
      </w:r>
    </w:p>
    <w:p w:rsidR="008832A1" w:rsidRPr="00A75BDD" w:rsidRDefault="008832A1" w:rsidP="00A36CF9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Конституцией РФ.</w:t>
      </w:r>
    </w:p>
    <w:p w:rsidR="008832A1" w:rsidRPr="00A75BDD" w:rsidRDefault="008832A1" w:rsidP="00A36CF9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- О создании условий для получения образования детьми с ограниченными </w:t>
      </w:r>
      <w:r w:rsidRPr="00A75BDD">
        <w:rPr>
          <w:rFonts w:ascii="Times New Roman" w:hAnsi="Times New Roman" w:cs="Times New Roman"/>
          <w:bCs/>
          <w:sz w:val="28"/>
          <w:szCs w:val="28"/>
        </w:rPr>
        <w:br/>
        <w:t>возможностями здоровья и детьми-инвалидами</w:t>
      </w:r>
      <w:r w:rsidRPr="00A75BDD">
        <w:rPr>
          <w:rFonts w:ascii="Times New Roman" w:hAnsi="Times New Roman" w:cs="Times New Roman"/>
          <w:sz w:val="28"/>
          <w:szCs w:val="28"/>
        </w:rPr>
        <w:t>.</w:t>
      </w:r>
      <w:r w:rsidRPr="00A75B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iCs/>
          <w:sz w:val="28"/>
          <w:szCs w:val="28"/>
        </w:rPr>
        <w:t>(Письмо МО РФ № АФ-150/06 от 18 апреля 2008 г.)</w:t>
      </w:r>
    </w:p>
    <w:p w:rsidR="008832A1" w:rsidRPr="00A75BDD" w:rsidRDefault="008832A1" w:rsidP="00A36CF9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Об основных гарантиях прав ребенка в Российской Федерации (от 24 июля 1998 г. № 124-ФЗ)</w:t>
      </w:r>
    </w:p>
    <w:p w:rsidR="008832A1" w:rsidRPr="00A75BDD" w:rsidRDefault="008832A1" w:rsidP="00A36CF9">
      <w:pPr>
        <w:spacing w:after="0" w:line="360" w:lineRule="auto"/>
        <w:ind w:left="-142"/>
        <w:contextualSpacing/>
        <w:jc w:val="both"/>
        <w:rPr>
          <w:rStyle w:val="Zag11"/>
          <w:rFonts w:ascii="Times New Roman" w:eastAsia="@Arial Unicode MS" w:hAnsi="Times New Roman" w:cs="Times New Roman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-Типовое положение о дошкольном </w:t>
      </w:r>
      <w:r w:rsidRPr="00A75BDD">
        <w:rPr>
          <w:rStyle w:val="Zag11"/>
          <w:rFonts w:ascii="Times New Roman" w:eastAsia="@Arial Unicode MS" w:hAnsi="Times New Roman" w:cs="Times New Roman"/>
          <w:sz w:val="28"/>
          <w:szCs w:val="28"/>
        </w:rPr>
        <w:t>образовательном учреждении</w:t>
      </w:r>
    </w:p>
    <w:p w:rsidR="008832A1" w:rsidRPr="00A75BDD" w:rsidRDefault="008832A1" w:rsidP="00A36CF9">
      <w:pPr>
        <w:shd w:val="clear" w:color="auto" w:fill="FFFFFF"/>
        <w:spacing w:before="360"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3"/>
          <w:sz w:val="28"/>
          <w:szCs w:val="28"/>
        </w:rPr>
        <w:t>Эффективность коррекционно-воспитательной работы опреде</w:t>
      </w:r>
      <w:r w:rsidRPr="00A75BD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>ляется четкой организацией детей в период их пребывания в детс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softHyphen/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ком саду, правильным распределением нагрузки в течени</w:t>
      </w:r>
      <w:proofErr w:type="gramStart"/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>и</w:t>
      </w:r>
      <w:proofErr w:type="gramEnd"/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дня, </w:t>
      </w:r>
      <w:r w:rsidRPr="00A75BDD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координации и преемственностью в работе логопеда и воспитателя.</w:t>
      </w:r>
    </w:p>
    <w:p w:rsidR="008832A1" w:rsidRPr="00A75BDD" w:rsidRDefault="008832A1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соответствии с " Положением о дошкольных учреждениях и </w:t>
      </w: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группах для детей с нарушением речи" на каждую специальную </w:t>
      </w:r>
      <w:r w:rsidRPr="00A75BDD">
        <w:rPr>
          <w:rFonts w:ascii="Times New Roman" w:hAnsi="Times New Roman" w:cs="Times New Roman"/>
          <w:color w:val="000000"/>
          <w:spacing w:val="11"/>
          <w:sz w:val="28"/>
          <w:szCs w:val="28"/>
        </w:rPr>
        <w:t>группу утверждается одна ставка логопеда и две ставки воспита</w:t>
      </w:r>
      <w:r w:rsidRPr="00A75BDD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>теля.</w:t>
      </w:r>
    </w:p>
    <w:p w:rsidR="008832A1" w:rsidRPr="00A75BDD" w:rsidRDefault="008832A1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Режим дня и сетка занятий логопеда и воспитателя строятся </w:t>
      </w: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учетом возрастных, речевых и индивидуальных особенностей </w:t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детей, а также решаемых в процессе обучения и воспитания коррек</w:t>
      </w:r>
      <w:r w:rsidRPr="00A75BDD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ционных задач.</w:t>
      </w:r>
    </w:p>
    <w:p w:rsidR="008832A1" w:rsidRPr="00A75BDD" w:rsidRDefault="008832A1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 </w:t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I</w:t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году обучения пятилетние дети с общим недоразвитием </w:t>
      </w:r>
      <w:r w:rsidRPr="00A75BD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речи не могут полноценно овладевать учебным материалом на фронталь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ных занятиях со всей группой. Сказываются отставания не только </w:t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развитии речи, но и внимания, памяти, быстрая </w:t>
      </w:r>
      <w:proofErr w:type="spellStart"/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>истощаемостъ</w:t>
      </w:r>
      <w:proofErr w:type="spellEnd"/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</w:t>
      </w:r>
      <w:r w:rsidRPr="00A75BDD">
        <w:rPr>
          <w:rFonts w:ascii="Times New Roman" w:hAnsi="Times New Roman" w:cs="Times New Roman"/>
          <w:color w:val="000000"/>
          <w:spacing w:val="7"/>
          <w:sz w:val="28"/>
          <w:szCs w:val="28"/>
        </w:rPr>
        <w:t>утомляемость. Поэтому целесообразно для проведения логопедичес</w:t>
      </w:r>
      <w:r w:rsidRPr="00A75BD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A75BD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ких занятий, также </w:t>
      </w:r>
      <w:r w:rsidRPr="00A75BDD">
        <w:rPr>
          <w:rFonts w:ascii="Times New Roman" w:hAnsi="Times New Roman" w:cs="Times New Roman"/>
          <w:color w:val="000000"/>
          <w:spacing w:val="12"/>
          <w:sz w:val="28"/>
          <w:szCs w:val="28"/>
        </w:rPr>
        <w:lastRenderedPageBreak/>
        <w:t xml:space="preserve">частично и воспитательских, делить группу </w:t>
      </w:r>
      <w:r w:rsidRPr="00A75BDD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две подгруппы с учетом уровня речевого развития.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Предусматриваются следующие виды занятий:</w:t>
      </w:r>
    </w:p>
    <w:p w:rsidR="008832A1" w:rsidRPr="00A75BDD" w:rsidRDefault="008832A1" w:rsidP="00A36CF9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suppressAutoHyphens/>
        <w:autoSpaceDE w:val="0"/>
        <w:spacing w:before="120"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занятия по формированию связной речи;</w:t>
      </w:r>
    </w:p>
    <w:p w:rsidR="008832A1" w:rsidRPr="00A75BDD" w:rsidRDefault="008832A1" w:rsidP="00A36CF9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suppressAutoHyphens/>
        <w:autoSpaceDE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занятия по формированию произношения.</w:t>
      </w:r>
    </w:p>
    <w:p w:rsidR="008832A1" w:rsidRPr="00A75BDD" w:rsidRDefault="008832A1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>Количество этих занятий меняется в зависимости от периода обучения.</w:t>
      </w:r>
    </w:p>
    <w:p w:rsidR="008832A1" w:rsidRPr="00A75BDD" w:rsidRDefault="008832A1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В </w:t>
      </w: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I</w:t>
      </w: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периоде обучения фронтальные занятия (с подгруппой)  по формированию лексико-грамматических средств языка и развитию </w:t>
      </w:r>
      <w:r w:rsidRPr="00A75BD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сапной речи проводятся 2 раза в неделю. Работа по коррекции </w:t>
      </w:r>
      <w:r w:rsidRPr="00A75BDD">
        <w:rPr>
          <w:rFonts w:ascii="Times New Roman" w:hAnsi="Times New Roman" w:cs="Times New Roman"/>
          <w:color w:val="000000"/>
          <w:spacing w:val="4"/>
          <w:sz w:val="28"/>
          <w:szCs w:val="28"/>
        </w:rPr>
        <w:t>звукопроизношения - только индивидуально.</w:t>
      </w:r>
    </w:p>
    <w:p w:rsidR="008832A1" w:rsidRPr="00A75BDD" w:rsidRDefault="008832A1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17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Во </w:t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  <w:t>II</w:t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периоде обучения речевые возможности детей возрастают: </w:t>
      </w:r>
      <w:r w:rsidRPr="00A75BD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фронтальные занятия по формированию лексико-грамматических средств </w:t>
      </w:r>
      <w:r w:rsidRPr="00A75BD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языка и развитию связной речи проводятся 3 раза в неделю, а </w:t>
      </w:r>
      <w:r w:rsidRPr="00A75B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фонетических - </w:t>
      </w:r>
      <w:r w:rsidRPr="00A75BDD">
        <w:rPr>
          <w:rFonts w:ascii="Times New Roman" w:hAnsi="Times New Roman" w:cs="Times New Roman"/>
          <w:color w:val="000000"/>
          <w:spacing w:val="17"/>
          <w:sz w:val="28"/>
          <w:szCs w:val="28"/>
          <w:lang w:val="en-US"/>
        </w:rPr>
        <w:t>I</w:t>
      </w:r>
      <w:r w:rsidRPr="00A75B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раз.</w:t>
      </w:r>
    </w:p>
    <w:p w:rsidR="008832A1" w:rsidRPr="00A75BDD" w:rsidRDefault="008832A1" w:rsidP="00A36CF9">
      <w:pPr>
        <w:shd w:val="clear" w:color="auto" w:fill="FFFFFF"/>
        <w:spacing w:before="5"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В </w:t>
      </w:r>
      <w:proofErr w:type="gramStart"/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>Ш</w:t>
      </w:r>
      <w:proofErr w:type="gramEnd"/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периоде акцент переносится на развитие самостоятельной </w:t>
      </w:r>
      <w:r w:rsidRPr="00A75BDD">
        <w:rPr>
          <w:rFonts w:ascii="Times New Roman" w:hAnsi="Times New Roman" w:cs="Times New Roman"/>
          <w:color w:val="000000"/>
          <w:spacing w:val="12"/>
          <w:sz w:val="28"/>
          <w:szCs w:val="28"/>
        </w:rPr>
        <w:t>связной речи, активизируется работа не только по закреплению пос</w:t>
      </w:r>
      <w:r w:rsidRPr="00A75BDD">
        <w:rPr>
          <w:rFonts w:ascii="Times New Roman" w:hAnsi="Times New Roman" w:cs="Times New Roman"/>
          <w:color w:val="000000"/>
          <w:spacing w:val="12"/>
          <w:sz w:val="28"/>
          <w:szCs w:val="28"/>
        </w:rPr>
        <w:softHyphen/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>тавленных звуков, но и овладению детьми звуковым анализом и син</w:t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A75BDD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тезом.</w:t>
      </w:r>
    </w:p>
    <w:p w:rsidR="008202BE" w:rsidRPr="00A75BDD" w:rsidRDefault="008202BE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832A1" w:rsidRPr="00A75BDD" w:rsidRDefault="008832A1" w:rsidP="00A36CF9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Проведение групповых и индивидуальных коррекционных занятий.</w:t>
      </w:r>
    </w:p>
    <w:p w:rsidR="008832A1" w:rsidRPr="00A75BDD" w:rsidRDefault="008832A1" w:rsidP="00A36CF9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 </w:t>
      </w:r>
      <w:r w:rsidRPr="00A75BDD">
        <w:rPr>
          <w:rFonts w:ascii="Times New Roman" w:hAnsi="Times New Roman" w:cs="Times New Roman"/>
          <w:b/>
          <w:sz w:val="28"/>
          <w:szCs w:val="28"/>
        </w:rPr>
        <w:t xml:space="preserve">Групповые занятия </w:t>
      </w:r>
      <w:r w:rsidRPr="00A75BDD">
        <w:rPr>
          <w:rFonts w:ascii="Times New Roman" w:hAnsi="Times New Roman" w:cs="Times New Roman"/>
          <w:sz w:val="28"/>
          <w:szCs w:val="28"/>
        </w:rPr>
        <w:t xml:space="preserve">для детей в группе 5 - 6 лет с ОНР в 1 период обучения приоритетно ориентированы на формирование лексико – грамматических средств языка и развитие связной речи и проводятся 2 раза в неделю. Во </w:t>
      </w:r>
      <w:r w:rsidRPr="00A75B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период обучения проводятся 3 раза в неделю и дополняются занятиями по  формированию произношения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1 раз в неделю). В </w:t>
      </w:r>
      <w:r w:rsidRPr="00A75B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период - 2 фронтальных занятия по формированию лексико – грамматических средств языка и развитию связной речи, а занятия – по формированию произношения - 2 раза в неделю. В течение года постепенно увеличивается продолжительность каждого занятия: 20 минут в начале года, 25 – 30 мин. – в конце.</w:t>
      </w:r>
    </w:p>
    <w:p w:rsidR="008832A1" w:rsidRPr="00A75BDD" w:rsidRDefault="008832A1" w:rsidP="00A36CF9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Групповые занятия для детей в группе 6 - 7 лет с ОНР в 1 период обучения учитель-логопед еженедельно проводит 2 фронтальных занятия по формированию лексико – грамматических средств языка, 1фронтальное занятие по  развитию связной </w:t>
      </w: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речи, 2 занятия – по формированию произношения и подготовки к обучению грамоте. В </w:t>
      </w:r>
      <w:r w:rsidRPr="00A75B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период - 1 фронтальное занятие по формированию лексико – грамматических средств языка, 1 -по развитию связной речи, 3 занятия – по формированию звукопроизношения и по подготовке к  обучению грамоте. </w:t>
      </w:r>
    </w:p>
    <w:p w:rsidR="008832A1" w:rsidRPr="00A75BDD" w:rsidRDefault="008832A1" w:rsidP="00A36CF9">
      <w:pPr>
        <w:shd w:val="clear" w:color="auto" w:fill="FFFFFF"/>
        <w:spacing w:after="499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Логопедические (фронтальные) занятия в зависимости от </w:t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конкретных задач и этапов коррекции речи подразделяются на следующие типы.</w:t>
      </w:r>
    </w:p>
    <w:p w:rsidR="008832A1" w:rsidRPr="00A75BDD" w:rsidRDefault="008832A1" w:rsidP="00A36CF9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499" w:line="360" w:lineRule="auto"/>
        <w:ind w:left="-142" w:firstLine="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 </w:t>
      </w:r>
      <w:r w:rsidRPr="00A75B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формированию лексико-грамматических средств языка:</w:t>
      </w:r>
    </w:p>
    <w:p w:rsidR="008832A1" w:rsidRPr="00A75BDD" w:rsidRDefault="008832A1" w:rsidP="00A36CF9">
      <w:pPr>
        <w:shd w:val="clear" w:color="auto" w:fill="FFFFFF"/>
        <w:spacing w:after="499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а) занятия по формированию словарного запаса; </w:t>
      </w:r>
    </w:p>
    <w:p w:rsidR="008832A1" w:rsidRPr="00A75BDD" w:rsidRDefault="008832A1" w:rsidP="00A36CF9">
      <w:pPr>
        <w:shd w:val="clear" w:color="auto" w:fill="FFFFFF"/>
        <w:spacing w:after="499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б) </w:t>
      </w: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занятия по формированию грамматического строя. </w:t>
      </w:r>
    </w:p>
    <w:p w:rsidR="008832A1" w:rsidRPr="00A75BDD" w:rsidRDefault="008832A1" w:rsidP="00A36CF9">
      <w:pPr>
        <w:shd w:val="clear" w:color="auto" w:fill="FFFFFF"/>
        <w:spacing w:after="499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36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Основными задачами этих занятий являются развитие понимания </w:t>
      </w:r>
      <w:r w:rsidRPr="00A75BD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речи и расширение словарного запаса; формирование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обобщающих </w:t>
      </w:r>
      <w:r w:rsidRPr="00A75BD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понятий; формирование практических навыков словообразования</w:t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 словоизменения; умение употреблять простые </w:t>
      </w: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распространенные предложения и некоторые виды сложных синтаксических</w:t>
      </w:r>
      <w:r w:rsidRPr="00A75BDD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структур.</w:t>
      </w:r>
    </w:p>
    <w:p w:rsidR="008832A1" w:rsidRPr="00A75BDD" w:rsidRDefault="008832A1" w:rsidP="00A36CF9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>2. Занятия по формированию звуковой стороны речи.</w:t>
      </w:r>
    </w:p>
    <w:p w:rsidR="008832A1" w:rsidRPr="00A75BDD" w:rsidRDefault="008832A1" w:rsidP="00A36CF9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Основными задачами этих занятий являются: формирование правильного</w:t>
      </w:r>
      <w:r w:rsidRPr="00A75BD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произношения звуков; развитие фонематического слуха и 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восприятия; навыков произнесения слов различной </w:t>
      </w:r>
      <w:proofErr w:type="spellStart"/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>звуко</w:t>
      </w:r>
      <w:proofErr w:type="spellEnd"/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>-слоговой ст</w:t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руктуры; </w:t>
      </w:r>
      <w:proofErr w:type="gramStart"/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>контроль за</w:t>
      </w:r>
      <w:proofErr w:type="gramEnd"/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внятностью и выразительностью речи.  Подготовка к усвоению элементарных навыков звукового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анализа </w:t>
      </w:r>
      <w:r w:rsidRPr="00A75BDD">
        <w:rPr>
          <w:rFonts w:ascii="Times New Roman" w:hAnsi="Times New Roman" w:cs="Times New Roman"/>
          <w:color w:val="000000"/>
          <w:spacing w:val="22"/>
          <w:sz w:val="28"/>
          <w:szCs w:val="28"/>
        </w:rPr>
        <w:t>и синтеза.</w:t>
      </w:r>
    </w:p>
    <w:p w:rsidR="008832A1" w:rsidRPr="00A75BDD" w:rsidRDefault="008832A1" w:rsidP="00A36CF9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14"/>
          <w:sz w:val="28"/>
          <w:szCs w:val="28"/>
        </w:rPr>
        <w:t>3. Занятия  по развитию связной речи.</w:t>
      </w:r>
    </w:p>
    <w:p w:rsidR="008832A1" w:rsidRPr="00A75BDD" w:rsidRDefault="008832A1" w:rsidP="00A36CF9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Основной задачей этих занятий является   обучение детей 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>состоятельному высказыванию.</w:t>
      </w:r>
    </w:p>
    <w:p w:rsidR="008832A1" w:rsidRPr="00A75BDD" w:rsidRDefault="008832A1" w:rsidP="00A36CF9">
      <w:pPr>
        <w:shd w:val="clear" w:color="auto" w:fill="FFFFFF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основе сформированных навыков использования различных </w:t>
      </w: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>типов предложений</w:t>
      </w:r>
      <w:r w:rsidRPr="00A75BDD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>у детей</w:t>
      </w:r>
      <w:r w:rsidRPr="00A75BDD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>умения передавать впечатления</w:t>
      </w:r>
      <w:r w:rsidRPr="00A75BD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 </w:t>
      </w:r>
      <w:proofErr w:type="gramStart"/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>увиденном</w:t>
      </w:r>
      <w:proofErr w:type="gramEnd"/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о событиях окружающей действительности, 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 логической последовательности излагать содержание картин или </w:t>
      </w:r>
      <w:r w:rsidRPr="00A75BDD">
        <w:rPr>
          <w:rFonts w:ascii="Times New Roman" w:hAnsi="Times New Roman" w:cs="Times New Roman"/>
          <w:color w:val="000000"/>
          <w:spacing w:val="15"/>
          <w:sz w:val="28"/>
          <w:szCs w:val="28"/>
        </w:rPr>
        <w:t>их серий, составлять рассказ-описание.</w:t>
      </w:r>
    </w:p>
    <w:p w:rsidR="008832A1" w:rsidRPr="00A75BDD" w:rsidRDefault="008832A1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Весь процесс коррекционного обучения имеет четкую коммуникативную </w:t>
      </w:r>
      <w:r w:rsidRPr="00A75B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направленность. Усваиваемые элементы языковой системы </w:t>
      </w: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вы включаться в непосредственное общение. Важно научить детей </w:t>
      </w:r>
      <w:r w:rsidRPr="00A75BD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принимать  отработанные речевые операций в </w:t>
      </w:r>
      <w:r w:rsidRPr="00A75BDD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аналогичных или новых </w:t>
      </w: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ситуациях, творчески использовать полученные навыки в различных </w:t>
      </w:r>
      <w:r w:rsidRPr="00A75BDD">
        <w:rPr>
          <w:rFonts w:ascii="Times New Roman" w:hAnsi="Times New Roman" w:cs="Times New Roman"/>
          <w:color w:val="000000"/>
          <w:spacing w:val="13"/>
          <w:sz w:val="28"/>
          <w:szCs w:val="28"/>
        </w:rPr>
        <w:t>видах деятельности.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Логопедические занятия по формированию лексико-грамматических </w:t>
      </w:r>
      <w:r w:rsidRPr="00A75BD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средств языка и развитию связной речи строятся с учетом </w:t>
      </w:r>
      <w:proofErr w:type="gramStart"/>
      <w:r w:rsidRPr="00A75BDD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требований</w:t>
      </w:r>
      <w:proofErr w:type="gramEnd"/>
      <w:r w:rsidRPr="00A75B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как общей дошкольной педагогики, так и специальной.</w:t>
      </w:r>
    </w:p>
    <w:p w:rsidR="00F83E6B" w:rsidRPr="00A75BDD" w:rsidRDefault="00F83E6B" w:rsidP="00A36CF9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202BE" w:rsidRDefault="008202BE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230415" w:rsidRDefault="00230415" w:rsidP="00A36CF9">
      <w:pPr>
        <w:pStyle w:val="a9"/>
        <w:ind w:left="-142"/>
        <w:rPr>
          <w:sz w:val="28"/>
          <w:szCs w:val="28"/>
        </w:rPr>
      </w:pPr>
    </w:p>
    <w:p w:rsidR="00F83E6B" w:rsidRPr="008202BE" w:rsidRDefault="00F83E6B" w:rsidP="00F83E6B">
      <w:pPr>
        <w:pStyle w:val="a9"/>
        <w:rPr>
          <w:b/>
          <w:i/>
          <w:sz w:val="28"/>
          <w:szCs w:val="28"/>
        </w:rPr>
      </w:pPr>
      <w:r w:rsidRPr="008202BE">
        <w:rPr>
          <w:b/>
          <w:i/>
          <w:sz w:val="28"/>
          <w:szCs w:val="28"/>
        </w:rPr>
        <w:t>Перспективный план</w:t>
      </w:r>
    </w:p>
    <w:p w:rsidR="00F83E6B" w:rsidRPr="00A75BDD" w:rsidRDefault="00F83E6B" w:rsidP="00F83E6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коррекционно-логопедической работы</w:t>
      </w:r>
    </w:p>
    <w:p w:rsidR="00F83E6B" w:rsidRPr="00A75BDD" w:rsidRDefault="00F83E6B" w:rsidP="00F83E6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981"/>
        <w:gridCol w:w="2430"/>
        <w:gridCol w:w="2454"/>
        <w:gridCol w:w="2363"/>
        <w:gridCol w:w="2236"/>
        <w:gridCol w:w="2080"/>
      </w:tblGrid>
      <w:tr w:rsidR="00F83E6B" w:rsidRPr="00A75BDD" w:rsidTr="003C4901">
        <w:trPr>
          <w:cantSplit/>
        </w:trPr>
        <w:tc>
          <w:tcPr>
            <w:tcW w:w="14786" w:type="dxa"/>
            <w:gridSpan w:val="7"/>
          </w:tcPr>
          <w:p w:rsidR="00F83E6B" w:rsidRPr="00A75BDD" w:rsidRDefault="00F83E6B" w:rsidP="003C4901">
            <w:pPr>
              <w:pStyle w:val="1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 группа</w:t>
            </w:r>
          </w:p>
        </w:tc>
      </w:tr>
      <w:tr w:rsidR="00F83E6B" w:rsidRPr="00A75BDD" w:rsidTr="003C4901">
        <w:trPr>
          <w:cantSplit/>
        </w:trPr>
        <w:tc>
          <w:tcPr>
            <w:tcW w:w="3223" w:type="dxa"/>
            <w:gridSpan w:val="2"/>
          </w:tcPr>
          <w:p w:rsidR="00F83E6B" w:rsidRPr="00A75BDD" w:rsidRDefault="00F83E6B" w:rsidP="003C4901">
            <w:pPr>
              <w:pStyle w:val="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11563" w:type="dxa"/>
            <w:gridSpan w:val="5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223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430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(13.09 – 15.09)</w:t>
            </w:r>
          </w:p>
        </w:tc>
        <w:tc>
          <w:tcPr>
            <w:tcW w:w="2454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(17.09 – 21.09)</w:t>
            </w:r>
          </w:p>
        </w:tc>
        <w:tc>
          <w:tcPr>
            <w:tcW w:w="2363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(24.09 – 28.09)</w:t>
            </w:r>
          </w:p>
        </w:tc>
        <w:tc>
          <w:tcPr>
            <w:tcW w:w="2236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(01.10 – 05.10)</w:t>
            </w:r>
          </w:p>
        </w:tc>
        <w:tc>
          <w:tcPr>
            <w:tcW w:w="2080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(08.10 – 12.10)</w:t>
            </w:r>
          </w:p>
        </w:tc>
      </w:tr>
      <w:tr w:rsidR="00F83E6B" w:rsidRPr="00A75BDD" w:rsidTr="003C4901">
        <w:tc>
          <w:tcPr>
            <w:tcW w:w="1242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98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43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2454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Помещение детского сада</w:t>
            </w:r>
          </w:p>
        </w:tc>
        <w:tc>
          <w:tcPr>
            <w:tcW w:w="2363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3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08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F83E6B" w:rsidRPr="00A75BDD" w:rsidTr="003C4901">
        <w:tc>
          <w:tcPr>
            <w:tcW w:w="1242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198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1242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198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1242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8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</w:tc>
        <w:tc>
          <w:tcPr>
            <w:tcW w:w="243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Работа с репродуктивными вопросами («Детский сад»)</w:t>
            </w:r>
          </w:p>
        </w:tc>
        <w:tc>
          <w:tcPr>
            <w:tcW w:w="2363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Работа с поисковыми вопросами («Осень»)</w:t>
            </w:r>
          </w:p>
        </w:tc>
        <w:tc>
          <w:tcPr>
            <w:tcW w:w="223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Работа с проблемными вопросами («Огород»)</w:t>
            </w:r>
          </w:p>
        </w:tc>
        <w:tc>
          <w:tcPr>
            <w:tcW w:w="208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Диалог («Сад»)</w:t>
            </w:r>
          </w:p>
        </w:tc>
      </w:tr>
      <w:tr w:rsidR="00F83E6B" w:rsidRPr="00A75BDD" w:rsidTr="003C4901">
        <w:tc>
          <w:tcPr>
            <w:tcW w:w="1242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1981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622"/>
        <w:gridCol w:w="2181"/>
        <w:gridCol w:w="2679"/>
        <w:gridCol w:w="2506"/>
        <w:gridCol w:w="2309"/>
        <w:gridCol w:w="2413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 группа</w:t>
            </w:r>
          </w:p>
        </w:tc>
      </w:tr>
      <w:tr w:rsidR="00F83E6B" w:rsidRPr="00A75BDD" w:rsidTr="003C4901">
        <w:trPr>
          <w:cantSplit/>
        </w:trPr>
        <w:tc>
          <w:tcPr>
            <w:tcW w:w="3472" w:type="dxa"/>
            <w:gridSpan w:val="2"/>
          </w:tcPr>
          <w:p w:rsidR="00F83E6B" w:rsidRPr="00A75BDD" w:rsidRDefault="00F83E6B" w:rsidP="003C4901">
            <w:pPr>
              <w:pStyle w:val="5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12224" w:type="dxa"/>
            <w:gridSpan w:val="5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472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21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(15.10 – 19.10)</w:t>
            </w: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(22.10 – 26.10)</w:t>
            </w: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(29.10 – 02.11)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(05.11 – 09.11)</w:t>
            </w: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(12.11 – 16.11)</w:t>
            </w: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21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Одежда. Обувь</w:t>
            </w: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Домашние птицы</w:t>
            </w: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1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</w:tc>
        <w:tc>
          <w:tcPr>
            <w:tcW w:w="221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Диалог («Одежда.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Обувь»)</w:t>
            </w:r>
            <w:proofErr w:type="gramEnd"/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Пересказ, составленный по следам демонстрируемого действия («У Маши день рождения»)</w:t>
            </w: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Пересказ, составленный по следам демонстрируемого действия («Праздничный обед»)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схему («Домашние птицы»)</w:t>
            </w: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опорой на схему («Домашние животные»)</w:t>
            </w: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6B" w:rsidRPr="00A75BDD" w:rsidRDefault="00F83E6B" w:rsidP="00F83E6B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BD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2501"/>
        <w:gridCol w:w="2321"/>
        <w:gridCol w:w="2684"/>
        <w:gridCol w:w="2487"/>
        <w:gridCol w:w="2307"/>
        <w:gridCol w:w="2411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 группа</w:t>
            </w:r>
          </w:p>
        </w:tc>
      </w:tr>
      <w:tr w:rsidR="00F83E6B" w:rsidRPr="00A75BDD" w:rsidTr="003C4901">
        <w:trPr>
          <w:cantSplit/>
        </w:trPr>
        <w:tc>
          <w:tcPr>
            <w:tcW w:w="3348" w:type="dxa"/>
            <w:gridSpan w:val="2"/>
          </w:tcPr>
          <w:p w:rsidR="00F83E6B" w:rsidRPr="00A75BDD" w:rsidRDefault="00F83E6B" w:rsidP="003C4901">
            <w:pPr>
              <w:pStyle w:val="5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12348" w:type="dxa"/>
            <w:gridSpan w:val="5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348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(19.11 – 23.11)</w:t>
            </w: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(26.11 – 30.11)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 (03.12 – 07.12)</w:t>
            </w: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 (10.12 – 14.12)</w:t>
            </w: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525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2700" w:type="dxa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</w:t>
            </w: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40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525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525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Дикие птицы (перелетные)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Дикие животные (живущие в лесу)</w:t>
            </w: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525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связной 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плану с использованием личного опыта («Научим Незнайку соблюдать чистоту и порядок»)</w:t>
            </w:r>
          </w:p>
        </w:tc>
        <w:tc>
          <w:tcPr>
            <w:tcW w:w="2700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lastRenderedPageBreak/>
              <w:t>Формирование лексико-</w:t>
            </w:r>
            <w:r w:rsidRPr="00A75BDD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lastRenderedPageBreak/>
              <w:t>грамматических категорий</w:t>
            </w: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Дикие птицы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(зимующие)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Дикие животные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(живущие в южных странах, на Севере)</w:t>
            </w: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</w:tc>
      </w:tr>
      <w:tr w:rsidR="00F83E6B" w:rsidRPr="00A75BDD" w:rsidTr="003C4901">
        <w:tc>
          <w:tcPr>
            <w:tcW w:w="823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2525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</w:tc>
        <w:tc>
          <w:tcPr>
            <w:tcW w:w="2520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 («Кормушка»)</w:t>
            </w:r>
          </w:p>
        </w:tc>
        <w:tc>
          <w:tcPr>
            <w:tcW w:w="2340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 («Как Алеша хотел белку испугать»)</w:t>
            </w:r>
          </w:p>
        </w:tc>
        <w:tc>
          <w:tcPr>
            <w:tcW w:w="2448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 («Про девочку Машу и куклу Наташу»)</w:t>
            </w:r>
          </w:p>
        </w:tc>
      </w:tr>
    </w:tbl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2641"/>
        <w:gridCol w:w="2370"/>
        <w:gridCol w:w="2589"/>
        <w:gridCol w:w="2391"/>
        <w:gridCol w:w="2360"/>
        <w:gridCol w:w="2367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 группа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(17.12 – 21.12)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(24.12 – 28.12)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(01.01 – 07.01)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(14.01 – 18.01)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(21.01 – 25.01)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83E6B" w:rsidRPr="00A75BDD" w:rsidRDefault="00F83E6B" w:rsidP="003C4901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М,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Новый год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использованием схем («Зимние забавы»)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 («Елка в детском саду»)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(«Просто старушка»)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(«Маленький помощник»)</w:t>
            </w:r>
          </w:p>
        </w:tc>
      </w:tr>
    </w:tbl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2637"/>
        <w:gridCol w:w="2359"/>
        <w:gridCol w:w="2590"/>
        <w:gridCol w:w="2395"/>
        <w:gridCol w:w="2368"/>
        <w:gridCol w:w="2368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 группа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(28.01 – 01.02)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(04.02 – 08.02)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(11.02 – 15.02)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(18.02 – 22.02)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(25.02 – 29.02)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Н,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</w:t>
            </w:r>
            <w:proofErr w:type="gramEnd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Вь</w:t>
            </w:r>
            <w:proofErr w:type="spellEnd"/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Ф,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</w:p>
        </w:tc>
        <w:tc>
          <w:tcPr>
            <w:tcW w:w="2391" w:type="dxa"/>
          </w:tcPr>
          <w:p w:rsidR="00F83E6B" w:rsidRPr="00A75BDD" w:rsidRDefault="00F83E6B" w:rsidP="003C490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</w:t>
            </w:r>
            <w:proofErr w:type="gramEnd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Бь</w:t>
            </w:r>
            <w:proofErr w:type="spellEnd"/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Наш город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подземный)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Транспорт (воздушный)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Транспорт (водный)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(«Профессии моих родителей»)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(«Дети на прогулке»)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(«Танино платье»)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 учителя-логопеда («Мое путешествие»)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(«Мой папа (дедушка) – солдат»)</w:t>
            </w:r>
          </w:p>
        </w:tc>
      </w:tr>
    </w:tbl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2639"/>
        <w:gridCol w:w="2358"/>
        <w:gridCol w:w="2591"/>
        <w:gridCol w:w="2400"/>
        <w:gridCol w:w="2361"/>
        <w:gridCol w:w="2368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группа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 (03.03 – 07.03)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(10.03 – 14.03)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(17.03 – 21.03)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(24.03 – 28.03)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 (31.03 – 04.04)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</w:t>
            </w:r>
            <w:proofErr w:type="gramEnd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Ть</w:t>
            </w:r>
            <w:proofErr w:type="spellEnd"/>
          </w:p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Г,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83E6B" w:rsidRPr="00A75BDD" w:rsidRDefault="00F83E6B" w:rsidP="003C4901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Кь</w:t>
            </w:r>
            <w:proofErr w:type="spellEnd"/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Х,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rPr>
          <w:trHeight w:val="1345"/>
        </w:trPr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Зима (февраль – последний месяц)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Весна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Весна (перелетные птицы)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Одежда весной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Продукты питания (повторение)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лексико-грамматических 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 (февраль – последний месяц)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Продукты питания (повторение)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зиме с опорой на схемы-символы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(«Как поздравим маму»)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серии картин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 («Весенняя сказка»)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Работа с текстом («День рождения»)</w:t>
            </w:r>
          </w:p>
        </w:tc>
      </w:tr>
    </w:tbl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632"/>
        <w:gridCol w:w="2362"/>
        <w:gridCol w:w="2591"/>
        <w:gridCol w:w="2399"/>
        <w:gridCol w:w="2365"/>
        <w:gridCol w:w="2371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группа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 (07.04 – 11.04)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 (14.04 – 18.04)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 (21.04 – 25.04)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(28.04 – 02.05)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 (05.05 – 09.05)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Мебель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Ж,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rPr>
          <w:trHeight w:val="1345"/>
        </w:trPr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Моя квартира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Мебель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одной сюжетной картины («Наш дом»)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одной сюжетной картины («Моя комната»)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одной сюжетной картины («Игрушки»)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одной сюжетной картины («Сад»)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одной сюжетной картины</w:t>
            </w:r>
          </w:p>
        </w:tc>
      </w:tr>
    </w:tbl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2641"/>
        <w:gridCol w:w="2369"/>
        <w:gridCol w:w="2605"/>
        <w:gridCol w:w="2406"/>
        <w:gridCol w:w="2343"/>
        <w:gridCol w:w="2349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Старшая группа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этап работы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 (12.05 – 16.05)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 (19.05 – 23.05)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(26.05 – 30.05)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Домашние животные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 xml:space="preserve">Звукопроизношение </w:t>
            </w: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Звуки Л, Ль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rPr>
          <w:trHeight w:val="1345"/>
        </w:trPr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Домашние животные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Звуки Л, Ль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Звуки Л, Ль –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(«Собака-санитар»)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одной сюжетной картине («На поляне»)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одной сюжетной картине («Цирк»)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E6B" w:rsidRPr="00A75BDD" w:rsidRDefault="00F83E6B" w:rsidP="00F83E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BDD">
        <w:rPr>
          <w:rFonts w:ascii="Times New Roman" w:hAnsi="Times New Roman" w:cs="Times New Roman"/>
          <w:i/>
          <w:sz w:val="24"/>
          <w:szCs w:val="24"/>
        </w:rPr>
        <w:t>Тематическое планирование занятий по формированию лексико-грамматических категорий</w:t>
      </w:r>
    </w:p>
    <w:p w:rsidR="00F83E6B" w:rsidRPr="00A75BDD" w:rsidRDefault="00F83E6B" w:rsidP="00F83E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BDD">
        <w:rPr>
          <w:rFonts w:ascii="Times New Roman" w:hAnsi="Times New Roman" w:cs="Times New Roman"/>
          <w:i/>
          <w:sz w:val="24"/>
          <w:szCs w:val="24"/>
        </w:rPr>
        <w:t>и развитию связной речи (в старшей группе)</w:t>
      </w:r>
    </w:p>
    <w:p w:rsidR="00F83E6B" w:rsidRPr="00A75BDD" w:rsidRDefault="00F83E6B" w:rsidP="00F83E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Pr="00A75B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период-сентябрь, октябрь, ноябрь</w:t>
      </w:r>
    </w:p>
    <w:tbl>
      <w:tblPr>
        <w:tblStyle w:val="a8"/>
        <w:tblW w:w="13750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709"/>
        <w:gridCol w:w="11481"/>
        <w:gridCol w:w="1560"/>
      </w:tblGrid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ind w:right="2074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3E6B" w:rsidRPr="00A75BDD" w:rsidRDefault="00F83E6B" w:rsidP="003C4901">
            <w:pPr>
              <w:ind w:right="20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занятий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"Как я провел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(-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лето"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1.Знакомство  детей с понятием "слово".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общего внимания, понимания речи и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словеснологического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 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"Помещение детского сада"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1. Знакомство  детей с понятием "предмет" (одушевленный-неодушевленный)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а какие вопросы отвечает(Кто?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Что?)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2.Работа с репродуктивными вопросам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детей отвечать на поставленный вопрос: кто? что?  что делает?)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"Осень"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 детей с понятием "действие", на какой вопрос отвечает (что делает?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Что делают?)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2.Работа с поисковыми вопросами (учить детей отвечать на поставленный вопрос: где? куда? сколько? какой?)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"Овощи. Огород"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 детей с понятием "признак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предмета"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какой    вопрос отвечает (какой? какая? какое? какие?)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2.Работа с проблемными вопросами (учить детей отвечать на поставленный вопрос: почему? зачем?)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"Фрукты. Детский сад"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1.Существительные с суффиксами уменьшительно-ласкательного  значения. Единственное и множественное число существительных. Предложн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конструкции;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В.П.существительных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в единственном числе.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2.Диалог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оставление детьми вопросов (репродуктивные, поисковые, проблемные) по заданным схемам-символам. Диалог между двумя детьми.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ind w:left="-11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"Одежда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Обувь"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1. Предложн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конструкции :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Р.П.существительных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  единственном числе. Предлог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2.Диалог. Составление детьми вопросов репродуктивные, поисковые, проблемные)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Диалог  между двумя  и более детьми.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"Посуда"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1. Предложн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конструкции :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Т.П.существительных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   единственном числе. Предлог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2.Воспроизведение рассказа, составленного по демонстрируемому действию ("У Маши день рождение")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"Продукты питания"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числительными (один-два,   пять). Образование относительны прилагательных (мясной, рыбный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олочный и т.д.)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рассказа, составленного по демонстрируемому действию ("Праздничный обед" 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"Домашние птицы"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1. Падежные конструкции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Р.П.существительных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 ном числе без предлога и с предлогом У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2.Составление рассказа с опорой на схему ("Дом птицы")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ind w:left="-11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"Домашние животные"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1. Предлог В. Предложные конструкции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.П.существительных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  единственном числе.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2 Составление рассказа с опорой на схему ("Домашние животные")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"Человек. Части тела. Умывальные принадлежности"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1. Глаголы единственного и множественного числа настоящего и   прошедшего времени.   Глаголы повелительного наклонения 1 лица единственного   числа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2.Составление рассказа по плану, заданному логопедом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</w:tbl>
    <w:p w:rsidR="00F83E6B" w:rsidRPr="00A75BDD" w:rsidRDefault="00F83E6B" w:rsidP="00F83E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5BDD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F83E6B" w:rsidRPr="00A75BDD" w:rsidRDefault="00F83E6B" w:rsidP="00F83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B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BDD">
        <w:rPr>
          <w:rFonts w:ascii="Times New Roman" w:hAnsi="Times New Roman" w:cs="Times New Roman"/>
          <w:sz w:val="24"/>
          <w:szCs w:val="24"/>
        </w:rPr>
        <w:t>Итого:22 занятия</w:t>
      </w:r>
    </w:p>
    <w:p w:rsidR="00F83E6B" w:rsidRPr="00A75BDD" w:rsidRDefault="00F83E6B" w:rsidP="00F83E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75BD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F83E6B" w:rsidRPr="00A75BDD" w:rsidRDefault="00F83E6B" w:rsidP="00F83E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83E6B" w:rsidRPr="00A75BDD" w:rsidRDefault="00F83E6B" w:rsidP="00F83E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83E6B" w:rsidRPr="00A75BDD" w:rsidRDefault="00F83E6B" w:rsidP="00F83E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A75BD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период-декабрь, январь, февраль, март</w:t>
      </w:r>
    </w:p>
    <w:tbl>
      <w:tblPr>
        <w:tblStyle w:val="a8"/>
        <w:tblW w:w="13750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709"/>
        <w:gridCol w:w="11481"/>
        <w:gridCol w:w="1560"/>
      </w:tblGrid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1."Дикие птицы (перелетные)"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существительных (галка-галчонок)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бразование глаголов от звукоподражания (чирикать, каркать).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"Дикие птицы (зимующие)"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от существительных (кукушка-кукушонок). Образование глаголов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отзвукоподражания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(куковать, щебетать)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3.Составление рассказа по серии картин ("Кормушка")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 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1."Дикие животные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"(живущие в лесу)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существительных (медведь-мед-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вежонок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притяжательных прилагательных (заяц-заячий). Предлог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."Дикие животные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"(живущие в южных странах)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от существительных (слон-слоне-нок)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притяжательных прилагательных (верблюд-верблюжий). Предлог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серии картин ("Как Алеша хотел белку испугать")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1."Зима"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(снегопад, гололед)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бразование антонимов (антонимы- прилагательные, антонимы-глаголы)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2."Зима"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серии картин ("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 девочку Машу и куклу Наташу"</w:t>
            </w:r>
            <w:proofErr w:type="gramEnd"/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 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1."Зимняя одежда"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наречиями (много шапок).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(вопрос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какой по материалу?)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2."Зимние приметы"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рассказа с использованием схем ("Зимние забавы")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1."Новый год"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числительных с существительными. Образование глаголов-антонимов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2."Новый год"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П.П. существительных в единственном числе.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описательного рассказа по серии сюжетных картин ("Новый год.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Елка в детском саду")</w:t>
            </w:r>
            <w:proofErr w:type="gramEnd"/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ind w:left="-11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1."Семья"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имен собственных Образование притяжательных прилагательных (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папин)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2."Семья"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по падежам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3.Составление рассказа по серии сюжетных картин ("Просто старушка")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1."Профессии"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существительными, глаголов с существительными.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2."Профессии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Подбор признаков и действий к предмету. Узнавание предмета по действиям.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серии сюжетных картин ("Маленький помощник")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1."Профессии"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глаголы. Относительные прилагательные (шелковый, ситцевый)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2."Стройка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глаголы. Относительные прилагательные (кирпичный, стеклянный)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серии сюжетных картин ("Кто кем работает")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1."Наш город"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числе, падеже.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."Наша улица"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прошедшего времени 3 лица совершенного вида.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серии сюжетных картин ("Дети на прогулке")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1."Наш город"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(шерстяной, меховой) Прилагательные-антонимы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2."Одежда"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настоящего и будущего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времени (стирает - будет стирать). Возвратные и невозвратные глаголы (одевает-одевается)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описательного рассказа об одежде по картинкам ("Танино платье").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1."Транспорт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"(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наземный. подземный)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."Транспорт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"(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водный)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Предложно-падежные конструкции.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3.Составление рассказа по плану учителя-логопеда ("Мое путешествие")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1."Транспорт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"(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воздушный)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Предложно-падежные конструкции. Составление словосочетаний, предложений.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2."Наша Армия"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существительных (вертолет-вертолетчик)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серии сюжетных картин ("Мой папа (дедушка – солдат ")</w:t>
            </w:r>
            <w:proofErr w:type="gramEnd"/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13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1."Зима (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февраль-последний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месяц зимы)"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существительных (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весна-весенний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). Образование наречий от прилагательных (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холодный-холодно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2."Зима (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февраль-последний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месяц зимы)"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о зиме с опорой на схемы-символы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1."8 Марта"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2."8 Марта"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Предложно-падежные конструкции.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3.Составление рассказа из личного опыта "Как поздравим маму"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1."Весна"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Цвет. Согласование прилагательных с существительными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2."Весна"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союзом "потому что"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3.Составление описательных рассказов по серии картин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1."Весн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нежное время года"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Оттенки. Согласование прилагательных с существительными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2."Весн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нежное время года"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со значением соотнесенности с растениями.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серии картин  "Весенняя сказка"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83E6B" w:rsidRPr="00A75BDD" w:rsidTr="003C4901"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1."Перелетные  птицы"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словоизменения. Согласование существительных с числительными.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2."Перелетные птицы"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существительными. Согласование местоимений с существительными ("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мой"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мое"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3.Работа с текстом "Прилетели грачи"</w:t>
            </w:r>
          </w:p>
        </w:tc>
        <w:tc>
          <w:tcPr>
            <w:tcW w:w="1560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F83E6B" w:rsidRPr="00A75BDD" w:rsidRDefault="00F83E6B" w:rsidP="00F83E6B">
      <w:pPr>
        <w:rPr>
          <w:rFonts w:ascii="Times New Roman" w:hAnsi="Times New Roman" w:cs="Times New Roman"/>
          <w:sz w:val="24"/>
          <w:szCs w:val="24"/>
        </w:rPr>
      </w:pPr>
      <w:r w:rsidRPr="00A75BD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83E6B" w:rsidRPr="00A75BDD" w:rsidRDefault="00F83E6B" w:rsidP="00F83E6B">
      <w:pPr>
        <w:rPr>
          <w:rFonts w:ascii="Times New Roman" w:hAnsi="Times New Roman" w:cs="Times New Roman"/>
          <w:sz w:val="24"/>
          <w:szCs w:val="24"/>
        </w:rPr>
      </w:pPr>
      <w:r w:rsidRPr="00A75BDD">
        <w:rPr>
          <w:rFonts w:ascii="Times New Roman" w:hAnsi="Times New Roman" w:cs="Times New Roman"/>
          <w:sz w:val="24"/>
          <w:szCs w:val="24"/>
        </w:rPr>
        <w:t xml:space="preserve"> Итого: 51 занятие</w:t>
      </w:r>
    </w:p>
    <w:p w:rsidR="00F83E6B" w:rsidRPr="00A75BDD" w:rsidRDefault="00F83E6B" w:rsidP="00F83E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Pr="00A75BDD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период- апрель, май</w:t>
      </w:r>
    </w:p>
    <w:tbl>
      <w:tblPr>
        <w:tblStyle w:val="a8"/>
        <w:tblW w:w="13891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709"/>
        <w:gridCol w:w="11481"/>
        <w:gridCol w:w="1701"/>
      </w:tblGrid>
      <w:tr w:rsidR="00F83E6B" w:rsidRPr="00A75BDD" w:rsidTr="003C4901">
        <w:trPr>
          <w:trHeight w:val="54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Тема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F83E6B" w:rsidRPr="00A75BDD" w:rsidTr="003C4901">
        <w:trPr>
          <w:trHeight w:val="178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1."Наш дом"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Подбор определений (Какой по величине?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по цвету?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Какой по форме?)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2."Моя квартира"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(Какой по материалу?) Составление трехсложных предложений. Распространение предложений путем введения однородных определений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3.Пересказ рассказа с использованием одной сюжетной картины "Наш дом"</w:t>
            </w:r>
          </w:p>
          <w:p w:rsidR="00F83E6B" w:rsidRPr="00A75BDD" w:rsidRDefault="00F83E6B" w:rsidP="003C4901">
            <w:pPr>
              <w:tabs>
                <w:tab w:val="left" w:pos="8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83E6B" w:rsidRPr="00A75BDD" w:rsidTr="003C4901">
        <w:trPr>
          <w:trHeight w:val="1935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1."Мебель"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Предложный падеж существительных, согласование с числительными.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2."Мебель"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Падежные формы. Предлоги В.НА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3.Пересказ рассказа с использованием одной сюжетной картины "Моя комната"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rPr>
          <w:trHeight w:val="1481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1."Игрушки"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 Подбор нескольких определений к предметам и объектам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2."Игрушки"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с помощью ласкательных суффиксов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3.Пересказ рассказа с использованием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одной сюжетной   картин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ы(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"Сад")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rPr>
          <w:trHeight w:val="156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1."Сад и огород"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Сложно-сложносочиненные предложения с союзом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2."Сад и огород"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Предлоги  В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А,У,ПО,ЗА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3.Пересказ рассказа с использованием одной сюжетной      картины  ("Сад")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F83E6B" w:rsidRPr="00A75BDD" w:rsidTr="003C4901">
        <w:trPr>
          <w:trHeight w:val="83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1." Мая"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Слова-антонимы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2.Пересказ рассказа с использованием одной сюжетной картины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F83E6B" w:rsidRPr="00A75BDD" w:rsidTr="003C4901">
        <w:trPr>
          <w:trHeight w:val="132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1."День Победы"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Слова-синонимы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2.Составление рассказа по серии сюжетных картин ("Собака-санитар")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F83E6B" w:rsidRPr="00A75BDD" w:rsidTr="003C4901">
        <w:trPr>
          <w:trHeight w:val="216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1. "Насекомые"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ОТ, С (СО)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2."Насекомые"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3.Составление рассказа по одной сюжетной картине ("На поляне</w:t>
            </w: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End"/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F83E6B" w:rsidRPr="00A75BDD" w:rsidTr="003C4901">
        <w:trPr>
          <w:trHeight w:val="63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1."Домашние животные"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2."Домашние животные"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Предлоги В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А,ПОД,ИЗ,К,ОТ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3.Составление рассказа по одной сюжетной картин ("Домашние животные")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F83E6B" w:rsidRPr="00A75BDD" w:rsidTr="003C4901">
        <w:trPr>
          <w:trHeight w:val="690"/>
        </w:trPr>
        <w:tc>
          <w:tcPr>
            <w:tcW w:w="709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1."Лето"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(СО)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2."Лето"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союзом ЧТОБЫ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3.Составление рассказа по одной сюжетной картине     "Лето"</w:t>
            </w:r>
          </w:p>
        </w:tc>
        <w:tc>
          <w:tcPr>
            <w:tcW w:w="170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</w:tbl>
    <w:p w:rsidR="00F83E6B" w:rsidRPr="00A75BDD" w:rsidRDefault="00F83E6B" w:rsidP="00F83E6B">
      <w:pPr>
        <w:rPr>
          <w:rFonts w:ascii="Times New Roman" w:hAnsi="Times New Roman" w:cs="Times New Roman"/>
          <w:sz w:val="24"/>
          <w:szCs w:val="24"/>
        </w:rPr>
      </w:pPr>
    </w:p>
    <w:p w:rsidR="00F83E6B" w:rsidRPr="00A75BDD" w:rsidRDefault="00F83E6B" w:rsidP="00F83E6B">
      <w:pPr>
        <w:rPr>
          <w:rFonts w:ascii="Times New Roman" w:hAnsi="Times New Roman" w:cs="Times New Roman"/>
          <w:sz w:val="24"/>
          <w:szCs w:val="24"/>
        </w:rPr>
      </w:pPr>
      <w:r w:rsidRPr="00A75BDD">
        <w:rPr>
          <w:rFonts w:ascii="Times New Roman" w:hAnsi="Times New Roman" w:cs="Times New Roman"/>
          <w:sz w:val="24"/>
          <w:szCs w:val="24"/>
        </w:rPr>
        <w:t xml:space="preserve">                Итого: 25 занятий</w:t>
      </w:r>
    </w:p>
    <w:p w:rsidR="00F83E6B" w:rsidRPr="008202BE" w:rsidRDefault="00F83E6B" w:rsidP="00F83E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2BE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занятий</w:t>
      </w:r>
    </w:p>
    <w:p w:rsidR="00F83E6B" w:rsidRPr="008202BE" w:rsidRDefault="00F83E6B" w:rsidP="00F83E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2BE">
        <w:rPr>
          <w:rFonts w:ascii="Times New Roman" w:hAnsi="Times New Roman" w:cs="Times New Roman"/>
          <w:b/>
          <w:i/>
          <w:sz w:val="24"/>
          <w:szCs w:val="24"/>
        </w:rPr>
        <w:t xml:space="preserve"> по формированию лексико-грамматических категорий</w:t>
      </w:r>
    </w:p>
    <w:p w:rsidR="00F83E6B" w:rsidRPr="008202BE" w:rsidRDefault="00F83E6B" w:rsidP="00F83E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2BE">
        <w:rPr>
          <w:rFonts w:ascii="Times New Roman" w:hAnsi="Times New Roman" w:cs="Times New Roman"/>
          <w:b/>
          <w:i/>
          <w:sz w:val="24"/>
          <w:szCs w:val="24"/>
        </w:rPr>
        <w:t xml:space="preserve"> и развитию связной речи</w:t>
      </w:r>
    </w:p>
    <w:p w:rsidR="00F83E6B" w:rsidRPr="008202BE" w:rsidRDefault="00F83E6B" w:rsidP="00F83E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2BE">
        <w:rPr>
          <w:rFonts w:ascii="Times New Roman" w:hAnsi="Times New Roman" w:cs="Times New Roman"/>
          <w:b/>
          <w:i/>
          <w:sz w:val="24"/>
          <w:szCs w:val="24"/>
        </w:rPr>
        <w:t xml:space="preserve"> (подготовительная группа)</w:t>
      </w:r>
    </w:p>
    <w:p w:rsidR="00F83E6B" w:rsidRPr="00A75BDD" w:rsidRDefault="00F83E6B" w:rsidP="00F83E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5B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период - сентябрь, октябрь, ноябрь</w:t>
      </w:r>
    </w:p>
    <w:tbl>
      <w:tblPr>
        <w:tblStyle w:val="a8"/>
        <w:tblW w:w="13891" w:type="dxa"/>
        <w:tblInd w:w="959" w:type="dxa"/>
        <w:tblLook w:val="01E0" w:firstRow="1" w:lastRow="1" w:firstColumn="1" w:lastColumn="1" w:noHBand="0" w:noVBand="0"/>
      </w:tblPr>
      <w:tblGrid>
        <w:gridCol w:w="709"/>
        <w:gridCol w:w="11481"/>
        <w:gridCol w:w="27"/>
        <w:gridCol w:w="1674"/>
      </w:tblGrid>
      <w:tr w:rsidR="00F83E6B" w:rsidRPr="00A75BDD" w:rsidTr="003C4901">
        <w:trPr>
          <w:trHeight w:val="660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11508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674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</w:t>
            </w:r>
          </w:p>
        </w:tc>
      </w:tr>
      <w:tr w:rsidR="00F83E6B" w:rsidRPr="00A75BDD" w:rsidTr="003C4901">
        <w:trPr>
          <w:trHeight w:val="1358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08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я провел лето»</w:t>
            </w:r>
          </w:p>
          <w:p w:rsidR="00F83E6B" w:rsidRPr="00A75BDD" w:rsidRDefault="00F83E6B" w:rsidP="003C4901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множественного числа существительных</w:t>
            </w:r>
          </w:p>
          <w:p w:rsidR="00F83E6B" w:rsidRPr="00A75BDD" w:rsidRDefault="00F83E6B" w:rsidP="00A75BD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я провел лето»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существительных с уменьшительно-ласкательными суффиксами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  Развитие речевого внимания (понимания речи) и словесно-логического мышления</w:t>
            </w:r>
          </w:p>
        </w:tc>
        <w:tc>
          <w:tcPr>
            <w:tcW w:w="1674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391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508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существительных с прилагательными</w:t>
            </w:r>
          </w:p>
          <w:p w:rsidR="00F83E6B" w:rsidRPr="00A75BDD" w:rsidRDefault="00F83E6B" w:rsidP="00A75BD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числительных с существительными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3.   Составление рассказа по заданной схеме («Природа осенью»)</w:t>
            </w:r>
          </w:p>
        </w:tc>
        <w:tc>
          <w:tcPr>
            <w:tcW w:w="1674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639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508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(лес)»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глаголов во мн. и ед. числе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глаголов во временных формах.</w:t>
            </w:r>
          </w:p>
          <w:p w:rsidR="00F83E6B" w:rsidRPr="00A75BDD" w:rsidRDefault="00F83E6B" w:rsidP="00A75BD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(грибы)»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прилагательных от глаголов (варим грибы – вареные грибы)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3.  Пересказ по серии сюжетных картин («Лес осенью»)</w:t>
            </w:r>
          </w:p>
        </w:tc>
        <w:tc>
          <w:tcPr>
            <w:tcW w:w="1674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763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508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«Овощи. Огород»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предложений со значением противопоставлений (помидор круглый, а морковь овальная).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глаголов с различным значением (Я срезаю капусту.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дергаю морковь.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Я срываю горох.)</w:t>
            </w:r>
            <w:proofErr w:type="gramEnd"/>
          </w:p>
          <w:p w:rsidR="00F83E6B" w:rsidRPr="00A75BDD" w:rsidRDefault="00F83E6B" w:rsidP="00A75BD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«Овощи. Огород»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Относительные прилагательные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   Составление описательного рассказ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использованием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муляжей) по заданной схеме( Овощи)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rPr>
          <w:trHeight w:val="1412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508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«Фрукты. Сад»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Приставочные глаголы</w:t>
            </w:r>
          </w:p>
          <w:p w:rsidR="00F83E6B" w:rsidRPr="00A75BDD" w:rsidRDefault="00F83E6B" w:rsidP="00A75BD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«Ягоды. Сад.  Лес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Падежные конструкции: Т.П. существительных во мн. Числе.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3.   Составление описательного рассказа (с использованием муляжей) по заданной схеме («Фрукты»)</w:t>
            </w:r>
          </w:p>
        </w:tc>
        <w:tc>
          <w:tcPr>
            <w:tcW w:w="1674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389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         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1.   «Одежда»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Предлоги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НА, ПОД, С, ИЗ. 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2.   «Обувь»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Глаголы-антонимы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3.    Составление рассказа об одежде по плану учителя-логопеда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409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481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1.  «Посуда»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Глаголы совершенного и несовершенного вида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«Посуда»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существительных от существительных (сахар-</w:t>
            </w:r>
            <w:proofErr w:type="spell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сарница</w:t>
            </w:r>
            <w:proofErr w:type="spell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3.   Пересказ рассказа по серии сюжетных картин («Наша кухня»)   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571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«Продукты питания»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относительных прилагательных от существительных. Составление словосочетаний </w:t>
            </w:r>
          </w:p>
          <w:p w:rsidR="00F83E6B" w:rsidRPr="00A75BDD" w:rsidRDefault="00F83E6B" w:rsidP="00A75BD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«Продукты питания»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Приставочные глаголы.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3.   Пересказ рассказа по серии сюжетных картин  («Домашний ужин»)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921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«Дикие птицы» (перелетные)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прилагательных от существительных (лебедь - лебединая стая).  Образование сложных слов (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длинношея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, водоплавающая).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«Дикие птицы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»(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зимующие)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прилагательных от существительных. Образование глаголов от звукоподражания (чирикать, каркать).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3.    Пересказ рассказа с использованием </w:t>
            </w:r>
            <w:proofErr w:type="spell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фланелеграфа</w:t>
            </w:r>
            <w:proofErr w:type="spell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«Улетают журавли»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409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«Дикие животные» (живущие в лесу)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притяжательных прилагательных. Предлог 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- ПОД.</w:t>
            </w:r>
          </w:p>
          <w:p w:rsidR="00F83E6B" w:rsidRPr="00A75BDD" w:rsidRDefault="00F83E6B" w:rsidP="00A75BD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«Дикие животные» (живущие в южных странах, на Севере)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притяжательных прилагательных.  Предлог 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- ПОД.</w:t>
            </w:r>
          </w:p>
          <w:p w:rsidR="00F83E6B" w:rsidRPr="00A75BDD" w:rsidRDefault="00F83E6B" w:rsidP="00A75BD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Пересказ рассказа с использованием </w:t>
            </w:r>
            <w:proofErr w:type="spell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фланелеграфа</w:t>
            </w:r>
            <w:proofErr w:type="spell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«Ежиная семейка».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3C4901">
        <w:trPr>
          <w:trHeight w:val="1412"/>
        </w:trPr>
        <w:tc>
          <w:tcPr>
            <w:tcW w:w="70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«Человек. Части тела»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сложных слов (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кареглазый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83E6B" w:rsidRPr="00A75BDD" w:rsidRDefault="00F83E6B" w:rsidP="00A75BD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«Части тела»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Словообразование. Дифференциация глаголов совершенного и несовершенного вида.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3.  Работа над стихотворением  «Части тела»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83E6B" w:rsidRPr="00A75BDD" w:rsidRDefault="00F83E6B" w:rsidP="00F83E6B">
      <w:pPr>
        <w:rPr>
          <w:rFonts w:ascii="Times New Roman" w:hAnsi="Times New Roman" w:cs="Times New Roman"/>
          <w:i/>
          <w:sz w:val="24"/>
          <w:szCs w:val="24"/>
        </w:rPr>
      </w:pPr>
      <w:r w:rsidRPr="00A75BD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F83E6B" w:rsidRPr="00A75BDD" w:rsidRDefault="00F83E6B" w:rsidP="00F83E6B">
      <w:pPr>
        <w:rPr>
          <w:rFonts w:ascii="Times New Roman" w:hAnsi="Times New Roman" w:cs="Times New Roman"/>
          <w:i/>
          <w:sz w:val="24"/>
          <w:szCs w:val="24"/>
        </w:rPr>
      </w:pPr>
      <w:r w:rsidRPr="00A75BDD">
        <w:rPr>
          <w:rFonts w:ascii="Times New Roman" w:hAnsi="Times New Roman" w:cs="Times New Roman"/>
          <w:i/>
          <w:sz w:val="24"/>
          <w:szCs w:val="24"/>
        </w:rPr>
        <w:t>Итого:  33 занятия</w:t>
      </w:r>
    </w:p>
    <w:p w:rsidR="00F83E6B" w:rsidRPr="00A75BDD" w:rsidRDefault="00F83E6B" w:rsidP="00F83E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BD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75BDD">
        <w:rPr>
          <w:rFonts w:ascii="Times New Roman" w:hAnsi="Times New Roman" w:cs="Times New Roman"/>
          <w:b/>
          <w:i/>
          <w:sz w:val="24"/>
          <w:szCs w:val="24"/>
        </w:rPr>
        <w:t xml:space="preserve"> период – декабрь, январь, февраль, март</w:t>
      </w:r>
    </w:p>
    <w:tbl>
      <w:tblPr>
        <w:tblStyle w:val="a8"/>
        <w:tblW w:w="14316" w:type="dxa"/>
        <w:tblInd w:w="534" w:type="dxa"/>
        <w:tblLook w:val="01E0" w:firstRow="1" w:lastRow="1" w:firstColumn="1" w:lastColumn="1" w:noHBand="0" w:noVBand="0"/>
      </w:tblPr>
      <w:tblGrid>
        <w:gridCol w:w="1134"/>
        <w:gridCol w:w="11481"/>
        <w:gridCol w:w="22"/>
        <w:gridCol w:w="1679"/>
      </w:tblGrid>
      <w:tr w:rsidR="00F83E6B" w:rsidRPr="00A75BDD" w:rsidTr="00A36CF9">
        <w:trPr>
          <w:trHeight w:val="1401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«Домашние птицы»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словообразование (прилагательных от существительных: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утка-утиный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; существительных от существительных: утка – утенок; глаголов от звукоподражаний: гоготать).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 Пересказ сказки Цыпленок и  утенок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1098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«Домашние животные»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Притяжательные прилагательные. Предлог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 Пересказ сказки «Кто сказал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яу»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830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1.   «Зима»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предложений со значением противопоставления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2.    Составление рассказа па схеме «Зима»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1226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Словообразование сложных слов. Составление предложений с использованием глаголов в настоящем и прошедшем времени.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 Работа с текстом «Снежная баба» 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1016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Глаголы в форме будущего простого и сложного времени с частицей  - </w:t>
            </w:r>
            <w:proofErr w:type="spell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без нее. Согласование существительных с прилагательными и числительными.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Составление рассказа по серии сюжетных картин «как мы готовимся к Новому году?»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791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Сложноподчиненные предложения  с союзом ПОТОМУ ЧТО.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2.  Составление рассказа с опорой на схему «Зима».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1401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«Профессии»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существительных от глаголов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строит дома – строитель). Работа с вопросом «ЗАЧЕМ?» (зачем фотографу фотоаппарат?).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Составление рассказа о профессии родителей по плану учителя логопеда.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1226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«Профессии. Строительство»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Существительные женского и мужского рода (художник-художница).  Образование фамилий от существительных (столяр – Столяров).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2.    Работа с текстом «Мой папа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–с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троитель»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1032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1503" w:type="dxa"/>
            <w:gridSpan w:val="2"/>
          </w:tcPr>
          <w:p w:rsidR="00F83E6B" w:rsidRPr="00A75BDD" w:rsidRDefault="00F83E6B" w:rsidP="00A75BDD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 город»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прилагательных от словосочетаний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рядом с вокзалом – привокзальная площадь).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Предлоги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, ПЕРЕД, МЕЖДУ.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2.    Составление рассказа «Мой город» по плану учителя-логопеда.</w:t>
            </w:r>
          </w:p>
        </w:tc>
        <w:tc>
          <w:tcPr>
            <w:tcW w:w="1679" w:type="dxa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792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«Наша улица»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Приставочные глаголы. Глаголы мужского и женского рода прошедшего времени.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Составление рассказа по сюжетной картине.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278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«Транспорт»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Слова-антонимы.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2.    Составление рассказа по заданному плану («Транспорт»)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83E6B" w:rsidRPr="00A75BDD" w:rsidTr="00A36CF9">
        <w:trPr>
          <w:trHeight w:val="877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«Транспорт» 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Сравнительная степень прилагательных. Предложения с глаголами в сослагательном наклонении.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  Составление описательного рассказа о транспорте.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690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8 марта»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отчества мужского и женского рода от мужских имен.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  Составление рассказа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элементами творчества) по одной сюжетной картине «Поздравляем маму».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858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 (пробуждение природы)»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Родственные слова. Образование сложных слов (первоцвет, ледоход).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   Составление рассказа 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элементами творчества) по одной сюжетной картине «Весна в лесу»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E6B" w:rsidRPr="00A75BDD" w:rsidTr="00A36CF9">
        <w:trPr>
          <w:trHeight w:val="856"/>
        </w:trPr>
        <w:tc>
          <w:tcPr>
            <w:tcW w:w="1134" w:type="dxa"/>
          </w:tcPr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1481" w:type="dxa"/>
          </w:tcPr>
          <w:p w:rsidR="00F83E6B" w:rsidRPr="00A75BDD" w:rsidRDefault="00F83E6B" w:rsidP="00A75BDD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«Весна»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числительного, прилагательного и существительного.</w:t>
            </w:r>
          </w:p>
          <w:p w:rsidR="00F83E6B" w:rsidRPr="00A75BDD" w:rsidRDefault="00F83E6B" w:rsidP="003C4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 Составление рассказа о весне по опорным графическим картинкам.</w:t>
            </w:r>
          </w:p>
        </w:tc>
        <w:tc>
          <w:tcPr>
            <w:tcW w:w="1701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6CF9" w:rsidRPr="00A75BDD" w:rsidTr="00A36CF9">
        <w:trPr>
          <w:trHeight w:val="856"/>
        </w:trPr>
        <w:tc>
          <w:tcPr>
            <w:tcW w:w="1134" w:type="dxa"/>
          </w:tcPr>
          <w:p w:rsidR="00A36CF9" w:rsidRPr="00A75BDD" w:rsidRDefault="00A36CF9" w:rsidP="00BF5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1481" w:type="dxa"/>
          </w:tcPr>
          <w:p w:rsidR="00A36CF9" w:rsidRPr="00A75BDD" w:rsidRDefault="00A36CF9" w:rsidP="00BF53B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 (перелетные птицы)»</w:t>
            </w:r>
          </w:p>
          <w:p w:rsidR="00A36CF9" w:rsidRPr="00A75BDD" w:rsidRDefault="00A36CF9" w:rsidP="00BF5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Предлоги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ИЗ-ПОД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, ИЗ-ЗА.</w:t>
            </w:r>
          </w:p>
          <w:p w:rsidR="00A36CF9" w:rsidRPr="00A75BDD" w:rsidRDefault="00A36CF9" w:rsidP="00BF5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  Пересказ текста «Скворцы и скворчата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A36CF9" w:rsidRPr="00A75BDD" w:rsidRDefault="00A36CF9" w:rsidP="00BF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6CF9" w:rsidRPr="00A75BDD" w:rsidRDefault="00A36CF9" w:rsidP="00BF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CF9" w:rsidRPr="00A75BDD" w:rsidRDefault="00A36CF9" w:rsidP="00BF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6CF9" w:rsidRPr="00A75BDD" w:rsidTr="00A36CF9">
        <w:trPr>
          <w:trHeight w:val="699"/>
        </w:trPr>
        <w:tc>
          <w:tcPr>
            <w:tcW w:w="1134" w:type="dxa"/>
          </w:tcPr>
          <w:p w:rsidR="00A36CF9" w:rsidRPr="00A75BDD" w:rsidRDefault="00A36CF9" w:rsidP="00BF5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1481" w:type="dxa"/>
          </w:tcPr>
          <w:p w:rsidR="00A36CF9" w:rsidRPr="00A75BDD" w:rsidRDefault="00A36CF9" w:rsidP="00BF53BF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 (труд людей весной)»</w:t>
            </w:r>
          </w:p>
          <w:p w:rsidR="00A36CF9" w:rsidRPr="00A75BDD" w:rsidRDefault="00A36CF9" w:rsidP="00BF5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Предлоги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ИЗ-ПОД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, ИЗ-ЗА, МЕЖДУ. Родственные слова.</w:t>
            </w:r>
          </w:p>
          <w:p w:rsidR="00373695" w:rsidRPr="00A75BDD" w:rsidRDefault="00A36CF9" w:rsidP="003736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    Пересказ рассказа  «Весенний сев».</w:t>
            </w:r>
            <w:r w:rsidR="00373695"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5" w:rsidRDefault="00373695" w:rsidP="00373695">
            <w:pPr>
              <w:pStyle w:val="a9"/>
              <w:jc w:val="left"/>
              <w:rPr>
                <w:i/>
                <w:sz w:val="24"/>
              </w:rPr>
            </w:pPr>
            <w:r w:rsidRPr="00A75BDD">
              <w:rPr>
                <w:i/>
                <w:sz w:val="24"/>
              </w:rPr>
              <w:t xml:space="preserve">  Итого:  18 занятий</w:t>
            </w:r>
          </w:p>
          <w:p w:rsidR="00373695" w:rsidRPr="00A75BDD" w:rsidRDefault="00373695" w:rsidP="00373695">
            <w:pPr>
              <w:pStyle w:val="a9"/>
              <w:jc w:val="left"/>
              <w:rPr>
                <w:sz w:val="28"/>
                <w:szCs w:val="28"/>
              </w:rPr>
            </w:pPr>
            <w:r>
              <w:rPr>
                <w:i/>
                <w:sz w:val="24"/>
              </w:rPr>
              <w:t>Итого: 34 занятия</w:t>
            </w:r>
          </w:p>
          <w:p w:rsidR="00A36CF9" w:rsidRPr="00A75BDD" w:rsidRDefault="00A36CF9" w:rsidP="00BF5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6CF9" w:rsidRPr="00A75BDD" w:rsidRDefault="00A36CF9" w:rsidP="00BF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6CF9" w:rsidRPr="00A75BDD" w:rsidRDefault="00A36CF9" w:rsidP="00BF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CF9" w:rsidRPr="00A75BDD" w:rsidRDefault="00A36CF9" w:rsidP="00BF5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83E6B" w:rsidRPr="00A75BDD" w:rsidRDefault="00A36CF9" w:rsidP="00F83E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tbl>
      <w:tblPr>
        <w:tblStyle w:val="a8"/>
        <w:tblpPr w:leftFromText="180" w:rightFromText="180" w:vertAnchor="page" w:horzAnchor="margin" w:tblpY="1846"/>
        <w:tblW w:w="14425" w:type="dxa"/>
        <w:tblLook w:val="01E0" w:firstRow="1" w:lastRow="1" w:firstColumn="1" w:lastColumn="1" w:noHBand="0" w:noVBand="0"/>
      </w:tblPr>
      <w:tblGrid>
        <w:gridCol w:w="601"/>
        <w:gridCol w:w="11556"/>
        <w:gridCol w:w="2268"/>
      </w:tblGrid>
      <w:tr w:rsidR="00373695" w:rsidRPr="00A75BDD" w:rsidTr="00373695">
        <w:trPr>
          <w:trHeight w:val="843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1.    « Наш дом»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Отыменные прилагательные (треугольная крыша, квадратное окно)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ложносочиненные предложения с союзом А.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Организация диалога двух детей «Наш дом»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832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0"/>
              </w:num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«Мебель»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Предлог ДЛЯ (Крышка  нужна для стола).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Союз ЧТОБЫ (Диван нужен для того, ЧТОБЫ на нем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.).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2.    Составление описательных рассказов (с использованием схем).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844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1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«Бытовая техника»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глаголов от существительных (пылесос – пылесосит).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 Составление рассказа «Что такое</w:t>
            </w:r>
            <w:proofErr w:type="gramStart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чего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759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2"/>
              </w:num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«1мая»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Несклоняемые существительные.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2.    Составление рассказа по сюжетной картине «1 мая»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928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3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победы»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Несклоняемые существительные.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2.   Творческое рассказывание «День Победы»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844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4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«Сад-огород»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слов с увеличительными оттенками. Сложные предложения со звучанием противопоставления.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 Творческое рассказывание (Сад-огород).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827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5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«Сад-огород»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сравнительной степени прилагательных от наречий.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 Творческое рассказывание («Сад-огород»).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840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6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«Лето»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Предлоги </w:t>
            </w:r>
            <w:proofErr w:type="gramStart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proofErr w:type="gramEnd"/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, ИЗ-ПОД, МЕЖДУ.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 Творческое рассказывание «Лето»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3695" w:rsidRPr="00A75BDD" w:rsidTr="00373695">
        <w:trPr>
          <w:trHeight w:val="851"/>
        </w:trPr>
        <w:tc>
          <w:tcPr>
            <w:tcW w:w="601" w:type="dxa"/>
          </w:tcPr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11556" w:type="dxa"/>
          </w:tcPr>
          <w:p w:rsidR="00373695" w:rsidRPr="00A75BDD" w:rsidRDefault="00373695" w:rsidP="00373695">
            <w:pPr>
              <w:numPr>
                <w:ilvl w:val="0"/>
                <w:numId w:val="47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«Школа»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Антонимы.</w:t>
            </w:r>
          </w:p>
          <w:p w:rsidR="00373695" w:rsidRPr="00A75BDD" w:rsidRDefault="00373695" w:rsidP="0037369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2.  Творческое рассказывание  «Школа».</w:t>
            </w:r>
          </w:p>
        </w:tc>
        <w:tc>
          <w:tcPr>
            <w:tcW w:w="2268" w:type="dxa"/>
          </w:tcPr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695" w:rsidRPr="00A75BDD" w:rsidRDefault="00373695" w:rsidP="0037369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83E6B" w:rsidRPr="00373695" w:rsidRDefault="00373695" w:rsidP="00F83E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i/>
          <w:sz w:val="24"/>
          <w:szCs w:val="24"/>
        </w:rPr>
        <w:t>период – апрель, май</w:t>
      </w:r>
    </w:p>
    <w:p w:rsidR="00F83E6B" w:rsidRPr="00A75BDD" w:rsidRDefault="00373695" w:rsidP="00F83E6B">
      <w:pPr>
        <w:pStyle w:val="a9"/>
        <w:jc w:val="left"/>
        <w:rPr>
          <w:sz w:val="28"/>
          <w:szCs w:val="28"/>
        </w:rPr>
      </w:pPr>
      <w:r>
        <w:rPr>
          <w:i/>
          <w:sz w:val="24"/>
        </w:rPr>
        <w:t xml:space="preserve"> </w:t>
      </w:r>
    </w:p>
    <w:p w:rsidR="00F83E6B" w:rsidRPr="00A75BDD" w:rsidRDefault="00F83E6B" w:rsidP="00F83E6B">
      <w:pPr>
        <w:pStyle w:val="a9"/>
        <w:jc w:val="left"/>
        <w:rPr>
          <w:sz w:val="28"/>
          <w:szCs w:val="28"/>
        </w:rPr>
      </w:pPr>
    </w:p>
    <w:p w:rsidR="00F83E6B" w:rsidRPr="00A75BDD" w:rsidRDefault="00F83E6B" w:rsidP="00F83E6B">
      <w:pPr>
        <w:pStyle w:val="a9"/>
        <w:jc w:val="left"/>
        <w:rPr>
          <w:sz w:val="28"/>
          <w:szCs w:val="28"/>
        </w:rPr>
      </w:pPr>
    </w:p>
    <w:p w:rsidR="00F83E6B" w:rsidRDefault="00F83E6B" w:rsidP="00F83E6B">
      <w:pPr>
        <w:pStyle w:val="a9"/>
        <w:jc w:val="left"/>
        <w:rPr>
          <w:sz w:val="28"/>
          <w:szCs w:val="28"/>
        </w:rPr>
      </w:pPr>
    </w:p>
    <w:p w:rsidR="00373695" w:rsidRPr="00373695" w:rsidRDefault="00373695" w:rsidP="00F83E6B">
      <w:pPr>
        <w:pStyle w:val="a9"/>
        <w:jc w:val="left"/>
        <w:rPr>
          <w:sz w:val="28"/>
          <w:szCs w:val="28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2560"/>
        <w:gridCol w:w="2061"/>
        <w:gridCol w:w="2432"/>
        <w:gridCol w:w="2386"/>
        <w:gridCol w:w="2244"/>
        <w:gridCol w:w="2329"/>
      </w:tblGrid>
      <w:tr w:rsidR="00F83E6B" w:rsidRPr="00A75BDD" w:rsidTr="003C4901">
        <w:trPr>
          <w:cantSplit/>
        </w:trPr>
        <w:tc>
          <w:tcPr>
            <w:tcW w:w="14786" w:type="dxa"/>
            <w:gridSpan w:val="7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Подготовительная  группа</w:t>
            </w:r>
          </w:p>
        </w:tc>
      </w:tr>
      <w:tr w:rsidR="00F83E6B" w:rsidRPr="00A75BDD" w:rsidTr="003C4901">
        <w:trPr>
          <w:cantSplit/>
        </w:trPr>
        <w:tc>
          <w:tcPr>
            <w:tcW w:w="3334" w:type="dxa"/>
            <w:gridSpan w:val="2"/>
          </w:tcPr>
          <w:p w:rsidR="00F83E6B" w:rsidRPr="00A75BDD" w:rsidRDefault="00F83E6B" w:rsidP="003C4901">
            <w:pPr>
              <w:pStyle w:val="5"/>
              <w:spacing w:before="0"/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  <w:t>Этапы работы</w:t>
            </w:r>
          </w:p>
        </w:tc>
        <w:tc>
          <w:tcPr>
            <w:tcW w:w="11452" w:type="dxa"/>
            <w:gridSpan w:val="5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</w:trPr>
        <w:tc>
          <w:tcPr>
            <w:tcW w:w="3334" w:type="dxa"/>
            <w:gridSpan w:val="2"/>
          </w:tcPr>
          <w:p w:rsidR="00F83E6B" w:rsidRPr="00A75BDD" w:rsidRDefault="00F83E6B" w:rsidP="003C49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061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2432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2386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2329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5 </w:t>
            </w:r>
          </w:p>
        </w:tc>
      </w:tr>
      <w:tr w:rsidR="00F83E6B" w:rsidRPr="00A75BDD" w:rsidTr="003C4901">
        <w:tc>
          <w:tcPr>
            <w:tcW w:w="774" w:type="dxa"/>
          </w:tcPr>
          <w:p w:rsidR="00F83E6B" w:rsidRPr="00A75BDD" w:rsidRDefault="00F83E6B" w:rsidP="003C4901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560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061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2432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86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Осень (лес)</w:t>
            </w:r>
          </w:p>
        </w:tc>
        <w:tc>
          <w:tcPr>
            <w:tcW w:w="2244" w:type="dxa"/>
          </w:tcPr>
          <w:p w:rsidR="00F83E6B" w:rsidRPr="00A75BDD" w:rsidRDefault="00F83E6B" w:rsidP="003C4901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Овощи</w:t>
            </w:r>
          </w:p>
        </w:tc>
        <w:tc>
          <w:tcPr>
            <w:tcW w:w="2329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Фрукты. Сад</w:t>
            </w:r>
          </w:p>
        </w:tc>
      </w:tr>
      <w:tr w:rsidR="00F83E6B" w:rsidRPr="00A75BDD" w:rsidTr="003C4901">
        <w:tc>
          <w:tcPr>
            <w:tcW w:w="774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560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1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Неречевые звуки</w:t>
            </w:r>
          </w:p>
        </w:tc>
        <w:tc>
          <w:tcPr>
            <w:tcW w:w="2432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Неречевые звуки.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Органы речи (шумы и издаваемые человеком)</w:t>
            </w:r>
          </w:p>
        </w:tc>
        <w:tc>
          <w:tcPr>
            <w:tcW w:w="2386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44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329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F83E6B" w:rsidRPr="00A75BDD" w:rsidTr="003C4901">
        <w:trPr>
          <w:trHeight w:val="1025"/>
        </w:trPr>
        <w:tc>
          <w:tcPr>
            <w:tcW w:w="774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560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061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2432" w:type="dxa"/>
          </w:tcPr>
          <w:p w:rsidR="00F83E6B" w:rsidRPr="00A75BDD" w:rsidRDefault="00F83E6B" w:rsidP="003C4901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Осень</w:t>
            </w:r>
          </w:p>
        </w:tc>
        <w:tc>
          <w:tcPr>
            <w:tcW w:w="2386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Осень (грибы)</w:t>
            </w:r>
          </w:p>
        </w:tc>
        <w:tc>
          <w:tcPr>
            <w:tcW w:w="2244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Овощи. Огород</w:t>
            </w:r>
          </w:p>
        </w:tc>
        <w:tc>
          <w:tcPr>
            <w:tcW w:w="2329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Ягоды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Сад. Лес</w:t>
            </w:r>
          </w:p>
        </w:tc>
      </w:tr>
      <w:tr w:rsidR="00F83E6B" w:rsidRPr="00A75BDD" w:rsidTr="003C4901">
        <w:trPr>
          <w:trHeight w:val="2379"/>
        </w:trPr>
        <w:tc>
          <w:tcPr>
            <w:tcW w:w="774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Чт</w:t>
            </w:r>
            <w:proofErr w:type="spellEnd"/>
          </w:p>
        </w:tc>
        <w:tc>
          <w:tcPr>
            <w:tcW w:w="2560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</w:tc>
        <w:tc>
          <w:tcPr>
            <w:tcW w:w="2061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речевого внимания (понимания речи) и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словесо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-логического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мышлеия</w:t>
            </w:r>
            <w:proofErr w:type="spellEnd"/>
          </w:p>
        </w:tc>
        <w:tc>
          <w:tcPr>
            <w:tcW w:w="2432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речевого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внимаия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словесного мышления </w:t>
            </w:r>
          </w:p>
        </w:tc>
        <w:tc>
          <w:tcPr>
            <w:tcW w:w="2386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с использованием сюжетных картин «Лес осенью»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рупенчук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стр.33)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описательного рассказа с использованием натуральных предметов (муляжей)</w:t>
            </w:r>
          </w:p>
        </w:tc>
        <w:tc>
          <w:tcPr>
            <w:tcW w:w="2329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описательного рассказа с использованием натуральных предметов (муляжей)</w:t>
            </w:r>
          </w:p>
        </w:tc>
      </w:tr>
      <w:tr w:rsidR="00F83E6B" w:rsidRPr="00A75BDD" w:rsidTr="003C4901">
        <w:trPr>
          <w:trHeight w:val="1229"/>
        </w:trPr>
        <w:tc>
          <w:tcPr>
            <w:tcW w:w="774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60" w:type="dxa"/>
          </w:tcPr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1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Неречевые и речевые звуки</w:t>
            </w:r>
          </w:p>
        </w:tc>
        <w:tc>
          <w:tcPr>
            <w:tcW w:w="2432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2386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244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 – О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У, О</w:t>
            </w:r>
          </w:p>
        </w:tc>
        <w:tc>
          <w:tcPr>
            <w:tcW w:w="2329" w:type="dxa"/>
          </w:tcPr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А – У – О – И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 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О, И</w:t>
            </w:r>
          </w:p>
        </w:tc>
      </w:tr>
    </w:tbl>
    <w:p w:rsidR="008202BE" w:rsidRDefault="008202BE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02BE" w:rsidRDefault="008202BE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73695" w:rsidRDefault="00373695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73695" w:rsidRDefault="00373695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73695" w:rsidRDefault="00373695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73695" w:rsidRDefault="00373695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02BE" w:rsidRDefault="008202BE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02BE" w:rsidRPr="00A75BDD" w:rsidRDefault="008202BE" w:rsidP="008202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5BDD">
        <w:rPr>
          <w:sz w:val="28"/>
          <w:szCs w:val="28"/>
        </w:rPr>
        <w:t>Перспективный план</w:t>
      </w:r>
    </w:p>
    <w:p w:rsidR="00F83E6B" w:rsidRDefault="00F83E6B" w:rsidP="00F83E6B">
      <w:pPr>
        <w:pStyle w:val="a9"/>
        <w:jc w:val="left"/>
        <w:rPr>
          <w:i/>
          <w:sz w:val="24"/>
        </w:rPr>
      </w:pPr>
    </w:p>
    <w:p w:rsidR="008202BE" w:rsidRDefault="008202BE" w:rsidP="00F83E6B">
      <w:pPr>
        <w:pStyle w:val="a9"/>
        <w:jc w:val="left"/>
        <w:rPr>
          <w:i/>
          <w:sz w:val="24"/>
        </w:rPr>
      </w:pPr>
    </w:p>
    <w:p w:rsidR="008202BE" w:rsidRPr="00A75BDD" w:rsidRDefault="008202BE" w:rsidP="00F83E6B">
      <w:pPr>
        <w:pStyle w:val="a9"/>
        <w:jc w:val="left"/>
        <w:rPr>
          <w:i/>
          <w:sz w:val="24"/>
        </w:rPr>
      </w:pPr>
    </w:p>
    <w:tbl>
      <w:tblPr>
        <w:tblpPr w:leftFromText="180" w:rightFromText="180" w:vertAnchor="text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648"/>
        <w:gridCol w:w="2075"/>
        <w:gridCol w:w="2332"/>
        <w:gridCol w:w="2282"/>
        <w:gridCol w:w="2305"/>
        <w:gridCol w:w="2381"/>
      </w:tblGrid>
      <w:tr w:rsidR="00F83E6B" w:rsidRPr="00A75BDD" w:rsidTr="003C4901">
        <w:trPr>
          <w:cantSplit/>
        </w:trPr>
        <w:tc>
          <w:tcPr>
            <w:tcW w:w="14786" w:type="dxa"/>
            <w:gridSpan w:val="7"/>
          </w:tcPr>
          <w:p w:rsidR="00F83E6B" w:rsidRPr="00A75BDD" w:rsidRDefault="008202BE" w:rsidP="003C490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83E6B" w:rsidRPr="00A75BDD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F83E6B" w:rsidRPr="00A75BDD" w:rsidTr="003C4901">
        <w:trPr>
          <w:cantSplit/>
        </w:trPr>
        <w:tc>
          <w:tcPr>
            <w:tcW w:w="3411" w:type="dxa"/>
            <w:gridSpan w:val="2"/>
          </w:tcPr>
          <w:p w:rsidR="00F83E6B" w:rsidRPr="00A75BDD" w:rsidRDefault="00F83E6B" w:rsidP="003C4901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1375" w:type="dxa"/>
            <w:gridSpan w:val="5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</w:trPr>
        <w:tc>
          <w:tcPr>
            <w:tcW w:w="3411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075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2332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2282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2305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2381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10 </w:t>
            </w:r>
          </w:p>
        </w:tc>
      </w:tr>
      <w:tr w:rsidR="00F83E6B" w:rsidRPr="00A75BDD" w:rsidTr="003C4901">
        <w:tc>
          <w:tcPr>
            <w:tcW w:w="763" w:type="dxa"/>
          </w:tcPr>
          <w:p w:rsidR="00F83E6B" w:rsidRPr="00A75BDD" w:rsidRDefault="00F83E6B" w:rsidP="003C4901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07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3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28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305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Перелетные птицы</w:t>
            </w:r>
          </w:p>
        </w:tc>
        <w:tc>
          <w:tcPr>
            <w:tcW w:w="238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животные, живущие в лесу</w:t>
            </w:r>
          </w:p>
        </w:tc>
      </w:tr>
      <w:tr w:rsidR="00F83E6B" w:rsidRPr="00A75BDD" w:rsidTr="003C4901">
        <w:tc>
          <w:tcPr>
            <w:tcW w:w="763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8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Н,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Н</w:t>
            </w:r>
          </w:p>
        </w:tc>
        <w:tc>
          <w:tcPr>
            <w:tcW w:w="230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8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83E6B" w:rsidRPr="00A75BDD" w:rsidTr="003C4901">
        <w:tc>
          <w:tcPr>
            <w:tcW w:w="763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лексико-грамматических 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207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Обувь</w:t>
            </w:r>
          </w:p>
        </w:tc>
        <w:tc>
          <w:tcPr>
            <w:tcW w:w="2332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Посуда</w:t>
            </w:r>
          </w:p>
        </w:tc>
        <w:tc>
          <w:tcPr>
            <w:tcW w:w="228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30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38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Дикие животные, живущие в южных </w:t>
            </w: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странах, на Севере</w:t>
            </w:r>
          </w:p>
        </w:tc>
      </w:tr>
      <w:tr w:rsidR="00F83E6B" w:rsidRPr="00A75BDD" w:rsidTr="003C4901">
        <w:tc>
          <w:tcPr>
            <w:tcW w:w="763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Чт</w:t>
            </w:r>
            <w:proofErr w:type="spellEnd"/>
          </w:p>
        </w:tc>
        <w:tc>
          <w:tcPr>
            <w:tcW w:w="264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</w:tc>
        <w:tc>
          <w:tcPr>
            <w:tcW w:w="207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плану учителя-логопеда («Одежда»)</w:t>
            </w:r>
          </w:p>
        </w:tc>
        <w:tc>
          <w:tcPr>
            <w:tcW w:w="233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по серии сюжетных картин («На кухне»)</w:t>
            </w:r>
          </w:p>
        </w:tc>
        <w:tc>
          <w:tcPr>
            <w:tcW w:w="228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по серии сюжетных картин («Семейный ужин»)</w:t>
            </w:r>
          </w:p>
        </w:tc>
        <w:tc>
          <w:tcPr>
            <w:tcW w:w="230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рассказа с использованием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«Улетают журавли» (см.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ст.56)</w:t>
            </w:r>
          </w:p>
        </w:tc>
        <w:tc>
          <w:tcPr>
            <w:tcW w:w="238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рассказа с использованием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Ежинная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семейка» (см.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ст.41)</w:t>
            </w:r>
          </w:p>
        </w:tc>
      </w:tr>
      <w:tr w:rsidR="00F83E6B" w:rsidRPr="00A75BDD" w:rsidTr="003C4901">
        <w:tc>
          <w:tcPr>
            <w:tcW w:w="763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48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У, И, Т,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У, И, Т</w:t>
            </w:r>
          </w:p>
        </w:tc>
        <w:tc>
          <w:tcPr>
            <w:tcW w:w="233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228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М,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Мь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М</w:t>
            </w:r>
          </w:p>
        </w:tc>
        <w:tc>
          <w:tcPr>
            <w:tcW w:w="230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238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Б,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F83E6B" w:rsidRPr="00A75BDD" w:rsidRDefault="00F83E6B" w:rsidP="00F83E6B">
      <w:pPr>
        <w:pStyle w:val="a9"/>
        <w:jc w:val="left"/>
        <w:rPr>
          <w:b/>
          <w:i/>
          <w:iCs/>
          <w:kern w:val="36"/>
          <w:sz w:val="24"/>
        </w:rPr>
      </w:pPr>
      <w:r w:rsidRPr="00A75BDD">
        <w:rPr>
          <w:b/>
          <w:i/>
          <w:iCs/>
          <w:kern w:val="36"/>
          <w:sz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9"/>
        <w:gridCol w:w="2556"/>
        <w:gridCol w:w="34"/>
        <w:gridCol w:w="2160"/>
        <w:gridCol w:w="46"/>
        <w:gridCol w:w="2439"/>
        <w:gridCol w:w="56"/>
        <w:gridCol w:w="2203"/>
        <w:gridCol w:w="83"/>
        <w:gridCol w:w="2185"/>
        <w:gridCol w:w="75"/>
        <w:gridCol w:w="2172"/>
      </w:tblGrid>
      <w:tr w:rsidR="00F83E6B" w:rsidRPr="00A75BDD" w:rsidTr="003C4901">
        <w:trPr>
          <w:cantSplit/>
        </w:trPr>
        <w:tc>
          <w:tcPr>
            <w:tcW w:w="14786" w:type="dxa"/>
            <w:gridSpan w:val="13"/>
          </w:tcPr>
          <w:p w:rsidR="00F83E6B" w:rsidRPr="00A75BDD" w:rsidRDefault="00F83E6B" w:rsidP="003C4901">
            <w:pPr>
              <w:pStyle w:val="1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F83E6B" w:rsidRPr="00A75BDD" w:rsidTr="003C4901">
        <w:trPr>
          <w:cantSplit/>
          <w:trHeight w:val="176"/>
        </w:trPr>
        <w:tc>
          <w:tcPr>
            <w:tcW w:w="3333" w:type="dxa"/>
            <w:gridSpan w:val="3"/>
          </w:tcPr>
          <w:p w:rsidR="00F83E6B" w:rsidRPr="00A75BDD" w:rsidRDefault="00F83E6B" w:rsidP="003C4901">
            <w:pPr>
              <w:pStyle w:val="5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1453" w:type="dxa"/>
            <w:gridSpan w:val="10"/>
          </w:tcPr>
          <w:p w:rsidR="00F83E6B" w:rsidRPr="00A75BDD" w:rsidRDefault="00F83E6B" w:rsidP="003C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  <w:trHeight w:val="268"/>
        </w:trPr>
        <w:tc>
          <w:tcPr>
            <w:tcW w:w="3333" w:type="dxa"/>
            <w:gridSpan w:val="3"/>
          </w:tcPr>
          <w:p w:rsidR="00F83E6B" w:rsidRPr="00A75BDD" w:rsidRDefault="00F83E6B" w:rsidP="003C490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194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541" w:type="dxa"/>
            <w:gridSpan w:val="3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12 </w:t>
            </w:r>
          </w:p>
        </w:tc>
        <w:tc>
          <w:tcPr>
            <w:tcW w:w="2260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13 </w:t>
            </w:r>
          </w:p>
        </w:tc>
        <w:tc>
          <w:tcPr>
            <w:tcW w:w="2172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14 </w:t>
            </w:r>
          </w:p>
        </w:tc>
      </w:tr>
      <w:tr w:rsidR="00492D0C" w:rsidRPr="00A75BDD" w:rsidTr="003C4901">
        <w:tc>
          <w:tcPr>
            <w:tcW w:w="758" w:type="dxa"/>
          </w:tcPr>
          <w:p w:rsidR="00F83E6B" w:rsidRPr="00A75BDD" w:rsidRDefault="00F83E6B" w:rsidP="003C4901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575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194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2541" w:type="dxa"/>
            <w:gridSpan w:val="3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28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Г,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Гь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Г</w:t>
            </w:r>
          </w:p>
        </w:tc>
        <w:tc>
          <w:tcPr>
            <w:tcW w:w="226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Вь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7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Хь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Х</w:t>
            </w:r>
          </w:p>
        </w:tc>
      </w:tr>
      <w:tr w:rsidR="00492D0C" w:rsidRPr="00A75BDD" w:rsidTr="003C4901">
        <w:tc>
          <w:tcPr>
            <w:tcW w:w="7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575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 xml:space="preserve">Звукопроизношение. </w:t>
            </w:r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Дь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541" w:type="dxa"/>
            <w:gridSpan w:val="3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28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Г,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Гь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Г,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Вь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Фь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Ф</w:t>
            </w:r>
          </w:p>
        </w:tc>
        <w:tc>
          <w:tcPr>
            <w:tcW w:w="217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492D0C" w:rsidRPr="00A75BDD" w:rsidTr="003C4901">
        <w:trPr>
          <w:trHeight w:val="1263"/>
        </w:trPr>
        <w:tc>
          <w:tcPr>
            <w:tcW w:w="7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575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лексико-грамматических 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2194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 тела</w:t>
            </w:r>
          </w:p>
        </w:tc>
        <w:tc>
          <w:tcPr>
            <w:tcW w:w="2541" w:type="dxa"/>
            <w:gridSpan w:val="3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лексико-грамматических 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228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Домашние птицы</w:t>
            </w:r>
          </w:p>
        </w:tc>
        <w:tc>
          <w:tcPr>
            <w:tcW w:w="226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17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</w:tr>
      <w:tr w:rsidR="00492D0C" w:rsidRPr="00A75BDD" w:rsidTr="003C4901">
        <w:tc>
          <w:tcPr>
            <w:tcW w:w="7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Чт</w:t>
            </w:r>
            <w:proofErr w:type="spellEnd"/>
          </w:p>
        </w:tc>
        <w:tc>
          <w:tcPr>
            <w:tcW w:w="2575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стихтвореием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«Части тела» (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ст.92)</w:t>
            </w:r>
          </w:p>
        </w:tc>
        <w:tc>
          <w:tcPr>
            <w:tcW w:w="2541" w:type="dxa"/>
            <w:gridSpan w:val="3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28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Ф,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Фь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Ф</w:t>
            </w:r>
          </w:p>
        </w:tc>
        <w:tc>
          <w:tcPr>
            <w:tcW w:w="226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Х,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Хь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Х</w:t>
            </w:r>
          </w:p>
        </w:tc>
        <w:tc>
          <w:tcPr>
            <w:tcW w:w="217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 Ы-И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</w:p>
        </w:tc>
      </w:tr>
      <w:tr w:rsidR="00492D0C" w:rsidRPr="00A75BDD" w:rsidTr="003C4901">
        <w:tc>
          <w:tcPr>
            <w:tcW w:w="7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75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 xml:space="preserve">Звукопроизношение. </w:t>
            </w:r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Дь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2541" w:type="dxa"/>
            <w:gridSpan w:val="3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с использованием опорных сигналов «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Утено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цыпленок» (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с использованием опорных сигналов</w:t>
            </w:r>
          </w:p>
          <w:p w:rsidR="00F83E6B" w:rsidRPr="00A75BDD" w:rsidRDefault="00F83E6B" w:rsidP="003C49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сказал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мяу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с опорой на схему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«Зима»</w:t>
            </w:r>
          </w:p>
        </w:tc>
      </w:tr>
      <w:tr w:rsidR="00F83E6B" w:rsidRPr="00A75BDD" w:rsidTr="003C4901">
        <w:trPr>
          <w:cantSplit/>
        </w:trPr>
        <w:tc>
          <w:tcPr>
            <w:tcW w:w="14786" w:type="dxa"/>
            <w:gridSpan w:val="13"/>
          </w:tcPr>
          <w:p w:rsidR="00F83E6B" w:rsidRPr="00A75BDD" w:rsidRDefault="00F83E6B" w:rsidP="003C4901">
            <w:pPr>
              <w:pStyle w:val="1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F83E6B" w:rsidRPr="00A75BDD" w:rsidTr="003C4901">
        <w:trPr>
          <w:cantSplit/>
        </w:trPr>
        <w:tc>
          <w:tcPr>
            <w:tcW w:w="3367" w:type="dxa"/>
            <w:gridSpan w:val="4"/>
          </w:tcPr>
          <w:p w:rsidR="00F83E6B" w:rsidRPr="00A75BDD" w:rsidRDefault="00F83E6B" w:rsidP="003C4901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1419" w:type="dxa"/>
            <w:gridSpan w:val="9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</w:trPr>
        <w:tc>
          <w:tcPr>
            <w:tcW w:w="3367" w:type="dxa"/>
            <w:gridSpan w:val="4"/>
          </w:tcPr>
          <w:p w:rsidR="00F83E6B" w:rsidRPr="00A75BDD" w:rsidRDefault="00F83E6B" w:rsidP="003C490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206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15 </w:t>
            </w:r>
          </w:p>
        </w:tc>
        <w:tc>
          <w:tcPr>
            <w:tcW w:w="2439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16 </w:t>
            </w:r>
          </w:p>
        </w:tc>
        <w:tc>
          <w:tcPr>
            <w:tcW w:w="2259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17 </w:t>
            </w:r>
          </w:p>
        </w:tc>
        <w:tc>
          <w:tcPr>
            <w:tcW w:w="2268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18 </w:t>
            </w:r>
          </w:p>
        </w:tc>
        <w:tc>
          <w:tcPr>
            <w:tcW w:w="2247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19 </w:t>
            </w:r>
          </w:p>
        </w:tc>
      </w:tr>
      <w:tr w:rsidR="00F83E6B" w:rsidRPr="00A75BDD" w:rsidTr="003C4901">
        <w:tc>
          <w:tcPr>
            <w:tcW w:w="777" w:type="dxa"/>
            <w:gridSpan w:val="2"/>
          </w:tcPr>
          <w:p w:rsidR="00F83E6B" w:rsidRPr="00A75BDD" w:rsidRDefault="00F83E6B" w:rsidP="003C4901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590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</w:t>
            </w:r>
          </w:p>
        </w:tc>
        <w:tc>
          <w:tcPr>
            <w:tcW w:w="220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59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83E6B" w:rsidRPr="00A75BDD" w:rsidRDefault="00F83E6B" w:rsidP="003C4901">
            <w:pPr>
              <w:pStyle w:val="4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F83E6B" w:rsidRPr="00A75BDD" w:rsidTr="003C4901">
        <w:tc>
          <w:tcPr>
            <w:tcW w:w="77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59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59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4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F83E6B" w:rsidRPr="00A75BDD" w:rsidTr="003C4901">
        <w:tc>
          <w:tcPr>
            <w:tcW w:w="77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59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20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39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Новый год</w:t>
            </w:r>
          </w:p>
        </w:tc>
        <w:tc>
          <w:tcPr>
            <w:tcW w:w="2259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268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24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F83E6B" w:rsidRPr="00A75BDD" w:rsidTr="003C4901">
        <w:tc>
          <w:tcPr>
            <w:tcW w:w="77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Чт</w:t>
            </w:r>
            <w:proofErr w:type="spellEnd"/>
          </w:p>
        </w:tc>
        <w:tc>
          <w:tcPr>
            <w:tcW w:w="2590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20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3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59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С,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С,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4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С,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С,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F83E6B" w:rsidRPr="00A75BDD" w:rsidTr="003C4901">
        <w:tc>
          <w:tcPr>
            <w:tcW w:w="77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90" w:type="dxa"/>
            <w:gridSpan w:val="2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(«Снежная баба»)</w:t>
            </w:r>
          </w:p>
        </w:tc>
        <w:tc>
          <w:tcPr>
            <w:tcW w:w="243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серии сюжетных картин («Как мы готовимся к Новому году»)</w:t>
            </w:r>
          </w:p>
        </w:tc>
        <w:tc>
          <w:tcPr>
            <w:tcW w:w="2259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графическому плану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ст.8)</w:t>
            </w:r>
          </w:p>
        </w:tc>
        <w:tc>
          <w:tcPr>
            <w:tcW w:w="2247" w:type="dxa"/>
            <w:gridSpan w:val="2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о профессии родителей по плану учителя-логопеда </w:t>
            </w:r>
          </w:p>
        </w:tc>
      </w:tr>
    </w:tbl>
    <w:p w:rsidR="00F83E6B" w:rsidRPr="00A75BDD" w:rsidRDefault="00F83E6B" w:rsidP="00F83E6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2635"/>
        <w:gridCol w:w="2348"/>
        <w:gridCol w:w="2594"/>
        <w:gridCol w:w="2405"/>
        <w:gridCol w:w="2366"/>
        <w:gridCol w:w="2370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Подготовительная  группа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21 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22 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23 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24 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Звуки Ж, </w:t>
            </w:r>
            <w:proofErr w:type="gramStart"/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 ЙЭ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Бйква</w:t>
            </w:r>
            <w:proofErr w:type="spellEnd"/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391" w:type="dxa"/>
          </w:tcPr>
          <w:p w:rsidR="00F83E6B" w:rsidRPr="00A75BDD" w:rsidRDefault="00F83E6B" w:rsidP="003C4901">
            <w:pPr>
              <w:pStyle w:val="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Звук ЙА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Я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С,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С,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 ЙО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(йотированные звуки)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С,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Ц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С,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Ц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Наш город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Ж,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Ж,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 Й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Й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 ЙУ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«Мой папа строитель»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плану учителя-логопеда («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Мой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роднойгород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сюжетной картине с использованием приставочных глаголов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заданному плану («Транспорт»)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описательного рассказа о транспорте</w:t>
            </w:r>
          </w:p>
        </w:tc>
      </w:tr>
    </w:tbl>
    <w:p w:rsidR="00F83E6B" w:rsidRPr="00A75BDD" w:rsidRDefault="00F83E6B" w:rsidP="00F83E6B">
      <w:pPr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2596"/>
        <w:gridCol w:w="2258"/>
        <w:gridCol w:w="2453"/>
        <w:gridCol w:w="2267"/>
        <w:gridCol w:w="2225"/>
        <w:gridCol w:w="2218"/>
      </w:tblGrid>
      <w:tr w:rsidR="00F83E6B" w:rsidRPr="00A75BDD" w:rsidTr="003C4901">
        <w:trPr>
          <w:cantSplit/>
        </w:trPr>
        <w:tc>
          <w:tcPr>
            <w:tcW w:w="14786" w:type="dxa"/>
            <w:gridSpan w:val="7"/>
          </w:tcPr>
          <w:p w:rsidR="00F83E6B" w:rsidRPr="00A75BDD" w:rsidRDefault="00F83E6B" w:rsidP="003C4901">
            <w:pPr>
              <w:pStyle w:val="1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F83E6B" w:rsidRPr="00A75BDD" w:rsidTr="003C4901">
        <w:trPr>
          <w:cantSplit/>
        </w:trPr>
        <w:tc>
          <w:tcPr>
            <w:tcW w:w="3365" w:type="dxa"/>
            <w:gridSpan w:val="2"/>
          </w:tcPr>
          <w:p w:rsidR="00F83E6B" w:rsidRPr="00A75BDD" w:rsidRDefault="00F83E6B" w:rsidP="003C4901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1421" w:type="dxa"/>
            <w:gridSpan w:val="5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</w:trPr>
        <w:tc>
          <w:tcPr>
            <w:tcW w:w="3365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258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2453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26 </w:t>
            </w:r>
          </w:p>
        </w:tc>
        <w:tc>
          <w:tcPr>
            <w:tcW w:w="2267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27 </w:t>
            </w:r>
          </w:p>
        </w:tc>
        <w:tc>
          <w:tcPr>
            <w:tcW w:w="2225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28 </w:t>
            </w:r>
          </w:p>
        </w:tc>
        <w:tc>
          <w:tcPr>
            <w:tcW w:w="2218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29 </w:t>
            </w:r>
          </w:p>
        </w:tc>
      </w:tr>
      <w:tr w:rsidR="00F83E6B" w:rsidRPr="00A75BDD" w:rsidTr="003C4901">
        <w:tc>
          <w:tcPr>
            <w:tcW w:w="769" w:type="dxa"/>
          </w:tcPr>
          <w:p w:rsidR="00F83E6B" w:rsidRPr="00A75BDD" w:rsidRDefault="00F83E6B" w:rsidP="003C4901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596" w:type="dxa"/>
          </w:tcPr>
          <w:p w:rsidR="00F83E6B" w:rsidRPr="00A75BDD" w:rsidRDefault="00F83E6B" w:rsidP="003C4901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2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 Ч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Ч</w:t>
            </w:r>
          </w:p>
        </w:tc>
        <w:tc>
          <w:tcPr>
            <w:tcW w:w="2453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Звуки Ч, </w:t>
            </w:r>
            <w:proofErr w:type="gramStart"/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 Ч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226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222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Ч,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Ч,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221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ь – ЦЭ, ЙО, ЙУ, ЙА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Л – Е, Ё,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Я</w:t>
            </w:r>
          </w:p>
        </w:tc>
      </w:tr>
      <w:tr w:rsidR="00F83E6B" w:rsidRPr="00A75BDD" w:rsidTr="003C4901">
        <w:tc>
          <w:tcPr>
            <w:tcW w:w="76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596" w:type="dxa"/>
          </w:tcPr>
          <w:p w:rsidR="00F83E6B" w:rsidRPr="00A75BDD" w:rsidRDefault="00F83E6B" w:rsidP="003C4901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2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 Ч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Ч</w:t>
            </w:r>
          </w:p>
        </w:tc>
        <w:tc>
          <w:tcPr>
            <w:tcW w:w="2453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Звуки Ч, </w:t>
            </w:r>
            <w:proofErr w:type="spellStart"/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Буквы Ч, Т</w:t>
            </w:r>
          </w:p>
        </w:tc>
        <w:tc>
          <w:tcPr>
            <w:tcW w:w="226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222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 Л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Л</w:t>
            </w:r>
          </w:p>
        </w:tc>
        <w:tc>
          <w:tcPr>
            <w:tcW w:w="221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83E6B" w:rsidRPr="00A75BDD" w:rsidTr="003C4901">
        <w:trPr>
          <w:trHeight w:val="1345"/>
        </w:trPr>
        <w:tc>
          <w:tcPr>
            <w:tcW w:w="76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59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2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53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Весна (пробуждение природы)</w:t>
            </w:r>
          </w:p>
        </w:tc>
        <w:tc>
          <w:tcPr>
            <w:tcW w:w="226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222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Весна (перелетные птицы)</w:t>
            </w:r>
          </w:p>
        </w:tc>
        <w:tc>
          <w:tcPr>
            <w:tcW w:w="221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 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(труд людей)</w:t>
            </w:r>
          </w:p>
        </w:tc>
      </w:tr>
      <w:tr w:rsidR="00F83E6B" w:rsidRPr="00A75BDD" w:rsidTr="003C4901">
        <w:tc>
          <w:tcPr>
            <w:tcW w:w="76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596" w:type="dxa"/>
          </w:tcPr>
          <w:p w:rsidR="00F83E6B" w:rsidRPr="00A75BDD" w:rsidRDefault="00F83E6B" w:rsidP="003C4901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2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Ч,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Ч,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453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6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Ш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Ш</w:t>
            </w:r>
          </w:p>
        </w:tc>
        <w:tc>
          <w:tcPr>
            <w:tcW w:w="222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Звуки Л, Ль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Л</w:t>
            </w:r>
          </w:p>
        </w:tc>
        <w:tc>
          <w:tcPr>
            <w:tcW w:w="221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83E6B" w:rsidRPr="00A75BDD" w:rsidTr="003C4901">
        <w:trPr>
          <w:trHeight w:val="2870"/>
        </w:trPr>
        <w:tc>
          <w:tcPr>
            <w:tcW w:w="76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259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(с элементами творчества) по одной сюжетной картине «Поздравляем маму»</w:t>
            </w:r>
          </w:p>
        </w:tc>
        <w:tc>
          <w:tcPr>
            <w:tcW w:w="2453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(с элементами творчества) по одной сюжетной картине 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«Весна в лесу»</w:t>
            </w:r>
          </w:p>
        </w:tc>
        <w:tc>
          <w:tcPr>
            <w:tcW w:w="226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о весне по опорно-графическим картинкам</w:t>
            </w:r>
          </w:p>
        </w:tc>
        <w:tc>
          <w:tcPr>
            <w:tcW w:w="2225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текста «Скворцы и скворчата» 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ст.182</w:t>
            </w:r>
            <w:proofErr w:type="gramEnd"/>
          </w:p>
        </w:tc>
        <w:tc>
          <w:tcPr>
            <w:tcW w:w="221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текста 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сев»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170)</w:t>
            </w:r>
          </w:p>
        </w:tc>
      </w:tr>
    </w:tbl>
    <w:p w:rsidR="00F83E6B" w:rsidRDefault="00F83E6B" w:rsidP="00F83E6B">
      <w:pPr>
        <w:rPr>
          <w:rFonts w:ascii="Times New Roman" w:eastAsia="Calibri" w:hAnsi="Times New Roman" w:cs="Times New Roman"/>
          <w:sz w:val="24"/>
          <w:szCs w:val="24"/>
        </w:rPr>
      </w:pPr>
    </w:p>
    <w:p w:rsidR="00373695" w:rsidRDefault="00373695" w:rsidP="00F83E6B">
      <w:pPr>
        <w:rPr>
          <w:rFonts w:ascii="Times New Roman" w:eastAsia="Calibri" w:hAnsi="Times New Roman" w:cs="Times New Roman"/>
          <w:sz w:val="24"/>
          <w:szCs w:val="24"/>
        </w:rPr>
      </w:pPr>
    </w:p>
    <w:p w:rsidR="00373695" w:rsidRPr="00A75BDD" w:rsidRDefault="00373695" w:rsidP="00F83E6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2639"/>
        <w:gridCol w:w="2358"/>
        <w:gridCol w:w="2602"/>
        <w:gridCol w:w="2394"/>
        <w:gridCol w:w="2360"/>
        <w:gridCol w:w="2365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30 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31 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32 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33 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34 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Л, Ль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, Л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Закрепление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A75BDD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83E6B" w:rsidRPr="00A75BDD" w:rsidTr="003C4901">
        <w:trPr>
          <w:trHeight w:val="1345"/>
        </w:trPr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Мебель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Буква Ъ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диалога двух детей на тему «Наш дом»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описательных рассказов (с использованием схем)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«Что такое, для чего?»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сюжетной картине «1 мая»</w:t>
            </w: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Е.Осетрова</w:t>
            </w:r>
            <w:proofErr w:type="spellEnd"/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«Москва»</w:t>
            </w:r>
          </w:p>
        </w:tc>
      </w:tr>
    </w:tbl>
    <w:p w:rsidR="00F83E6B" w:rsidRDefault="00F83E6B" w:rsidP="00F83E6B">
      <w:pPr>
        <w:rPr>
          <w:rFonts w:ascii="Times New Roman" w:eastAsia="Calibri" w:hAnsi="Times New Roman" w:cs="Times New Roman"/>
          <w:sz w:val="24"/>
          <w:szCs w:val="24"/>
        </w:rPr>
      </w:pPr>
    </w:p>
    <w:p w:rsidR="00373695" w:rsidRDefault="00373695" w:rsidP="00F83E6B">
      <w:pPr>
        <w:rPr>
          <w:rFonts w:ascii="Times New Roman" w:eastAsia="Calibri" w:hAnsi="Times New Roman" w:cs="Times New Roman"/>
          <w:sz w:val="24"/>
          <w:szCs w:val="24"/>
        </w:rPr>
      </w:pPr>
    </w:p>
    <w:p w:rsidR="00373695" w:rsidRPr="00A75BDD" w:rsidRDefault="00373695" w:rsidP="00F83E6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642"/>
        <w:gridCol w:w="2372"/>
        <w:gridCol w:w="2607"/>
        <w:gridCol w:w="2409"/>
        <w:gridCol w:w="2339"/>
        <w:gridCol w:w="2345"/>
      </w:tblGrid>
      <w:tr w:rsidR="00F83E6B" w:rsidRPr="00A75BDD" w:rsidTr="003C4901">
        <w:trPr>
          <w:cantSplit/>
        </w:trPr>
        <w:tc>
          <w:tcPr>
            <w:tcW w:w="15696" w:type="dxa"/>
            <w:gridSpan w:val="7"/>
          </w:tcPr>
          <w:p w:rsidR="00F83E6B" w:rsidRPr="00A75BDD" w:rsidRDefault="00F83E6B" w:rsidP="003C4901">
            <w:pPr>
              <w:pStyle w:val="1"/>
              <w:rPr>
                <w:sz w:val="24"/>
                <w:szCs w:val="24"/>
              </w:rPr>
            </w:pPr>
            <w:r w:rsidRPr="00A75BDD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F83E6B" w:rsidRPr="00A75BDD" w:rsidTr="003C4901">
        <w:trPr>
          <w:cantSplit/>
          <w:trHeight w:val="481"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12231" w:type="dxa"/>
            <w:gridSpan w:val="5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</w:tr>
      <w:tr w:rsidR="00F83E6B" w:rsidRPr="00A75BDD" w:rsidTr="003C4901">
        <w:trPr>
          <w:cantSplit/>
        </w:trPr>
        <w:tc>
          <w:tcPr>
            <w:tcW w:w="3465" w:type="dxa"/>
            <w:gridSpan w:val="2"/>
          </w:tcPr>
          <w:p w:rsidR="00F83E6B" w:rsidRPr="00A75BDD" w:rsidRDefault="00F83E6B" w:rsidP="003C490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75BDD">
              <w:rPr>
                <w:b w:val="0"/>
                <w:bCs w:val="0"/>
                <w:sz w:val="24"/>
                <w:szCs w:val="24"/>
              </w:rPr>
              <w:t>Неделя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35 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36 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BDD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2649" w:type="dxa"/>
          </w:tcPr>
          <w:p w:rsidR="00F83E6B" w:rsidRPr="00A75BDD" w:rsidRDefault="00F83E6B" w:rsidP="00A75BDD">
            <w:pPr>
              <w:pStyle w:val="1"/>
              <w:rPr>
                <w:b w:val="0"/>
                <w:sz w:val="24"/>
                <w:szCs w:val="24"/>
              </w:rPr>
            </w:pPr>
            <w:r w:rsidRPr="00A75BDD">
              <w:rPr>
                <w:b w:val="0"/>
                <w:sz w:val="24"/>
                <w:szCs w:val="24"/>
              </w:rPr>
              <w:t xml:space="preserve">Звукопроизношение. Грамота 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rPr>
          <w:trHeight w:val="1345"/>
        </w:trPr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Сад-огород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D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Сад-огород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Звукопроизношение. Грамота</w:t>
            </w: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E6B" w:rsidRPr="00A75BDD" w:rsidTr="003C4901">
        <w:tc>
          <w:tcPr>
            <w:tcW w:w="81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4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связной речи</w:t>
            </w:r>
          </w:p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88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Творческое рассказывание</w:t>
            </w:r>
          </w:p>
        </w:tc>
        <w:tc>
          <w:tcPr>
            <w:tcW w:w="2629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рассказывание</w:t>
            </w:r>
          </w:p>
        </w:tc>
        <w:tc>
          <w:tcPr>
            <w:tcW w:w="2426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рассказывание</w:t>
            </w:r>
          </w:p>
        </w:tc>
        <w:tc>
          <w:tcPr>
            <w:tcW w:w="2391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83E6B" w:rsidRPr="00A75BDD" w:rsidRDefault="00F83E6B" w:rsidP="003C4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3E6B" w:rsidRPr="00A75BDD" w:rsidRDefault="00F83E6B" w:rsidP="00F83E6B">
      <w:pPr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686816">
      <w:pPr>
        <w:shd w:val="clear" w:color="auto" w:fill="FFFFFF"/>
        <w:spacing w:line="360" w:lineRule="auto"/>
        <w:ind w:left="130"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73695" w:rsidRPr="00A75BDD" w:rsidRDefault="00373695" w:rsidP="00686816">
      <w:pPr>
        <w:shd w:val="clear" w:color="auto" w:fill="FFFFFF"/>
        <w:spacing w:line="360" w:lineRule="auto"/>
        <w:ind w:left="130"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832A1" w:rsidRPr="00A75BDD" w:rsidRDefault="008832A1" w:rsidP="00373695">
      <w:pPr>
        <w:shd w:val="clear" w:color="auto" w:fill="FFFFFF"/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Коррекционно – логопедическая работа осуществляется систематически и регулярно. Знания, умения и навыки, полученные ребёнком на индивидуальных логопедических занятиях, закрепляются воспитателями, специалистами и родителями. На каждого ребёнка компенсирующей группы оформляется  индивидуальная тетрадь. В неё записываются задания для закрепления знаний, умений и навыков, полученных на занятиях. Учитывая, что ребёнок занимается под руководством родителей, воспитателей,  логопед в тетради даёт методические рекомендации по выполнению предложенных заданий. В рабочие дни воспитатели работают с ребёнком по тетради, в конце недели тетрадь передаётся родителям для домашних заданий</w:t>
      </w:r>
      <w:r w:rsidRPr="00A75BDD">
        <w:rPr>
          <w:rFonts w:ascii="Times New Roman" w:hAnsi="Times New Roman" w:cs="Times New Roman"/>
          <w:sz w:val="28"/>
          <w:szCs w:val="28"/>
        </w:rPr>
        <w:tab/>
      </w:r>
      <w:r w:rsidRPr="00A75BDD">
        <w:rPr>
          <w:rFonts w:ascii="Times New Roman" w:hAnsi="Times New Roman" w:cs="Times New Roman"/>
          <w:sz w:val="28"/>
          <w:szCs w:val="28"/>
        </w:rPr>
        <w:tab/>
      </w:r>
    </w:p>
    <w:p w:rsidR="008832A1" w:rsidRPr="00A75BDD" w:rsidRDefault="008832A1" w:rsidP="00373695">
      <w:pPr>
        <w:pStyle w:val="a3"/>
        <w:spacing w:before="0" w:beforeAutospacing="0" w:after="0" w:afterAutospacing="0" w:line="360" w:lineRule="auto"/>
        <w:ind w:left="-142"/>
        <w:contextualSpacing/>
        <w:jc w:val="both"/>
        <w:rPr>
          <w:b/>
          <w:sz w:val="28"/>
          <w:szCs w:val="28"/>
        </w:rPr>
      </w:pPr>
      <w:r w:rsidRPr="00A75BDD">
        <w:rPr>
          <w:b/>
          <w:sz w:val="28"/>
          <w:szCs w:val="28"/>
        </w:rPr>
        <w:t xml:space="preserve">   Специальные условия для получения образования детьми с ограниченными возможностями здоровья</w:t>
      </w:r>
    </w:p>
    <w:p w:rsidR="008832A1" w:rsidRPr="00A75BDD" w:rsidRDefault="008832A1" w:rsidP="00373695">
      <w:pPr>
        <w:pStyle w:val="a3"/>
        <w:spacing w:before="0" w:beforeAutospacing="0" w:after="0" w:afterAutospacing="0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sz w:val="28"/>
          <w:szCs w:val="28"/>
        </w:rPr>
        <w:t xml:space="preserve">Система комплексного психолого – </w:t>
      </w:r>
      <w:proofErr w:type="spellStart"/>
      <w:r w:rsidRPr="00A75BDD">
        <w:rPr>
          <w:b/>
          <w:sz w:val="28"/>
          <w:szCs w:val="28"/>
        </w:rPr>
        <w:t>медикопедагогического</w:t>
      </w:r>
      <w:proofErr w:type="spellEnd"/>
      <w:r w:rsidRPr="00A75BDD">
        <w:rPr>
          <w:b/>
          <w:sz w:val="28"/>
          <w:szCs w:val="28"/>
        </w:rPr>
        <w:t xml:space="preserve"> сопровождения</w:t>
      </w:r>
      <w:r w:rsidRPr="00A75BDD">
        <w:rPr>
          <w:sz w:val="28"/>
          <w:szCs w:val="28"/>
        </w:rPr>
        <w:t xml:space="preserve"> детей с ограниченными возможностями здоровья в условиях образовательного процесса.</w:t>
      </w:r>
    </w:p>
    <w:p w:rsidR="008832A1" w:rsidRPr="00A75BDD" w:rsidRDefault="008832A1" w:rsidP="00373695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 </w:t>
      </w:r>
    </w:p>
    <w:p w:rsidR="008832A1" w:rsidRPr="00A75BDD" w:rsidRDefault="008832A1" w:rsidP="00373695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8832A1" w:rsidRPr="00A75BDD" w:rsidRDefault="008832A1" w:rsidP="00373695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     В Структурном подразделении «Детский сад «Бабочка» создана служба, осуществляющая</w:t>
      </w:r>
      <w:r w:rsidRPr="00A7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психолого-медико-педагогическое сопровождение детей с ограниченными  возможностями здоровья, которая ведет ребенка  на протяжении всего периода его обучения. В </w:t>
      </w:r>
      <w:r w:rsidRPr="00A75BDD">
        <w:rPr>
          <w:rFonts w:ascii="Times New Roman" w:hAnsi="Times New Roman" w:cs="Times New Roman"/>
          <w:bCs/>
          <w:sz w:val="28"/>
          <w:szCs w:val="28"/>
        </w:rPr>
        <w:t>службу сопровождения</w:t>
      </w:r>
      <w:r w:rsidRPr="00A75BDD">
        <w:rPr>
          <w:rFonts w:ascii="Times New Roman" w:hAnsi="Times New Roman" w:cs="Times New Roman"/>
          <w:sz w:val="28"/>
          <w:szCs w:val="28"/>
        </w:rPr>
        <w:t xml:space="preserve"> входят специалисты: логопеды, музыкальный руководитель, инструктор по ФИЗО педагог-психолог, воспитатели и медицинские работники – старшая медсестра  и  врач педиатрического отделения поликлиники, прикрепленной к Структурному подразделению. 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</w:r>
    </w:p>
    <w:p w:rsidR="008832A1" w:rsidRPr="00A75BDD" w:rsidRDefault="008832A1" w:rsidP="00373695">
      <w:pPr>
        <w:pStyle w:val="a3"/>
        <w:spacing w:before="0" w:beforeAutospacing="0" w:after="0" w:afterAutospacing="0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Основными направлениями работы</w:t>
      </w:r>
      <w:r w:rsidRPr="00A75BDD">
        <w:rPr>
          <w:b/>
          <w:bCs/>
          <w:sz w:val="28"/>
          <w:szCs w:val="28"/>
        </w:rPr>
        <w:t xml:space="preserve"> </w:t>
      </w:r>
      <w:r w:rsidRPr="00A75BDD">
        <w:rPr>
          <w:bCs/>
          <w:sz w:val="28"/>
          <w:szCs w:val="28"/>
        </w:rPr>
        <w:t>службы сопровождения в течение всего периода обучения  в группах с ОНР являются</w:t>
      </w:r>
      <w:r w:rsidRPr="00A75BDD">
        <w:rPr>
          <w:sz w:val="28"/>
          <w:szCs w:val="28"/>
        </w:rPr>
        <w:t xml:space="preserve">: </w:t>
      </w:r>
    </w:p>
    <w:p w:rsidR="008832A1" w:rsidRPr="00A75BDD" w:rsidRDefault="008832A1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 Диагностика познавательной, мотивационной и эмоционально-волевой сфер личности воспитанников.</w:t>
      </w:r>
    </w:p>
    <w:p w:rsidR="008832A1" w:rsidRPr="00A75BDD" w:rsidRDefault="008832A1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 Аналитическая работа.</w:t>
      </w:r>
    </w:p>
    <w:p w:rsidR="008832A1" w:rsidRPr="00A75BDD" w:rsidRDefault="008832A1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3. Организационная работа (создание единого информационного поля детского сада, ориентированного на всех участников образовательного процесса — проведение больших и малых педсоветов, обучающих  совещаний с представителями администрации, педагогами и родителями).</w:t>
      </w:r>
    </w:p>
    <w:p w:rsidR="008832A1" w:rsidRPr="00A75BDD" w:rsidRDefault="008832A1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4. Консультативная работа с педагогами,  воспитанниками и родителями.</w:t>
      </w:r>
    </w:p>
    <w:p w:rsidR="008832A1" w:rsidRPr="00A75BDD" w:rsidRDefault="008832A1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5. Профилактическая работа (реализация программ, направленных на решение проблем межличностного взаимодействия).</w:t>
      </w:r>
    </w:p>
    <w:p w:rsidR="008832A1" w:rsidRPr="00A75BDD" w:rsidRDefault="008832A1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6. Коррекционно-развивающая работа (индивидуальные и групповые занятия с детьми с ОНР и ФФН). </w:t>
      </w:r>
    </w:p>
    <w:p w:rsidR="008832A1" w:rsidRPr="00A75BDD" w:rsidRDefault="008832A1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       Консолидация усилий разных специалистов в области психологии, медицины, педагогики и  коррекционной педагогики позволит обеспечить систему комплексного психолого –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медикопедагогического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сопровождения и эффективно решать проблемы ребёнка с речевыми нарушениями. Наиболее распространённые и действенные формы организованного взаимодействия специалистов на современном этапе – это служба сопровождения образовательного учреждения, которая представляет многопрофильную помощь ребёнку и его родителям (законным представителям), а также образовательному </w:t>
      </w:r>
      <w:r w:rsidRPr="00A75BDD">
        <w:rPr>
          <w:rFonts w:ascii="Times New Roman" w:hAnsi="Times New Roman" w:cs="Times New Roman"/>
          <w:sz w:val="28"/>
          <w:szCs w:val="28"/>
        </w:rPr>
        <w:lastRenderedPageBreak/>
        <w:t>учреждению в решении вопросов, связанных с адаптацией, обучением, воспитанием, развитием детей с речевыми нарушениями.</w:t>
      </w:r>
    </w:p>
    <w:p w:rsidR="008832A1" w:rsidRPr="00A75BDD" w:rsidRDefault="008832A1" w:rsidP="00373695">
      <w:pPr>
        <w:pStyle w:val="a3"/>
        <w:spacing w:before="0" w:beforeAutospacing="0" w:after="0" w:afterAutospacing="0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</w:t>
      </w:r>
    </w:p>
    <w:p w:rsidR="008832A1" w:rsidRPr="00A75BDD" w:rsidRDefault="008832A1" w:rsidP="00373695">
      <w:pPr>
        <w:pStyle w:val="a3"/>
        <w:spacing w:before="0" w:beforeAutospacing="0" w:after="0" w:afterAutospacing="0" w:line="360" w:lineRule="auto"/>
        <w:ind w:left="-142"/>
        <w:contextualSpacing/>
        <w:jc w:val="both"/>
        <w:rPr>
          <w:sz w:val="28"/>
          <w:szCs w:val="28"/>
        </w:rPr>
      </w:pPr>
      <w:proofErr w:type="gramStart"/>
      <w:r w:rsidRPr="00A75BDD">
        <w:rPr>
          <w:sz w:val="28"/>
          <w:szCs w:val="28"/>
        </w:rPr>
        <w:t>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proofErr w:type="gramEnd"/>
    </w:p>
    <w:p w:rsidR="008832A1" w:rsidRPr="00A75BDD" w:rsidRDefault="008832A1" w:rsidP="00373695">
      <w:pPr>
        <w:pStyle w:val="Default"/>
        <w:spacing w:line="360" w:lineRule="auto"/>
        <w:ind w:left="-142"/>
        <w:contextualSpacing/>
        <w:jc w:val="both"/>
        <w:rPr>
          <w:b/>
          <w:bCs/>
          <w:sz w:val="28"/>
          <w:szCs w:val="28"/>
        </w:rPr>
      </w:pPr>
    </w:p>
    <w:p w:rsidR="00F34B82" w:rsidRPr="00A75BDD" w:rsidRDefault="00F34B82" w:rsidP="00373695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2.1.4. Особенности образовательной деятельности разных видов и</w:t>
      </w:r>
    </w:p>
    <w:p w:rsidR="00465EAD" w:rsidRPr="00A75BDD" w:rsidRDefault="00F34B82" w:rsidP="00373695">
      <w:pPr>
        <w:pStyle w:val="Default"/>
        <w:spacing w:line="360" w:lineRule="auto"/>
        <w:ind w:left="-142"/>
        <w:contextualSpacing/>
        <w:jc w:val="both"/>
        <w:rPr>
          <w:b/>
          <w:sz w:val="28"/>
          <w:szCs w:val="28"/>
        </w:rPr>
      </w:pPr>
      <w:r w:rsidRPr="00A75BDD">
        <w:rPr>
          <w:b/>
          <w:sz w:val="28"/>
          <w:szCs w:val="28"/>
        </w:rPr>
        <w:t xml:space="preserve">           культурных практик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i/>
          <w:iCs/>
          <w:sz w:val="28"/>
          <w:szCs w:val="28"/>
        </w:rPr>
        <w:t>Культурные практики</w:t>
      </w:r>
      <w:r w:rsidRPr="00A75BDD">
        <w:rPr>
          <w:sz w:val="28"/>
          <w:szCs w:val="28"/>
        </w:rPr>
        <w:t xml:space="preserve">: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– это обычные для ребёнка (привычные, повседневные) способы самоопределения и самореализации, тесно связанные с экзистенциальным содержанием его бытия и события с другими людьми.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- это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В дошкольном возрасте </w:t>
      </w:r>
      <w:r w:rsidRPr="00A75BDD">
        <w:rPr>
          <w:rFonts w:eastAsia="SimHei"/>
          <w:i/>
          <w:iCs/>
          <w:sz w:val="28"/>
          <w:szCs w:val="28"/>
        </w:rPr>
        <w:t xml:space="preserve">культурные практики </w:t>
      </w:r>
      <w:r w:rsidRPr="00A75BDD">
        <w:rPr>
          <w:rFonts w:eastAsia="SimHei"/>
          <w:sz w:val="28"/>
          <w:szCs w:val="28"/>
        </w:rPr>
        <w:t xml:space="preserve">вырастают на основе </w:t>
      </w:r>
    </w:p>
    <w:p w:rsidR="00465EAD" w:rsidRPr="00A75BDD" w:rsidRDefault="00465EAD" w:rsidP="00373695">
      <w:pPr>
        <w:pStyle w:val="Default"/>
        <w:spacing w:after="208" w:line="360" w:lineRule="auto"/>
        <w:ind w:left="-142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- </w:t>
      </w:r>
      <w:r w:rsidRPr="00A75BDD">
        <w:rPr>
          <w:rFonts w:eastAsia="SimHei"/>
          <w:i/>
          <w:iCs/>
          <w:sz w:val="28"/>
          <w:szCs w:val="28"/>
        </w:rPr>
        <w:t>взаимодействия с взрослыми</w:t>
      </w:r>
      <w:r w:rsidRPr="00A75BDD">
        <w:rPr>
          <w:rFonts w:eastAsia="SimHei"/>
          <w:sz w:val="28"/>
          <w:szCs w:val="28"/>
        </w:rPr>
        <w:t xml:space="preserve">,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- постоянно расширяющихся </w:t>
      </w:r>
      <w:r w:rsidRPr="00A75BDD">
        <w:rPr>
          <w:rFonts w:eastAsia="SimHei"/>
          <w:i/>
          <w:iCs/>
          <w:sz w:val="28"/>
          <w:szCs w:val="28"/>
        </w:rPr>
        <w:t xml:space="preserve">самостоятельных действий </w:t>
      </w:r>
      <w:r w:rsidRPr="00A75BDD">
        <w:rPr>
          <w:rFonts w:eastAsia="SimHei"/>
          <w:sz w:val="28"/>
          <w:szCs w:val="28"/>
        </w:rPr>
        <w:t xml:space="preserve">(собственных проб, поиска, выбора, манипулирования предметами и действиями, конструирования, фантазирования, наблюдения-изучения-исследования как своеобразного детского ТРИЗ).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lastRenderedPageBreak/>
        <w:t xml:space="preserve">Следует подчеркнуть, что на основе культурных практик ребёнка формируются его привычки, пристрастия, интересы и излюбленные занятия, а также в известной мере черты характера и стиль поведения. В рамках культурных практик развивается доминирующая культурная идея ребёнка, часто становящаяся делом всей его последующей жизни. </w:t>
      </w:r>
    </w:p>
    <w:p w:rsidR="00465EAD" w:rsidRPr="00A75BDD" w:rsidRDefault="00465EAD" w:rsidP="00373695">
      <w:pPr>
        <w:shd w:val="clear" w:color="auto" w:fill="FFFFFF"/>
        <w:tabs>
          <w:tab w:val="left" w:pos="298"/>
        </w:tabs>
        <w:spacing w:line="360" w:lineRule="auto"/>
        <w:ind w:left="-142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A75BDD">
        <w:rPr>
          <w:rFonts w:ascii="Times New Roman" w:eastAsia="SimHei" w:hAnsi="Times New Roman" w:cs="Times New Roman"/>
          <w:sz w:val="28"/>
          <w:szCs w:val="28"/>
        </w:rPr>
        <w:t xml:space="preserve">В </w:t>
      </w:r>
      <w:proofErr w:type="gramStart"/>
      <w:r w:rsidRPr="00A75BDD">
        <w:rPr>
          <w:rFonts w:ascii="Times New Roman" w:eastAsia="SimHei" w:hAnsi="Times New Roman" w:cs="Times New Roman"/>
          <w:sz w:val="28"/>
          <w:szCs w:val="28"/>
        </w:rPr>
        <w:t>связи</w:t>
      </w:r>
      <w:proofErr w:type="gramEnd"/>
      <w:r w:rsidRPr="00A75BDD">
        <w:rPr>
          <w:rFonts w:ascii="Times New Roman" w:eastAsia="SimHei" w:hAnsi="Times New Roman" w:cs="Times New Roman"/>
          <w:sz w:val="28"/>
          <w:szCs w:val="28"/>
        </w:rPr>
        <w:t xml:space="preserve"> с чем чрезвычайно важно детям необходимо предоставить возможность проявлять себя во всех видах детской деятельности и культурных практик, обращая особое внимание на </w:t>
      </w:r>
      <w:r w:rsidRPr="00A75BDD">
        <w:rPr>
          <w:rFonts w:ascii="Times New Roman" w:eastAsia="SimHei" w:hAnsi="Times New Roman" w:cs="Times New Roman"/>
          <w:i/>
          <w:iCs/>
          <w:sz w:val="28"/>
          <w:szCs w:val="28"/>
        </w:rPr>
        <w:t>характер взаимодействия детей и взрослых</w:t>
      </w:r>
      <w:r w:rsidRPr="00A75BDD">
        <w:rPr>
          <w:rFonts w:ascii="Times New Roman" w:eastAsia="SimHei" w:hAnsi="Times New Roman" w:cs="Times New Roman"/>
          <w:sz w:val="28"/>
          <w:szCs w:val="28"/>
        </w:rPr>
        <w:t>:</w:t>
      </w:r>
    </w:p>
    <w:p w:rsidR="00465EAD" w:rsidRPr="00A75BDD" w:rsidRDefault="00465EAD" w:rsidP="00373695">
      <w:pPr>
        <w:autoSpaceDE w:val="0"/>
        <w:autoSpaceDN w:val="0"/>
        <w:adjustRightInd w:val="0"/>
        <w:spacing w:after="15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уважение к личности ребёнка, </w:t>
      </w:r>
    </w:p>
    <w:p w:rsidR="00465EAD" w:rsidRPr="00A75BDD" w:rsidRDefault="00465EAD" w:rsidP="00373695">
      <w:pPr>
        <w:autoSpaceDE w:val="0"/>
        <w:autoSpaceDN w:val="0"/>
        <w:adjustRightInd w:val="0"/>
        <w:spacing w:after="15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учёт индивидуальных потребностей и возможностей ребёнка, </w:t>
      </w:r>
    </w:p>
    <w:p w:rsidR="00465EAD" w:rsidRPr="00A75BDD" w:rsidRDefault="00465EAD" w:rsidP="00373695">
      <w:pPr>
        <w:autoSpaceDE w:val="0"/>
        <w:autoSpaceDN w:val="0"/>
        <w:adjustRightInd w:val="0"/>
        <w:spacing w:after="15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признание ребёнка полноценным участником образовательных отношений, </w:t>
      </w:r>
    </w:p>
    <w:p w:rsidR="00465EAD" w:rsidRPr="00A75BDD" w:rsidRDefault="00465EAD" w:rsidP="00373695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поддержка положительной самооценки ребёнка и уверенности в собственных возможностях. </w:t>
      </w:r>
    </w:p>
    <w:p w:rsidR="00465EAD" w:rsidRDefault="00465EAD" w:rsidP="00373695">
      <w:pPr>
        <w:shd w:val="clear" w:color="auto" w:fill="FFFFFF"/>
        <w:tabs>
          <w:tab w:val="left" w:pos="298"/>
        </w:tabs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Иными словами образовательный процесс должен строиться на </w:t>
      </w:r>
      <w:r w:rsidRPr="00A7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партнёрских 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отношениях воспитателя с детьми и </w:t>
      </w:r>
      <w:r w:rsidRPr="00A7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позитивной социализации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2BE" w:rsidRDefault="008202BE" w:rsidP="00373695">
      <w:pPr>
        <w:shd w:val="clear" w:color="auto" w:fill="FFFFFF"/>
        <w:tabs>
          <w:tab w:val="left" w:pos="298"/>
        </w:tabs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2BE" w:rsidRDefault="008202BE" w:rsidP="00373695">
      <w:pPr>
        <w:shd w:val="clear" w:color="auto" w:fill="FFFFFF"/>
        <w:tabs>
          <w:tab w:val="left" w:pos="298"/>
        </w:tabs>
        <w:spacing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sz w:val="28"/>
          <w:szCs w:val="28"/>
        </w:rPr>
        <w:t>2.1.5. Способы и направления поддержки детской инициативы</w:t>
      </w:r>
      <w:r w:rsidRPr="00A75BDD">
        <w:rPr>
          <w:sz w:val="28"/>
          <w:szCs w:val="28"/>
        </w:rPr>
        <w:t xml:space="preserve">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В детском саду педагоги активно используют метод проектов, он позволяет формировать активную, самостоятельную и инициативную позицию ребенка и поддерживать устойчивый познавательный интерес.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Ребенок приобретает опыт деятельности, который соединяет в себе знания, умения, компетенции и ценности.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b/>
          <w:bCs/>
          <w:sz w:val="28"/>
          <w:szCs w:val="28"/>
        </w:rPr>
        <w:t xml:space="preserve">Проектная деятельность </w:t>
      </w:r>
      <w:r w:rsidRPr="00A75BDD">
        <w:rPr>
          <w:sz w:val="28"/>
          <w:szCs w:val="28"/>
        </w:rPr>
        <w:t xml:space="preserve">поддерживает детскую познавательную инициативу в условиях детского сада и семьи: </w:t>
      </w:r>
    </w:p>
    <w:p w:rsidR="00465EAD" w:rsidRPr="00A75BDD" w:rsidRDefault="00465EAD" w:rsidP="00373695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B7"/>
      </w:r>
      <w:r w:rsidRPr="00A75BDD">
        <w:rPr>
          <w:sz w:val="28"/>
          <w:szCs w:val="28"/>
        </w:rPr>
        <w:t xml:space="preserve">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465EAD" w:rsidRPr="00A75BDD" w:rsidRDefault="00465EAD" w:rsidP="00373695">
      <w:pPr>
        <w:pStyle w:val="Default"/>
        <w:spacing w:after="4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lastRenderedPageBreak/>
        <w:sym w:font="Times New Roman" w:char="F0B7"/>
      </w:r>
      <w:r w:rsidRPr="00A75BDD">
        <w:rPr>
          <w:sz w:val="28"/>
          <w:szCs w:val="28"/>
        </w:rPr>
        <w:t xml:space="preserve"> </w:t>
      </w:r>
      <w:proofErr w:type="gramStart"/>
      <w:r w:rsidRPr="00A75BDD">
        <w:rPr>
          <w:sz w:val="28"/>
          <w:szCs w:val="28"/>
        </w:rPr>
        <w:t>в</w:t>
      </w:r>
      <w:proofErr w:type="gramEnd"/>
      <w:r w:rsidRPr="00A75BDD">
        <w:rPr>
          <w:sz w:val="28"/>
          <w:szCs w:val="28"/>
        </w:rPr>
        <w:t xml:space="preserve">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465EAD" w:rsidRPr="00A75BDD" w:rsidRDefault="00465EAD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B7"/>
      </w:r>
      <w:r w:rsidRPr="00A75BDD">
        <w:rPr>
          <w:sz w:val="28"/>
          <w:szCs w:val="28"/>
        </w:rPr>
        <w:t xml:space="preserve">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:rsidR="00465EAD" w:rsidRPr="00A75BDD" w:rsidRDefault="00465EAD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Проектная деятельность,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Проект как способ организации жизнедеятельности детей обладает потенциальной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интегративностью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, соответствием технологии развивающего обучения, обеспечением активности детей в образовательном процессе.</w:t>
      </w:r>
    </w:p>
    <w:p w:rsidR="00465EAD" w:rsidRPr="00A75BDD" w:rsidRDefault="00465EAD" w:rsidP="00373695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Самостоятельная деятельность детей:</w:t>
      </w:r>
    </w:p>
    <w:p w:rsidR="00465EAD" w:rsidRPr="00A75BDD" w:rsidRDefault="00465EAD" w:rsidP="00373695">
      <w:pPr>
        <w:pStyle w:val="a4"/>
        <w:numPr>
          <w:ilvl w:val="0"/>
          <w:numId w:val="5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самостоятельные сюжетно-ролевые, режиссерские и театрализованные игры;</w:t>
      </w:r>
    </w:p>
    <w:p w:rsidR="00465EAD" w:rsidRPr="00A75BDD" w:rsidRDefault="00465EAD" w:rsidP="00373695">
      <w:pPr>
        <w:pStyle w:val="a4"/>
        <w:numPr>
          <w:ilvl w:val="0"/>
          <w:numId w:val="5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музыкальные игры и импровизации;</w:t>
      </w:r>
    </w:p>
    <w:p w:rsidR="00465EAD" w:rsidRPr="00A75BDD" w:rsidRDefault="00465EAD" w:rsidP="00373695">
      <w:pPr>
        <w:pStyle w:val="a4"/>
        <w:numPr>
          <w:ilvl w:val="0"/>
          <w:numId w:val="5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465EAD" w:rsidRPr="00A75BDD" w:rsidRDefault="00465EAD" w:rsidP="00373695">
      <w:pPr>
        <w:pStyle w:val="a4"/>
        <w:numPr>
          <w:ilvl w:val="0"/>
          <w:numId w:val="5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развивающие и логические игры;</w:t>
      </w:r>
    </w:p>
    <w:p w:rsidR="00465EAD" w:rsidRPr="00A75BDD" w:rsidRDefault="00465EAD" w:rsidP="00373695">
      <w:pPr>
        <w:pStyle w:val="a4"/>
        <w:numPr>
          <w:ilvl w:val="0"/>
          <w:numId w:val="5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самостоятельная изобразительная и конструктивная деятельность;</w:t>
      </w:r>
    </w:p>
    <w:p w:rsidR="00465EAD" w:rsidRDefault="00465EAD" w:rsidP="00373695">
      <w:pPr>
        <w:pStyle w:val="a4"/>
        <w:numPr>
          <w:ilvl w:val="0"/>
          <w:numId w:val="5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самостоятельные опыты и эксперименты и т.д</w:t>
      </w:r>
      <w:r w:rsidR="0047737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977"/>
        <w:gridCol w:w="3260"/>
        <w:gridCol w:w="2977"/>
      </w:tblGrid>
      <w:tr w:rsidR="00465EAD" w:rsidRPr="00A75BDD" w:rsidTr="00C146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AD" w:rsidRPr="00A75BDD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поддержки инициативы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Приемы, средства поддержки детской инициативы</w:t>
            </w:r>
          </w:p>
        </w:tc>
      </w:tr>
      <w:tr w:rsidR="00465EAD" w:rsidRPr="00A75BDD" w:rsidTr="00C146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AD" w:rsidRPr="00A75BDD" w:rsidRDefault="00465EAD" w:rsidP="002476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24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Совместная образовательная </w:t>
            </w:r>
            <w:r w:rsidRPr="00A75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AD" w:rsidRPr="00A75BDD" w:rsidRDefault="00465EAD" w:rsidP="0024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24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Совместная образовательная </w:t>
            </w:r>
            <w:r w:rsidRPr="00A75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24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</w:tr>
      <w:tr w:rsidR="00465EAD" w:rsidRPr="00A75BDD" w:rsidTr="00C146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C14661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6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наблюдение;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чтение;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развивающая игра;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конструирование;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сюжетно-ролевая игра;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рассматривание;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экскурсия;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интегративная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рассказ;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беседа;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исследовательская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проектная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проблемная ситуация;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экспериментирование;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5BDD">
              <w:rPr>
                <w:rFonts w:ascii="Times New Roman" w:hAnsi="Times New Roman" w:cs="Times New Roman"/>
                <w:color w:val="000000" w:themeColor="text1"/>
              </w:rPr>
              <w:t>игры-экспериментирование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C14661">
            <w:pPr>
              <w:pStyle w:val="a4"/>
              <w:numPr>
                <w:ilvl w:val="0"/>
                <w:numId w:val="6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во всех видах самостоятельной детской деятельности;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6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самостоятельные опыты и эксперименты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решение проблемных практических и познавательных ситуаций;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игры и материалы, схемы, детали </w:t>
            </w:r>
            <w:proofErr w:type="gramStart"/>
            <w:r w:rsidRPr="00A75BDD">
              <w:rPr>
                <w:rFonts w:ascii="Times New Roman" w:hAnsi="Times New Roman" w:cs="Times New Roman"/>
                <w:color w:val="000000" w:themeColor="text1"/>
              </w:rPr>
              <w:t>каких то</w:t>
            </w:r>
            <w:proofErr w:type="gramEnd"/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 устройств, зашифрованные записи, разгадывание загадок;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проектная деятельность;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обследование, опыты, эксперименты, наблюдения;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создание ситуаций самостоятельного поиска и решение их проблем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A75B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действия по собственному замыслу;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новые, незнакомые детям объекты пробуждающие любознательность</w:t>
            </w:r>
          </w:p>
        </w:tc>
      </w:tr>
      <w:tr w:rsidR="00465EAD" w:rsidRPr="00A75BDD" w:rsidTr="00C146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C14661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661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занятия (рисование, аппликация, художественное конструирование, лепка);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экспериментирование;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игры (дидактические, строительные, сюжетно-ролевые);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выставки работ </w:t>
            </w:r>
            <w:proofErr w:type="spellStart"/>
            <w:r w:rsidRPr="00A75BDD">
              <w:rPr>
                <w:rFonts w:ascii="Times New Roman" w:hAnsi="Times New Roman" w:cs="Times New Roman"/>
                <w:color w:val="000000" w:themeColor="text1"/>
              </w:rPr>
              <w:t>декаративно</w:t>
            </w:r>
            <w:proofErr w:type="spellEnd"/>
            <w:r w:rsidRPr="00A75BDD">
              <w:rPr>
                <w:rFonts w:ascii="Times New Roman" w:hAnsi="Times New Roman" w:cs="Times New Roman"/>
                <w:color w:val="000000" w:themeColor="text1"/>
              </w:rPr>
              <w:t>-прикладного искусства;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проектная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изготовление украшений, подарков;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создание коллекций;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тематические досуги;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слушание музыки;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музыкально-дидактические </w:t>
            </w:r>
            <w:r w:rsidRPr="00A75BDD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игры;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разучивание музыкальных игр и танцев;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совместное пение;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импровизация;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интегративная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совместное и индивидуальное музыкальное исполнение;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музыкальные упражнения;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 w:themeColor="text1"/>
              </w:rPr>
              <w:t>попевки</w:t>
            </w:r>
            <w:proofErr w:type="spellEnd"/>
            <w:r w:rsidRPr="00A75BD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 w:themeColor="text1"/>
              </w:rPr>
              <w:t>распевки</w:t>
            </w:r>
            <w:proofErr w:type="spellEnd"/>
            <w:r w:rsidRPr="00A75BD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творческие задания;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танец;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музыкальная сюжетная игра;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творческое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C14661">
            <w:pPr>
              <w:pStyle w:val="a4"/>
              <w:numPr>
                <w:ilvl w:val="0"/>
                <w:numId w:val="7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игры (дидактические, строительные, сюжетно-ролевые);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7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самостоятельная изобразительная деятельность;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7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создание предметно-развивающей среды;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7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рассматривание эстетически привлекательных объектов природы, произведения искусств, быта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A75B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развитие творческих способностей детей – в игре, в изобразительной, музыкальной, театрально-исполнительской деятельности;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слушание музыки, исполнения и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A75BD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танцевальная импровизация</w:t>
            </w:r>
          </w:p>
        </w:tc>
      </w:tr>
      <w:tr w:rsidR="00465EAD" w:rsidRPr="00A75BDD" w:rsidTr="00C146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C14661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6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игра;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игровое упражнение;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наблюдение;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чтение;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беседа;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совместная с воспитателем игра;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праздник;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экскурсия;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проектная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просмотр, анализ мультфильмов, видеофильмов, телепередач;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экспериментирование;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8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проблемная ситуация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C14661">
            <w:pPr>
              <w:pStyle w:val="a4"/>
              <w:numPr>
                <w:ilvl w:val="0"/>
                <w:numId w:val="8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индивидуальная игра;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8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совместная со сверстниками игра;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8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создание предметно-развивающей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D" w:rsidRPr="00A75BDD" w:rsidRDefault="00465EAD" w:rsidP="00A75BD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показ примера доброго отношения к окружающим;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поддержка стремления к положительным поступкам, это способствует становлению положительной самооценки ребенка</w:t>
            </w:r>
          </w:p>
          <w:p w:rsidR="00465EAD" w:rsidRPr="00A75BDD" w:rsidRDefault="00465EAD" w:rsidP="002476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D" w:rsidRPr="00A75BDD" w:rsidRDefault="00465EAD" w:rsidP="00A75BD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игры» Мы </w:t>
            </w:r>
            <w:proofErr w:type="gramStart"/>
            <w:r w:rsidRPr="00A75BDD">
              <w:rPr>
                <w:rFonts w:ascii="Times New Roman" w:hAnsi="Times New Roman" w:cs="Times New Roman"/>
                <w:color w:val="000000" w:themeColor="text1"/>
              </w:rPr>
              <w:t>-п</w:t>
            </w:r>
            <w:proofErr w:type="gramEnd"/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омогаем друг другу», «Поделись с другим», «Меньшие братья -  наши друзья» и т.д. </w:t>
            </w:r>
          </w:p>
          <w:p w:rsidR="00465EAD" w:rsidRPr="00A75BDD" w:rsidRDefault="00465EAD" w:rsidP="0024769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EAD" w:rsidRPr="00A75BDD" w:rsidTr="00C146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C14661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661">
              <w:rPr>
                <w:rFonts w:ascii="Times New Roman" w:hAnsi="Times New Roman" w:cs="Times New Roman"/>
                <w:b/>
                <w:color w:val="000000" w:themeColor="text1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игровая ситуация;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дидактическая игра;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игра-драматизация;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чтение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беседа о </w:t>
            </w:r>
            <w:proofErr w:type="gramStart"/>
            <w:r w:rsidRPr="00A75BDD">
              <w:rPr>
                <w:rFonts w:ascii="Times New Roman" w:hAnsi="Times New Roman" w:cs="Times New Roman"/>
                <w:color w:val="000000" w:themeColor="text1"/>
              </w:rPr>
              <w:t>прочитанном</w:t>
            </w:r>
            <w:proofErr w:type="gramEnd"/>
            <w:r w:rsidRPr="00A75BD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рассматривание;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театрализованная игра;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проектная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интегративная деятельность;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разговор с воспитанниками;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решение проблемных ситуаций;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обсуждение;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рассказ;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беседа;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 w:themeColor="text1"/>
              </w:rPr>
              <w:t>инсценирование</w:t>
            </w:r>
            <w:proofErr w:type="spellEnd"/>
          </w:p>
          <w:p w:rsidR="00465EAD" w:rsidRPr="00A75BDD" w:rsidRDefault="00465EAD" w:rsidP="008202BE">
            <w:pPr>
              <w:pStyle w:val="a4"/>
              <w:numPr>
                <w:ilvl w:val="0"/>
                <w:numId w:val="9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разучивание стихотворений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lastRenderedPageBreak/>
              <w:t>сюжетно-ролевая игра;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все виды самостоятельной детской деятельности, где есть общение со </w:t>
            </w:r>
            <w:r w:rsidRPr="00A75BDD">
              <w:rPr>
                <w:rFonts w:ascii="Times New Roman" w:hAnsi="Times New Roman" w:cs="Times New Roman"/>
                <w:color w:val="000000" w:themeColor="text1"/>
              </w:rPr>
              <w:lastRenderedPageBreak/>
              <w:t>сверстниками;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чтение наизусть и отгадывания загадок;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дидактическая игра;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рассматривание;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подвижная игра с текстом;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хороводная игра с пением;</w:t>
            </w:r>
          </w:p>
          <w:p w:rsidR="00465EAD" w:rsidRPr="00A75BDD" w:rsidRDefault="00465EAD" w:rsidP="00C14661">
            <w:pPr>
              <w:pStyle w:val="a4"/>
              <w:numPr>
                <w:ilvl w:val="0"/>
                <w:numId w:val="9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продуктивная деятельность;</w:t>
            </w:r>
          </w:p>
          <w:p w:rsidR="00465EAD" w:rsidRPr="00A75BDD" w:rsidRDefault="00465EAD" w:rsidP="00C14661">
            <w:pPr>
              <w:pStyle w:val="a4"/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A75BD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беседы, загадки, рассказывание, разговор;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 xml:space="preserve">заинтересованное и </w:t>
            </w:r>
            <w:r w:rsidRPr="00A75BDD">
              <w:rPr>
                <w:rFonts w:ascii="Times New Roman" w:hAnsi="Times New Roman" w:cs="Times New Roman"/>
                <w:color w:val="000000" w:themeColor="text1"/>
              </w:rPr>
              <w:lastRenderedPageBreak/>
              <w:t>доброжелательное отношение воспитателя к детским вопросам, проблемам, готовность отвечать и обсуждать;</w:t>
            </w:r>
          </w:p>
          <w:p w:rsidR="00465EAD" w:rsidRPr="00A75BDD" w:rsidRDefault="00465EAD" w:rsidP="00A75BD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разгадывая загадки, дети учатся рассуждать, анализировать.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D" w:rsidRPr="00A75BDD" w:rsidRDefault="00465EAD" w:rsidP="002476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EAD" w:rsidRPr="00A75BDD" w:rsidTr="00C146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C14661" w:rsidRDefault="00465EAD" w:rsidP="0024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6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8202BE">
            <w:pPr>
              <w:pStyle w:val="a4"/>
              <w:numPr>
                <w:ilvl w:val="0"/>
                <w:numId w:val="10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игры (подвижные, спортивные);</w:t>
            </w:r>
          </w:p>
          <w:p w:rsidR="00465EAD" w:rsidRPr="00A75BDD" w:rsidRDefault="00465EAD" w:rsidP="008202BE">
            <w:pPr>
              <w:pStyle w:val="a4"/>
              <w:numPr>
                <w:ilvl w:val="0"/>
                <w:numId w:val="10"/>
              </w:numPr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спортивные досуги, развлечения, праздники)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C14661">
            <w:pPr>
              <w:pStyle w:val="a4"/>
              <w:numPr>
                <w:ilvl w:val="0"/>
                <w:numId w:val="10"/>
              </w:numPr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создание условия для двигательной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2476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Проекты, которые позволят приобрести элементарные основы здорового образа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D" w:rsidRPr="00A75BDD" w:rsidRDefault="00465EAD" w:rsidP="002476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5BDD">
              <w:rPr>
                <w:rFonts w:ascii="Times New Roman" w:hAnsi="Times New Roman" w:cs="Times New Roman"/>
                <w:color w:val="000000" w:themeColor="text1"/>
              </w:rPr>
              <w:t>Двигательные упражнения</w:t>
            </w:r>
          </w:p>
        </w:tc>
      </w:tr>
    </w:tbl>
    <w:p w:rsidR="00465EAD" w:rsidRPr="00A75BDD" w:rsidRDefault="00465EAD" w:rsidP="00465E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661" w:rsidRPr="00A75BDD" w:rsidRDefault="00C14661" w:rsidP="00CB6B5B">
      <w:pPr>
        <w:pStyle w:val="Default"/>
        <w:jc w:val="center"/>
        <w:rPr>
          <w:sz w:val="28"/>
          <w:szCs w:val="28"/>
        </w:rPr>
      </w:pPr>
    </w:p>
    <w:p w:rsidR="00CB6B5B" w:rsidRPr="00A75BDD" w:rsidRDefault="00BB49A9" w:rsidP="00373695">
      <w:pPr>
        <w:pStyle w:val="Default"/>
        <w:spacing w:line="360" w:lineRule="auto"/>
        <w:ind w:left="-142"/>
        <w:contextualSpacing/>
        <w:jc w:val="both"/>
        <w:rPr>
          <w:b/>
          <w:bCs/>
          <w:sz w:val="28"/>
          <w:szCs w:val="28"/>
        </w:rPr>
      </w:pPr>
      <w:r w:rsidRPr="00A75BDD">
        <w:rPr>
          <w:b/>
          <w:bCs/>
          <w:sz w:val="28"/>
          <w:szCs w:val="28"/>
        </w:rPr>
        <w:t>2.</w:t>
      </w:r>
      <w:r w:rsidR="00465EAD" w:rsidRPr="00A75BDD">
        <w:rPr>
          <w:b/>
          <w:bCs/>
          <w:sz w:val="28"/>
          <w:szCs w:val="28"/>
        </w:rPr>
        <w:t>1.</w:t>
      </w:r>
      <w:r w:rsidRPr="00A75BDD">
        <w:rPr>
          <w:b/>
          <w:bCs/>
          <w:sz w:val="28"/>
          <w:szCs w:val="28"/>
        </w:rPr>
        <w:t>6.</w:t>
      </w:r>
      <w:r w:rsidR="00CB6B5B" w:rsidRPr="00A75BDD">
        <w:rPr>
          <w:b/>
          <w:bCs/>
          <w:sz w:val="28"/>
          <w:szCs w:val="28"/>
        </w:rPr>
        <w:t xml:space="preserve">Особенности взаимодействия педагогического коллектива с семьями воспитанников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i/>
          <w:iCs/>
          <w:sz w:val="28"/>
          <w:szCs w:val="28"/>
        </w:rPr>
        <w:t xml:space="preserve">Педагогическое просвещение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Воспитание детей в семье осуществляется при поддержке и сопровождении специалистов – педагога-психолога, учителя-логопеда, педагогов.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Задачами построения взаимодействия с семьей являются: </w:t>
      </w:r>
    </w:p>
    <w:p w:rsidR="00CB6B5B" w:rsidRPr="00A75BDD" w:rsidRDefault="00CB6B5B" w:rsidP="00373695">
      <w:pPr>
        <w:pStyle w:val="Default"/>
        <w:spacing w:after="2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1. Изучение фактического социального, физического и психического развития ребенка в семье, установление доверительных отношений в ДОО и семье каждого ребенка. </w:t>
      </w:r>
    </w:p>
    <w:p w:rsidR="00CB6B5B" w:rsidRPr="00A75BDD" w:rsidRDefault="00CB6B5B" w:rsidP="00373695">
      <w:pPr>
        <w:pStyle w:val="Default"/>
        <w:spacing w:after="24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2. Обеспечение родителей минимумом педагогической и психологической информацией.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3. Реализация единого подхода к ребенку с целью его личностного развития.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lastRenderedPageBreak/>
        <w:t xml:space="preserve">Определены условия успешной работы с родителями: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изучение социального состава родителей, уровень образования, состав и социальное благополучие, выявление семей риска, спрос и предложения на услуги;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дифференцированный подход к работе с родителями с учетом многоаспектной специфики каждой семьи;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возрастной характер работы с родителями;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целенаправленность, систематичность, плановость;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доброжелательность и открытость.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Сотрудничество с родителями строится на основе принципов: </w:t>
      </w:r>
    </w:p>
    <w:p w:rsidR="00CB6B5B" w:rsidRPr="00A75BDD" w:rsidRDefault="00CB6B5B" w:rsidP="00373695">
      <w:pPr>
        <w:pStyle w:val="Default"/>
        <w:spacing w:after="9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осознать, что только общими усилиями семьи и образовательного учреждения можно помочь ребенку; </w:t>
      </w:r>
    </w:p>
    <w:p w:rsidR="00CB6B5B" w:rsidRPr="00A75BDD" w:rsidRDefault="00CB6B5B" w:rsidP="00373695">
      <w:pPr>
        <w:pStyle w:val="Default"/>
        <w:spacing w:after="9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помнить о том, что ребенок уникальная личность; </w:t>
      </w:r>
    </w:p>
    <w:p w:rsidR="00CB6B5B" w:rsidRPr="00A75BDD" w:rsidRDefault="00CB6B5B" w:rsidP="00373695">
      <w:pPr>
        <w:pStyle w:val="Default"/>
        <w:spacing w:after="9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воспитывать в детях безграничное уважение к родителям; </w:t>
      </w:r>
    </w:p>
    <w:p w:rsidR="00CB6B5B" w:rsidRPr="00A75BDD" w:rsidRDefault="00CB6B5B" w:rsidP="00373695">
      <w:pPr>
        <w:pStyle w:val="Default"/>
        <w:spacing w:after="9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учитывать пожелания и предложения родителей, высоко ценить их участие в жизни группы; </w:t>
      </w:r>
    </w:p>
    <w:p w:rsidR="00CB6B5B" w:rsidRPr="00A75BDD" w:rsidRDefault="00CB6B5B" w:rsidP="00373695">
      <w:pPr>
        <w:pStyle w:val="Default"/>
        <w:spacing w:after="9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 </w:t>
      </w:r>
    </w:p>
    <w:p w:rsidR="00CB6B5B" w:rsidRPr="00A75BDD" w:rsidRDefault="00CB6B5B" w:rsidP="00373695">
      <w:pPr>
        <w:pStyle w:val="Default"/>
        <w:spacing w:after="9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с уважением относится к тому, что создается самим ребенком;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регулярно в процессе индивидуального общения с родителями обсуждать вопросы, связанные с воспитанием и развитием </w:t>
      </w:r>
    </w:p>
    <w:p w:rsidR="00CB6B5B" w:rsidRPr="00A75BDD" w:rsidRDefault="00CB6B5B" w:rsidP="00373695">
      <w:pPr>
        <w:pStyle w:val="Default"/>
        <w:spacing w:after="9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детей;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sym w:font="Times New Roman" w:char="F0FC"/>
      </w:r>
      <w:r w:rsidRPr="00A75BDD">
        <w:rPr>
          <w:sz w:val="28"/>
          <w:szCs w:val="28"/>
        </w:rPr>
        <w:t xml:space="preserve"> проявлять понимание, деликатность, терпимость и такт, учитывать точку зрения родителей.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Во всех группах уголки наглядной информации оформлены в едином сюжете с использованием разнообразных материалов и цветовых решений. В практике работы детского сада используются </w:t>
      </w:r>
      <w:proofErr w:type="spellStart"/>
      <w:r w:rsidRPr="00A75BDD">
        <w:rPr>
          <w:sz w:val="28"/>
          <w:szCs w:val="28"/>
        </w:rPr>
        <w:t>межсемейные</w:t>
      </w:r>
      <w:proofErr w:type="spellEnd"/>
      <w:r w:rsidRPr="00A75BDD">
        <w:rPr>
          <w:sz w:val="28"/>
          <w:szCs w:val="28"/>
        </w:rPr>
        <w:t xml:space="preserve"> конкурсы, создание совместных образовательных проектов; обсуждение нескольких точек зрения на проблему; практическое взаимодействие родителя с </w:t>
      </w:r>
      <w:r w:rsidRPr="00A75BDD">
        <w:rPr>
          <w:sz w:val="28"/>
          <w:szCs w:val="28"/>
        </w:rPr>
        <w:lastRenderedPageBreak/>
        <w:t xml:space="preserve">ребенком в различных детских деятельностях (игровой, учебной, спортивной и др.), игровое моделирование и ролевое проигрывание способов родительского поведения; поддержка образовательных инициатив семьи.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Педагогическое просвещение родителей в детском саду начинается задолго до прихода ребенка в ясли. На первом родительском собрании заведующий детским садом, старшая медсестра, старший воспитатель, педагог-психолог подробно освещают вопросы подготовки ребенка к поступлению в ясли.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Специалисты детского сада квалифицированно отвечают на вопросы касающиеся здоровья и воспитания малыша, </w:t>
      </w:r>
      <w:proofErr w:type="gramStart"/>
      <w:r w:rsidRPr="00A75BDD">
        <w:rPr>
          <w:sz w:val="28"/>
          <w:szCs w:val="28"/>
        </w:rPr>
        <w:t>особенностях</w:t>
      </w:r>
      <w:proofErr w:type="gramEnd"/>
      <w:r w:rsidRPr="00A75BDD">
        <w:rPr>
          <w:sz w:val="28"/>
          <w:szCs w:val="28"/>
        </w:rPr>
        <w:t xml:space="preserve"> адаптационного периода. Прием детей проводится по графику, согласованному с родителями, устанавливается индивидуальный режим для каждого поступающего малыша, с постепенным привыканием к общему режиму.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Родительские собрания во всех возрастных группах посещают заведующий детским садом, старший воспитатель, педагоги-специалисты, педагог-психолог, учитель-логопед, на них оказывается консультационная помощь семье.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Формы взаимодействия с родителями</w:t>
      </w:r>
      <w:r w:rsidR="00686816" w:rsidRPr="00A75BDD">
        <w:rPr>
          <w:sz w:val="28"/>
          <w:szCs w:val="28"/>
        </w:rPr>
        <w:t>:</w:t>
      </w:r>
      <w:r w:rsidRPr="00A75BDD">
        <w:rPr>
          <w:sz w:val="28"/>
          <w:szCs w:val="28"/>
        </w:rPr>
        <w:t xml:space="preserve">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деятельность родительского комитета;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деятельность Управляющего совета;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родительская конференция;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общие родительские собрания;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групповые родительские собрания;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анкетирование родителей;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консультации специалистов по вопросам образования детей;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индивидуальные беседы; </w:t>
      </w:r>
    </w:p>
    <w:p w:rsidR="00CB6B5B" w:rsidRPr="00A75BDD" w:rsidRDefault="00CB6B5B" w:rsidP="00373695">
      <w:pPr>
        <w:pStyle w:val="Default"/>
        <w:spacing w:after="27"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образовательные события с детьми по разным видам детской деятельности; </w:t>
      </w:r>
    </w:p>
    <w:p w:rsidR="00CB6B5B" w:rsidRPr="00A75BDD" w:rsidRDefault="00CB6B5B" w:rsidP="00373695">
      <w:pPr>
        <w:pStyle w:val="Default"/>
        <w:spacing w:line="360" w:lineRule="auto"/>
        <w:ind w:left="-142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- участие в подготовке и проведении детских праздников и развлечений, образовательных событиях; </w:t>
      </w:r>
    </w:p>
    <w:p w:rsidR="00CB6B5B" w:rsidRPr="00A75BDD" w:rsidRDefault="00CB6B5B" w:rsidP="00373695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совместное создание развивающей предметно - пространственной среды для детей</w:t>
      </w:r>
    </w:p>
    <w:p w:rsidR="00CB6B5B" w:rsidRPr="00A75BDD" w:rsidRDefault="00CB6B5B" w:rsidP="00373695">
      <w:pPr>
        <w:numPr>
          <w:ilvl w:val="0"/>
          <w:numId w:val="1"/>
        </w:numPr>
        <w:spacing w:line="360" w:lineRule="auto"/>
        <w:ind w:left="-14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и подачи учебного материала;                  </w:t>
      </w:r>
    </w:p>
    <w:p w:rsidR="00CB6B5B" w:rsidRPr="00A75BDD" w:rsidRDefault="00CB6B5B" w:rsidP="00373695">
      <w:pPr>
        <w:numPr>
          <w:ilvl w:val="0"/>
          <w:numId w:val="1"/>
        </w:numPr>
        <w:spacing w:line="360" w:lineRule="auto"/>
        <w:ind w:left="-14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A53D90" w:rsidRPr="00373695" w:rsidRDefault="00373695" w:rsidP="00373695">
      <w:pPr>
        <w:pStyle w:val="Default"/>
        <w:jc w:val="both"/>
        <w:rPr>
          <w:b/>
          <w:sz w:val="32"/>
          <w:szCs w:val="32"/>
        </w:rPr>
      </w:pPr>
      <w:r w:rsidRPr="0037369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Pr="00373695">
        <w:rPr>
          <w:b/>
          <w:sz w:val="32"/>
          <w:szCs w:val="32"/>
        </w:rPr>
        <w:t xml:space="preserve"> Раздел</w:t>
      </w:r>
    </w:p>
    <w:p w:rsidR="00A53D90" w:rsidRPr="000111BD" w:rsidRDefault="00A53D90" w:rsidP="00373695">
      <w:pPr>
        <w:pStyle w:val="Default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0111BD">
        <w:rPr>
          <w:b/>
          <w:sz w:val="28"/>
          <w:szCs w:val="28"/>
        </w:rPr>
        <w:t xml:space="preserve"> Описание материально-технического обеспечения Программы, обеспеченности методическими материалами и средствами обучения и воспитания </w:t>
      </w:r>
    </w:p>
    <w:p w:rsidR="00A53D90" w:rsidRDefault="00A53D90" w:rsidP="00373695">
      <w:pPr>
        <w:pStyle w:val="Default"/>
        <w:ind w:left="-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Материально-техническое обеспечение </w:t>
      </w:r>
    </w:p>
    <w:p w:rsidR="00A53D90" w:rsidRDefault="00A53D90" w:rsidP="00373695">
      <w:pPr>
        <w:pStyle w:val="Default"/>
        <w:spacing w:after="5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средства обучения и воспитания в соответствии с возрастом и индивидуальными особенностями развития детей; </w:t>
      </w:r>
    </w:p>
    <w:p w:rsidR="00A53D90" w:rsidRDefault="00A53D90" w:rsidP="00373695">
      <w:pPr>
        <w:pStyle w:val="Default"/>
        <w:spacing w:after="5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оснащенность помещений развивающей предметно-пространственной средой; </w:t>
      </w:r>
    </w:p>
    <w:p w:rsidR="00A53D90" w:rsidRDefault="00A53D90" w:rsidP="00373695">
      <w:pPr>
        <w:pStyle w:val="Default"/>
        <w:spacing w:after="55"/>
        <w:ind w:left="-142"/>
        <w:rPr>
          <w:sz w:val="28"/>
          <w:szCs w:val="28"/>
        </w:rPr>
      </w:pPr>
      <w:r>
        <w:rPr>
          <w:sz w:val="22"/>
          <w:szCs w:val="22"/>
        </w:rPr>
        <w:t xml:space="preserve"> </w:t>
      </w:r>
      <w:r>
        <w:rPr>
          <w:sz w:val="28"/>
          <w:szCs w:val="28"/>
        </w:rPr>
        <w:t xml:space="preserve">учебно-методический комплект, оборудование, оснащение; </w:t>
      </w:r>
    </w:p>
    <w:p w:rsidR="00A53D90" w:rsidRDefault="00A53D90" w:rsidP="00373695">
      <w:pPr>
        <w:pStyle w:val="Default"/>
        <w:ind w:left="-142"/>
        <w:rPr>
          <w:sz w:val="28"/>
          <w:szCs w:val="28"/>
        </w:rPr>
      </w:pPr>
      <w:r>
        <w:rPr>
          <w:sz w:val="28"/>
          <w:szCs w:val="28"/>
        </w:rPr>
        <w:t> соответствие санитарно-эпидемиологическим правилам;</w:t>
      </w:r>
    </w:p>
    <w:p w:rsidR="00A53D90" w:rsidRDefault="00A53D90" w:rsidP="00A53D90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A53D90" w:rsidRPr="00D51C77" w:rsidRDefault="00A53D90" w:rsidP="00A53D90">
      <w:pPr>
        <w:tabs>
          <w:tab w:val="left" w:pos="780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C77">
        <w:rPr>
          <w:rFonts w:ascii="Times New Roman" w:eastAsia="Times New Roman" w:hAnsi="Times New Roman" w:cs="Times New Roman"/>
          <w:b/>
          <w:sz w:val="24"/>
          <w:szCs w:val="24"/>
        </w:rPr>
        <w:t>ПРЕДМЕТНО-РАЗВИВАЮЩАЯ СРЕДА</w:t>
      </w:r>
    </w:p>
    <w:p w:rsidR="00A53D90" w:rsidRPr="00D51C77" w:rsidRDefault="00A53D90" w:rsidP="00A53D90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7" w:type="dxa"/>
        <w:jc w:val="center"/>
        <w:tblLook w:val="0000" w:firstRow="0" w:lastRow="0" w:firstColumn="0" w:lastColumn="0" w:noHBand="0" w:noVBand="0"/>
      </w:tblPr>
      <w:tblGrid>
        <w:gridCol w:w="6427"/>
        <w:gridCol w:w="8620"/>
      </w:tblGrid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комнаты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самообслуживание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трудовая деятельность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творческая деятельность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природой, труд в природе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мебель для практической деятельности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книжный уголок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-уголок изобразительной деятельности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мебель. Атрибуты для сюжетно-ролевых игр: «Семья», «Парикмахерская», «Больница», «Ателье», «Библиотека», «Школа»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природный уголок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-конструкторы различных видов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головоломки, мозаика, </w:t>
            </w:r>
            <w:proofErr w:type="spellStart"/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настольно-печатные игры, лото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 по математике, логике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различные виды театров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Спальное помещение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дневной сон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деятельность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-гимнастика после сна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спальная мебель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-физкультурное оборудование для гимнастики после сна: ребристая дорожка, массажные мячи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Раздевальная комната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-информационно-просветительская работа с родителями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уголок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детского творчества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наглядно-информационный материал для родителей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физкультурный уголок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методической помощи педагогам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консультаций, семинаров, педагогических советов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-выставки дидактических и методических материалов для организации работы с детьми по различным направлениям развития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-психолого-педагогическая диагностика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 педагогической и методической литературы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 периодических изданий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-пособия для занятий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опыт работы педагогов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-материалы консультаций, семинаров – практикумов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-демонстрационный, раздаточный материал для занятий с детьми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иллюстративный материал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-игрушки, муляжи, гербарии, коллекции семян растений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-детская мягкая мебель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-стимулирующий материал для психолого-педагогического обследования детей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-развивающие игры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психолога: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51C7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</w:rPr>
              <w:t>- коррекционная работа с детьми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мебель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журнальный стол, стул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стимулирующий материал для психолого-педагогического обследования воспитанников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игровой материал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учителя-логопеда</w:t>
            </w:r>
            <w:r w:rsidRPr="00D51C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A53D90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плакаты с изображением животных, птиц,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екомых, обитателей морей и рек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-плакаты по формированию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синтеза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муляжи овощей и фруктов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магнитофон</w:t>
            </w:r>
          </w:p>
          <w:p w:rsidR="00A53D90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мебель для практической деятельности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 тетради по формированию лексико-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строя и связной речи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и спортивный зал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-занятия по музыкальному и физкультурному воспитанию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-тематические досуги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-развлечения, праздники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-консультативная работа с родителями и воспитателями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библиотека методической литературы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-музыкальный центр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-пианино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-разнообразные музыкальные инструменты для детей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-подборка аудио- и видеокассет с музыкальными произведениями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-различные виды театров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-детские и взрослые костюмы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-спортивное оборудование для прыжков, метания, лазания </w:t>
            </w:r>
          </w:p>
        </w:tc>
      </w:tr>
    </w:tbl>
    <w:p w:rsidR="00373695" w:rsidRDefault="00373695" w:rsidP="00A75BDD">
      <w:pPr>
        <w:pStyle w:val="a3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</w:p>
    <w:p w:rsidR="00A75BDD" w:rsidRPr="00344BE8" w:rsidRDefault="00A75BDD" w:rsidP="00373695">
      <w:pPr>
        <w:pStyle w:val="a3"/>
        <w:spacing w:before="0" w:beforeAutospacing="0" w:after="0" w:afterAutospacing="0" w:line="276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44BE8">
        <w:rPr>
          <w:b/>
          <w:sz w:val="28"/>
          <w:szCs w:val="28"/>
        </w:rPr>
        <w:t>спользование специализированных программ  и методов, специальных методических пособий и дидактических материалов.</w:t>
      </w:r>
    </w:p>
    <w:p w:rsidR="00A75BDD" w:rsidRPr="00FB746E" w:rsidRDefault="00A75BDD" w:rsidP="00373695">
      <w:pPr>
        <w:pStyle w:val="a3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FB746E">
        <w:rPr>
          <w:sz w:val="28"/>
          <w:szCs w:val="28"/>
        </w:rPr>
        <w:t>В процессе реализации программы коррекционной работы учитель-логопед структурного подразделения использует специальные образовательные программы и методы обучения и воспитания, специальны</w:t>
      </w:r>
      <w:r>
        <w:rPr>
          <w:sz w:val="28"/>
          <w:szCs w:val="28"/>
        </w:rPr>
        <w:t>е</w:t>
      </w:r>
      <w:r w:rsidRPr="00FB746E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 пособия и дидактические</w:t>
      </w:r>
      <w:r w:rsidRPr="00FB746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FB746E">
        <w:rPr>
          <w:sz w:val="28"/>
          <w:szCs w:val="28"/>
        </w:rPr>
        <w:t>, технически</w:t>
      </w:r>
      <w:r>
        <w:rPr>
          <w:sz w:val="28"/>
          <w:szCs w:val="28"/>
        </w:rPr>
        <w:t>е</w:t>
      </w:r>
      <w:r w:rsidRPr="00FB746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FB746E">
        <w:rPr>
          <w:sz w:val="28"/>
          <w:szCs w:val="28"/>
        </w:rPr>
        <w:t xml:space="preserve"> обучения коллективного и индивидуального пользования</w:t>
      </w:r>
      <w:r>
        <w:rPr>
          <w:sz w:val="28"/>
          <w:szCs w:val="28"/>
        </w:rPr>
        <w:t>.</w:t>
      </w:r>
    </w:p>
    <w:p w:rsidR="00A75BDD" w:rsidRDefault="00A75BDD" w:rsidP="00A75BDD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880"/>
        <w:gridCol w:w="4892"/>
      </w:tblGrid>
      <w:tr w:rsidR="00A75BDD" w:rsidTr="003C4901">
        <w:trPr>
          <w:trHeight w:val="115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3E5">
              <w:rPr>
                <w:rFonts w:ascii="Times New Roman" w:eastAsia="Calibri" w:hAnsi="Times New Roman" w:cs="Times New Roman"/>
                <w:b/>
              </w:rPr>
              <w:t>Специальные программы и методы обучения и воспитания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3E5">
              <w:rPr>
                <w:rFonts w:ascii="Times New Roman" w:eastAsia="Calibri" w:hAnsi="Times New Roman" w:cs="Times New Roman"/>
                <w:b/>
              </w:rPr>
              <w:t>Методические пособия и дидактические материалы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ind w:left="11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3E5">
              <w:rPr>
                <w:rFonts w:ascii="Times New Roman" w:eastAsia="Calibri" w:hAnsi="Times New Roman" w:cs="Times New Roman"/>
                <w:b/>
              </w:rPr>
              <w:t>Технические средства обучения коллективного и индивидуального  пользования</w:t>
            </w:r>
          </w:p>
        </w:tc>
      </w:tr>
      <w:tr w:rsidR="00A75BDD" w:rsidTr="003C4901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Т.Б.Филичева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Г.В.Чиркина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«Программа обучения и воспитания детей с фонетико-фонематическим недоразвитием» М., 2009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С.А. Миронова «Программа логопедической работы с заикающимися детьми» М., 2009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И.Г.Выгодская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Е.Л.Пеллингер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Л.П.Успенская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«Устранение заикания у дошкольников в игровых ситуациях», 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Г.А. Волкова  «Игровая деятельность в устранении заикания у дошкольников» М., 1983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Л.З.Арутюнян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«Комплексная система устойчивой нормализации речи заикающихся» </w:t>
            </w:r>
            <w:r w:rsidRPr="007113E5">
              <w:rPr>
                <w:rFonts w:ascii="Times New Roman" w:eastAsia="Calibri" w:hAnsi="Times New Roman" w:cs="Times New Roman"/>
              </w:rPr>
              <w:lastRenderedPageBreak/>
              <w:t>М., 1990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Т.Б. Филичева,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Г.В.Чиркина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«Воспитание и обучение детей дошкольного возраста с фонетико-фонематическим недоразвитием»  М., 2000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Т.Б., Филичева,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Г.В.Чиркина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«Программа  логопедической работы по преодолению общего недоразвития речи», М., 2009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lastRenderedPageBreak/>
              <w:t>О.Б.Иншакова</w:t>
            </w:r>
            <w:proofErr w:type="spellEnd"/>
            <w:proofErr w:type="gramStart"/>
            <w:r w:rsidRPr="007113E5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7113E5">
              <w:rPr>
                <w:rFonts w:ascii="Times New Roman" w:eastAsia="Calibri" w:hAnsi="Times New Roman" w:cs="Times New Roman"/>
              </w:rPr>
              <w:t xml:space="preserve"> Альбом для логопеда.  М, 1998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Е.Н.Краузе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Логопедический массаж. 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Артикуляционная гимнастика.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Спб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>, 2004</w:t>
            </w: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И.В.Поварова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Коррекция заикания в играх и тренингах. СПб</w:t>
            </w:r>
            <w:proofErr w:type="gramStart"/>
            <w:r w:rsidRPr="007113E5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7113E5">
              <w:rPr>
                <w:rFonts w:ascii="Times New Roman" w:eastAsia="Calibri" w:hAnsi="Times New Roman" w:cs="Times New Roman"/>
              </w:rPr>
              <w:t>2001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И.А.Смирнова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Логопедический альбом для обследования лексико-грамматического строя и связной речи: Наглядно-методическое пособие. СПб. – М, 2006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И.А.Смирнова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Логопедический альбом для обследования звукопроизношения: Наглядно-методическое пособие. СПб.,, 2004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И.А.Смирнова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. Логопедический альбом для обследования фонетико-фонематической </w:t>
            </w:r>
            <w:r w:rsidRPr="007113E5">
              <w:rPr>
                <w:rFonts w:ascii="Times New Roman" w:eastAsia="Calibri" w:hAnsi="Times New Roman" w:cs="Times New Roman"/>
              </w:rPr>
              <w:lastRenderedPageBreak/>
              <w:t>системы речи: Наглядно-методическое пособие.  СПб</w:t>
            </w:r>
            <w:proofErr w:type="gramStart"/>
            <w:r w:rsidRPr="007113E5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7113E5">
              <w:rPr>
                <w:rFonts w:ascii="Times New Roman" w:eastAsia="Calibri" w:hAnsi="Times New Roman" w:cs="Times New Roman"/>
              </w:rPr>
              <w:t>2004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Н.Э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Теремкова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Логопедические домашние задания для детей 5-7 лет с ОНР (4 альбома). М., 2005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В.В. Коноваленко,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С.В.Коноваленко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Автоматизация звуков у детей (4 альбома): дидактический материал для логопедов. М., 2009.</w:t>
            </w: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Т.А.Ткаченко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Мелкая моторика. Гимнастика для пальчиков.  М., 2005.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lastRenderedPageBreak/>
              <w:t>Диктофон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Музыкальный центр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Компьютер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53D90" w:rsidRDefault="00A53D90" w:rsidP="00A53D9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A53D90" w:rsidRPr="000E3CB9" w:rsidRDefault="00A53D90" w:rsidP="00A53D9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0E3CB9">
        <w:rPr>
          <w:b/>
          <w:color w:val="000000" w:themeColor="text1"/>
          <w:sz w:val="32"/>
          <w:szCs w:val="32"/>
        </w:rPr>
        <w:t>Обеспечение методическими рекомендациями и средствами обучения и воспитания</w:t>
      </w:r>
    </w:p>
    <w:p w:rsidR="00A53D90" w:rsidRPr="000E3CB9" w:rsidRDefault="00A53D90" w:rsidP="00A53D90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tbl>
      <w:tblPr>
        <w:tblW w:w="152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880"/>
        <w:gridCol w:w="12348"/>
      </w:tblGrid>
      <w:tr w:rsidR="00A53D90" w:rsidRPr="000E3CB9" w:rsidTr="00281853">
        <w:trPr>
          <w:trHeight w:val="350"/>
        </w:trPr>
        <w:tc>
          <w:tcPr>
            <w:tcW w:w="2880" w:type="dxa"/>
            <w:vAlign w:val="center"/>
          </w:tcPr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Программы,</w:t>
            </w: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 и пособия по образовательной области «Физическое развитие»</w:t>
            </w:r>
          </w:p>
        </w:tc>
        <w:tc>
          <w:tcPr>
            <w:tcW w:w="12348" w:type="dxa"/>
          </w:tcPr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381"/>
                <w:tab w:val="left" w:pos="7344"/>
              </w:tabs>
              <w:spacing w:line="240" w:lineRule="auto"/>
              <w:ind w:hanging="1190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 Физкультурные занятия в детском саду. Старшая группа. - М.: Мозаика-Синтез, 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381"/>
              </w:tabs>
              <w:spacing w:line="240" w:lineRule="auto"/>
              <w:ind w:hanging="1190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Степаненкова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Я. Методика физического воспитания. — М., 2005.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381"/>
                <w:tab w:val="left" w:pos="5213"/>
              </w:tabs>
              <w:spacing w:line="240" w:lineRule="auto"/>
              <w:ind w:hanging="11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Степаненкова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Я. Методика проведения подвижных игр. — М.: Мозаика-Синтез, </w:t>
            </w:r>
            <w:r w:rsidRPr="000E3CB9">
              <w:rPr>
                <w:rStyle w:val="FontStyle292"/>
                <w:rFonts w:ascii="Times New Roman" w:hAnsi="Times New Roman" w:cs="Times New Roman"/>
                <w:color w:val="000000" w:themeColor="text1"/>
              </w:rPr>
              <w:t xml:space="preserve">2008-2010. 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381"/>
              </w:tabs>
              <w:spacing w:line="240" w:lineRule="auto"/>
              <w:ind w:hanging="119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Степаненкова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Я. Физическое воспитание в детском саду, — М.: Мозаика-Синтез, 2005-2010.</w:t>
            </w:r>
            <w:r w:rsidRPr="000E3C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381"/>
              </w:tabs>
              <w:spacing w:line="240" w:lineRule="auto"/>
              <w:ind w:hanging="1190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И. М. Формирование представлений о здоровом образе жизни у дошкольников. — М.; Мозаика-Синтез, 2009-2010.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381"/>
              </w:tabs>
              <w:spacing w:line="240" w:lineRule="auto"/>
              <w:ind w:hanging="1190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И. Оздоровительная гимнастика для детей 3-7 лет. — М.: Мозаика-Синтез, 2009-2010.</w:t>
            </w:r>
          </w:p>
          <w:p w:rsidR="00A53D90" w:rsidRPr="000E3CB9" w:rsidRDefault="00A53D90" w:rsidP="0028185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3D90" w:rsidRPr="000E3CB9" w:rsidTr="00281853">
        <w:trPr>
          <w:trHeight w:val="350"/>
        </w:trPr>
        <w:tc>
          <w:tcPr>
            <w:tcW w:w="2880" w:type="dxa"/>
            <w:vAlign w:val="center"/>
          </w:tcPr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Программы,</w:t>
            </w:r>
          </w:p>
          <w:p w:rsidR="00A53D90" w:rsidRPr="000E3CB9" w:rsidRDefault="00A53D90" w:rsidP="002818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b/>
                <w:color w:val="000000" w:themeColor="text1"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48" w:type="dxa"/>
          </w:tcPr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пожаробезопасного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поведения. Методические рекомендации для педагогов, работающих с детьми дошкольного возраста. Вологда, 2002г.</w:t>
            </w:r>
          </w:p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предупреждение детского дорожно-транспортного травматизма: Методические материалы/</w:t>
            </w: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сост.Ю.В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Басников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-Вологда: Издательский центр ВИРО, 2006г.</w:t>
            </w:r>
          </w:p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Шорыгина Т.А. Осторожные сказки: Безопасность для малышей. – М.: Книголюб, 2004.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line="240" w:lineRule="auto"/>
              <w:ind w:hanging="1048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Губанова Н. Ф. Игровая деятельность в детском саду. — М.: Мозаика-Синтез, 2006-2010.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line="240" w:lineRule="auto"/>
              <w:ind w:hanging="1048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Б. Дни воинской славы. Патриотическое воспитание дош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кольников. — М.: Мозаика-Синтез, 2008-2010.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line="240" w:lineRule="auto"/>
              <w:ind w:hanging="1048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В. Творим и мастерим. Ручной труд в детском саду и дома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Мозаика-Синтез, 2007.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line="240" w:lineRule="auto"/>
              <w:ind w:hanging="1048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В. И.,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Стульник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 Нравственное воспитание в детском саду.- М.: Мозаика-Синтез,2006-2010.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line="240" w:lineRule="auto"/>
              <w:ind w:hanging="1048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Петрова В. И.,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Стульник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Д. Этические беседы с детьми 4-7 лет. — М.: - Мозаика-Синтез, 2007-2010.</w:t>
            </w:r>
            <w:r w:rsidRPr="000E3C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Т. С,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В., Павлова Л. Ю. Трудовое воспитание в детском саду. — М.; Мозаика-Синтез, 2005-2010.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line="240" w:lineRule="auto"/>
              <w:ind w:hanging="1048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В. Конструирование и ручной труд в детском саду. — М.: Мозаика-Синтез, 2008-2010.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line="240" w:lineRule="auto"/>
              <w:ind w:hanging="1048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В. Нравственно-трудовое воспитание в детском саду, —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М.:.Мозаика-Синтез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2007-2010.</w:t>
            </w:r>
          </w:p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М.: Просвещение, 2007.</w:t>
            </w:r>
          </w:p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М.: ООО «Издательство АСТ-ЛТД», 1998. – 160 с.</w:t>
            </w:r>
          </w:p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Нравственно-трудовое воспитание ребёнк</w:t>
            </w:r>
            <w:proofErr w:type="gram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дошкольника. Пособие для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едагогов.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</w:t>
            </w: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2003.</w:t>
            </w:r>
          </w:p>
          <w:p w:rsidR="00A53D90" w:rsidRPr="000E3CB9" w:rsidRDefault="00A53D90" w:rsidP="00A53D90">
            <w:pPr>
              <w:numPr>
                <w:ilvl w:val="0"/>
                <w:numId w:val="49"/>
              </w:numPr>
              <w:tabs>
                <w:tab w:val="clear" w:pos="1429"/>
                <w:tab w:val="num" w:pos="948"/>
              </w:tabs>
              <w:spacing w:after="0" w:line="240" w:lineRule="auto"/>
              <w:ind w:hanging="10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природного материала. / Л.А. Парамонова. – М: Карапуз.</w:t>
            </w:r>
          </w:p>
        </w:tc>
      </w:tr>
      <w:tr w:rsidR="00A53D90" w:rsidRPr="000E3CB9" w:rsidTr="00281853">
        <w:trPr>
          <w:trHeight w:val="350"/>
        </w:trPr>
        <w:tc>
          <w:tcPr>
            <w:tcW w:w="2880" w:type="dxa"/>
            <w:vAlign w:val="center"/>
          </w:tcPr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Программы,</w:t>
            </w: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48" w:type="dxa"/>
          </w:tcPr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1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Развитие речи в детском саду. — М.: Мозаика-Синтез, 2005.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Занятия по развитию речи в старшей группе детского сада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Мозаика-Синтез, 2007-2010.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Развитие речи в разновозрастной группе детского сада. Младшая разновозрастная группа. — М.: Мозаика-Синтез, 2009-2010.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Родина М.И., Буренина А.И.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Кукляндия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Пособие по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театрализованной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деяте-льности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СПб.: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Музы-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кальная</w:t>
            </w:r>
            <w:proofErr w:type="spellEnd"/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палитра, 2008.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 А. И. Правильно ли говорит ваш ребенок. — М.; Мозаика-Синтез. 2005-2010.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27"/>
                <w:rFonts w:ascii="Times New Roman" w:hAnsi="Times New Roman" w:cs="Times New Roman"/>
                <w:color w:val="000000" w:themeColor="text1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 А. И. Воспитание звуковой культуры речи дошкольников,— М.; Мозаика-Синтез, 2005-2010.</w:t>
            </w:r>
          </w:p>
          <w:p w:rsidR="00A53D90" w:rsidRPr="000E3CB9" w:rsidRDefault="00A53D90" w:rsidP="00A53D90">
            <w:pPr>
              <w:pStyle w:val="Style94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27"/>
                <w:rFonts w:ascii="Times New Roman" w:hAnsi="Times New Roman" w:cs="Times New Roman"/>
                <w:color w:val="000000" w:themeColor="text1"/>
              </w:rPr>
              <w:t xml:space="preserve">Наглядно-дидактические 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</w:t>
            </w:r>
          </w:p>
          <w:p w:rsidR="00A53D90" w:rsidRPr="000E3CB9" w:rsidRDefault="00A53D90" w:rsidP="00A53D90">
            <w:pPr>
              <w:pStyle w:val="Style184"/>
              <w:widowControl/>
              <w:numPr>
                <w:ilvl w:val="0"/>
                <w:numId w:val="51"/>
              </w:numPr>
              <w:rPr>
                <w:rStyle w:val="FontStyle292"/>
                <w:rFonts w:ascii="Times New Roman" w:hAnsi="Times New Roman" w:cs="Times New Roman"/>
                <w:color w:val="000000" w:themeColor="text1"/>
              </w:rPr>
            </w:pPr>
            <w:r w:rsidRPr="000E3CB9">
              <w:rPr>
                <w:rStyle w:val="FontStyle292"/>
                <w:rFonts w:ascii="Times New Roman" w:hAnsi="Times New Roman" w:cs="Times New Roman"/>
                <w:color w:val="000000" w:themeColor="text1"/>
              </w:rPr>
              <w:t>Серия «Грамматика в картинках»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Антонимы. Глаголы. — М.: Мозаика-Синтез, 2007-2010,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Антонимы. Прилагательные,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2007-2010.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Говори правильно. — М.: Мозаика-Синтез, 2007-2010.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Множественное число.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2007-2010.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Многозначные слова.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2007-2010.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ного. —М.: Мозаика-Синтез, 2007-2010.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Словообразование. — М.: Мозаика-Синтез, 2007—2010.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92"/>
                <w:rFonts w:ascii="Times New Roman" w:hAnsi="Times New Roman" w:cs="Times New Roman"/>
                <w:color w:val="000000" w:themeColor="text1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Ударение. — М.: Мозаика-Синтез, 2007-2010.</w:t>
            </w:r>
          </w:p>
          <w:p w:rsidR="00A53D90" w:rsidRPr="000E3CB9" w:rsidRDefault="00A53D90" w:rsidP="00A53D90">
            <w:pPr>
              <w:pStyle w:val="Style184"/>
              <w:widowControl/>
              <w:numPr>
                <w:ilvl w:val="0"/>
                <w:numId w:val="51"/>
              </w:numPr>
              <w:rPr>
                <w:rStyle w:val="FontStyle292"/>
                <w:rFonts w:ascii="Times New Roman" w:hAnsi="Times New Roman" w:cs="Times New Roman"/>
                <w:color w:val="000000" w:themeColor="text1"/>
              </w:rPr>
            </w:pPr>
            <w:r w:rsidRPr="000E3CB9">
              <w:rPr>
                <w:rStyle w:val="FontStyle292"/>
                <w:rFonts w:ascii="Times New Roman" w:hAnsi="Times New Roman" w:cs="Times New Roman"/>
                <w:color w:val="000000" w:themeColor="text1"/>
              </w:rPr>
              <w:t>Плакаты большого формата</w:t>
            </w:r>
          </w:p>
          <w:p w:rsidR="00A53D90" w:rsidRPr="000E3CB9" w:rsidRDefault="00A53D90" w:rsidP="00A53D90">
            <w:pPr>
              <w:pStyle w:val="Style5"/>
              <w:widowControl/>
              <w:numPr>
                <w:ilvl w:val="0"/>
                <w:numId w:val="51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Буквы. — М.: Мозаика-Синтез, 2010.  </w:t>
            </w:r>
          </w:p>
          <w:p w:rsidR="00A53D90" w:rsidRPr="000E3CB9" w:rsidRDefault="00A53D90" w:rsidP="00A53D90">
            <w:pPr>
              <w:pStyle w:val="Style5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227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Приобщение детей к художественной литературе. — М.: Мозаика-Синтез, 2005-2010.</w:t>
            </w:r>
          </w:p>
          <w:p w:rsidR="00A53D90" w:rsidRPr="000E3CB9" w:rsidRDefault="00A53D90" w:rsidP="00A53D90">
            <w:pPr>
              <w:pStyle w:val="Style86"/>
              <w:widowControl/>
              <w:numPr>
                <w:ilvl w:val="0"/>
                <w:numId w:val="51"/>
              </w:numPr>
              <w:jc w:val="left"/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</w:rPr>
            </w:pPr>
            <w:r w:rsidRPr="000E3CB9">
              <w:rPr>
                <w:rStyle w:val="FontStyle227"/>
                <w:rFonts w:ascii="Times New Roman" w:hAnsi="Times New Roman" w:cs="Times New Roman"/>
                <w:color w:val="000000" w:themeColor="text1"/>
              </w:rPr>
              <w:t>Книги для чтения:</w:t>
            </w:r>
          </w:p>
          <w:p w:rsidR="00A53D90" w:rsidRPr="000E3CB9" w:rsidRDefault="00A53D90" w:rsidP="00A53D9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 для чтения в детском саду и дома. Хрестоматия. 5-7 лет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ост. В. В.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 П. Ильчук и др. — М., 2005.</w:t>
            </w:r>
          </w:p>
        </w:tc>
      </w:tr>
      <w:tr w:rsidR="00A53D90" w:rsidRPr="000E3CB9" w:rsidTr="00281853">
        <w:trPr>
          <w:trHeight w:val="350"/>
        </w:trPr>
        <w:tc>
          <w:tcPr>
            <w:tcW w:w="2880" w:type="dxa"/>
            <w:vAlign w:val="center"/>
          </w:tcPr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Программы,</w:t>
            </w: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 и пособия</w:t>
            </w:r>
            <w:r w:rsidRPr="000E3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48" w:type="dxa"/>
          </w:tcPr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Веракса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Е.,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Веракса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Проектная деятельность дошкольников.</w:t>
            </w: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2008-2010.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В. Занятия по конструированию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строительного Синтез, 2006-2010.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А.,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А. Занятия по формированию элементарных математических представлений в старшей группе детского сада: Планы занятий.</w:t>
            </w:r>
            <w: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Мозаика-Синтез, 2009-2010.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Дубина О. Б. Ребенок и окружающий мир. — М.: Мозаика-Синтез, 2005-2010.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Дубина О. Б. Предметный мир как средство формирования творчества детей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2002.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было до... Игры-путешествия в прошлое предметов. — М„ 1999.</w:t>
            </w:r>
          </w:p>
          <w:p w:rsidR="00A53D90" w:rsidRPr="00E505FE" w:rsidRDefault="00A53D90" w:rsidP="00E505FE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Б. Предметный мир как источник познания социальной действительности. — Самара, 1997.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Ривина Е. К. Знакомим дошкольников с семьей и родословной. — М.: Моза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ика-Синтез, 2009-2010.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Саулина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Ф. Три сигнала светофора. Ознакомление дошкольников с пра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вилами дорожного движения. — М.: Мозаика-Синтез, 2009-2010.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0"/>
              </w:numPr>
              <w:tabs>
                <w:tab w:val="left" w:pos="3466"/>
              </w:tabs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А. Экологическое воспитание в детском саду.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.:Мозаика-Синтез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 «Мир в картинках» (предметный мир)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Авиация. - М.: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Автомобильный транспорт. — М.: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Бытовая техника.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Водный транспорт. — М.: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домашнего мастера. — М.: Мозаика-Синтез, 2005-2010,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Офисная техника и оборудование. — М.: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Посуда.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инвентарь.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принадлежности. — М.: Мозаика-Синтез, 2005-2010.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Победы.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 «Мир в картинках» (мир природы)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Арктика и Антарктика. — М.: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 в горах. - М.;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и листья. — М.: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Домашние животные.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птицы. — М.: Мозаика-Синтез, 2005—2010.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— домашние питомцы. — М.: Мозаика-Синтез, 2005—2010.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жарких стран. — М.: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средней полосы, — М.: Мозаика-Синтез, 2005—2010.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Космос. — М.: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Морские обитатели. — М.;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Насекомые,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Овощи.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Рептилии и амфибии,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2005—2010.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Собаки—друзья и помощники.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М.;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Цветы.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Ягоды лесные. — М.; Мозаика-Синтез, 2005-2010.</w:t>
            </w:r>
          </w:p>
          <w:p w:rsidR="00A53D90" w:rsidRPr="000E3CB9" w:rsidRDefault="00A53D90" w:rsidP="00A53D90">
            <w:pPr>
              <w:pStyle w:val="Style24"/>
              <w:widowControl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Ягоды садовые,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2005-2010.</w:t>
            </w:r>
          </w:p>
        </w:tc>
      </w:tr>
      <w:tr w:rsidR="00A53D90" w:rsidRPr="000E3CB9" w:rsidTr="00281853">
        <w:trPr>
          <w:trHeight w:val="350"/>
        </w:trPr>
        <w:tc>
          <w:tcPr>
            <w:tcW w:w="2880" w:type="dxa"/>
            <w:vAlign w:val="center"/>
          </w:tcPr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Программы,</w:t>
            </w:r>
          </w:p>
          <w:p w:rsidR="00A53D90" w:rsidRPr="000E3CB9" w:rsidRDefault="00A53D90" w:rsidP="00281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 и пособия</w:t>
            </w:r>
            <w:r w:rsidRPr="000E3C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образовательной области «Художественно-эстетическое развитие»</w:t>
            </w:r>
          </w:p>
          <w:p w:rsidR="00A53D90" w:rsidRPr="000E3CB9" w:rsidRDefault="00A53D90" w:rsidP="002818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48" w:type="dxa"/>
          </w:tcPr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2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В., Савельева А. М. От навыков к творчеству: обучение </w:t>
            </w:r>
            <w:r w:rsidRPr="000E3CB9">
              <w:rPr>
                <w:rStyle w:val="FontStyle292"/>
                <w:rFonts w:ascii="Times New Roman" w:hAnsi="Times New Roman" w:cs="Times New Roman"/>
                <w:color w:val="000000" w:themeColor="text1"/>
              </w:rPr>
              <w:t>де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2-7 лет технике рисования. — М.: Мозаика-Синтез, 2009-2010.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2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200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2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 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Изобразительная деятельность в детском саду. — М.: Мозаик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Синтез, 2005-2010.</w:t>
            </w:r>
          </w:p>
          <w:p w:rsidR="00A53D90" w:rsidRPr="000E3CB9" w:rsidRDefault="00A53D90" w:rsidP="00A53D90">
            <w:pPr>
              <w:pStyle w:val="Style5"/>
              <w:widowControl/>
              <w:numPr>
                <w:ilvl w:val="0"/>
                <w:numId w:val="52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Т. С. Детское художественное творчество. — М.: Мозаика-Синтез, |2010.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Т. С. Школа эстетического воспитания. — М.: Мозаика-Синтез,2010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Т.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Савенков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И. Коллективное творчество дошкольников. М., 2005.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Т. С,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ипс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Ю. Эстетическая развивающая среда. — М., 2005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Народное искусство в воспитании детей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 ред. Т. С. Комаровой. - М, 2005.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А. Радость творчества. Ознакомление детей 5-7 лет  с народным искусством. — М.: Мозаика-Синтез, 2005-2010.</w:t>
            </w:r>
          </w:p>
          <w:p w:rsidR="00A53D90" w:rsidRPr="000E3CB9" w:rsidRDefault="00A53D90" w:rsidP="00A53D90">
            <w:pPr>
              <w:pStyle w:val="Style99"/>
              <w:widowControl/>
              <w:numPr>
                <w:ilvl w:val="0"/>
                <w:numId w:val="52"/>
              </w:numPr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E3CB9">
              <w:rPr>
                <w:rStyle w:val="FontStyle217"/>
                <w:rFonts w:ascii="Times New Roman" w:hAnsi="Times New Roman" w:cs="Times New Roman"/>
                <w:color w:val="000000" w:themeColor="text1"/>
              </w:rPr>
              <w:t>з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М., 2005</w:t>
            </w:r>
          </w:p>
          <w:p w:rsidR="00A53D90" w:rsidRPr="000E3CB9" w:rsidRDefault="00A53D90" w:rsidP="00A53D90">
            <w:pPr>
              <w:pStyle w:val="Style99"/>
              <w:widowControl/>
              <w:numPr>
                <w:ilvl w:val="0"/>
                <w:numId w:val="52"/>
              </w:numPr>
              <w:rPr>
                <w:rStyle w:val="FontStyle26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Серия 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«Мир </w:t>
            </w:r>
            <w:r w:rsidRPr="000E3CB9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картинках»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Филимоновская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народная игрушка. — М.: Мозаика-Синтез, 2005-2010.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Городецкая роспись по дереву. — М,: Мозаик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E3C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Синтез, 2005-2010.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tabs>
                <w:tab w:val="left" w:pos="7219"/>
              </w:tabs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Полхов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-Майдан. - М.: Мозаика-Синтез, 2005-2010.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Каргополь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—н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ародная игрушка. —М,: Мозаика-Синтез, 2005-2010.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Дымковская игрушка. - М.: Мозаика-Синтез, 2005-2010.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Хохлома,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2005-2010.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Гжель. - М.: Мозаика-Синтез, 2005-2010.</w:t>
            </w:r>
          </w:p>
          <w:p w:rsidR="00A53D90" w:rsidRPr="000E3CB9" w:rsidRDefault="00A53D90" w:rsidP="00A53D90">
            <w:pPr>
              <w:pStyle w:val="Style99"/>
              <w:widowControl/>
              <w:numPr>
                <w:ilvl w:val="0"/>
                <w:numId w:val="52"/>
              </w:numPr>
              <w:rPr>
                <w:rStyle w:val="FontStyle26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Плакаты </w:t>
            </w: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большого формата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6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Гжель. 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Изделия.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Гжель. Орнаменты. 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Полхов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-Майдан. Изделия.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Мозаика-Синтез, 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Полхов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-Майдан. Орнаменты.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—М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Мозаика-Синтез, 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Филимоновская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свистулька. — М.: Мозаика-Синтез, 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Хохлома. Изделия.— М.: Мозаика-Синтез, 2010. 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Хохлома. Орнаменты. — М.: Мозаик</w:t>
            </w:r>
            <w:proofErr w:type="gram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Синтез, 2010.</w:t>
            </w:r>
          </w:p>
          <w:p w:rsidR="00A53D90" w:rsidRPr="000E3CB9" w:rsidRDefault="00A53D90" w:rsidP="00A53D90">
            <w:pPr>
              <w:numPr>
                <w:ilvl w:val="0"/>
                <w:numId w:val="52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«Цветные ладошки» И.А. Лыковой (ООО «Карапуз -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E3CB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2007 г</w:t>
              </w:r>
            </w:smartTag>
            <w:proofErr w:type="gramEnd"/>
          </w:p>
          <w:p w:rsidR="00A53D90" w:rsidRPr="000E3CB9" w:rsidRDefault="00A53D90" w:rsidP="00A53D90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Лыкова И.А.  Программа художественного воспитания, обучения и развития детей 2-7 лет «Цветные </w:t>
            </w: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ладошки». - М.: Карапуз-дидактика, 2007.</w:t>
            </w:r>
          </w:p>
          <w:p w:rsidR="00A53D90" w:rsidRPr="000E3CB9" w:rsidRDefault="00A53D90" w:rsidP="00A53D90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Швайко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 Занятия по изобразительной деятельности в детском саду (средняя, старшая группы). – М.:  </w:t>
            </w:r>
            <w:proofErr w:type="spellStart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2001.</w:t>
            </w:r>
          </w:p>
          <w:p w:rsidR="00A53D90" w:rsidRPr="000E3CB9" w:rsidRDefault="00A53D90" w:rsidP="00A53D90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Б. Музыкальное воспитание в детском саду. —М,: Мозаика-Синтез, 2005-2010.</w:t>
            </w:r>
          </w:p>
          <w:p w:rsidR="00A53D90" w:rsidRPr="000E3CB9" w:rsidRDefault="00A53D90" w:rsidP="00A53D90">
            <w:pPr>
              <w:pStyle w:val="Style128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Б. Культурно-досуговая деятельность. — М., 2004.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Б. Культурно-досуговая деятельность в детском саду. — М.: Мозаика-Синтез, 2005-2010.</w:t>
            </w:r>
          </w:p>
          <w:p w:rsidR="00A53D90" w:rsidRPr="000E3CB9" w:rsidRDefault="00A53D90" w:rsidP="00A53D90">
            <w:pPr>
              <w:pStyle w:val="Style11"/>
              <w:widowControl/>
              <w:numPr>
                <w:ilvl w:val="0"/>
                <w:numId w:val="52"/>
              </w:numPr>
              <w:spacing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Б., Антонова Т. В. Народные праздники в детском саду. — М.:-Мозаика-Синтез, 2005-2010.</w:t>
            </w:r>
          </w:p>
          <w:p w:rsidR="00A53D90" w:rsidRPr="000E3CB9" w:rsidRDefault="00A53D90" w:rsidP="00A53D90">
            <w:pPr>
              <w:numPr>
                <w:ilvl w:val="0"/>
                <w:numId w:val="52"/>
              </w:numPr>
              <w:tabs>
                <w:tab w:val="left" w:pos="972"/>
              </w:tabs>
              <w:spacing w:after="0" w:line="240" w:lineRule="auto"/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Зацепина</w:t>
            </w:r>
            <w:proofErr w:type="spellEnd"/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Б., Антонова ТВ. Праздники и развлечения в детском са</w:t>
            </w:r>
            <w:r w:rsidRPr="000E3CB9">
              <w:rPr>
                <w:rStyle w:val="FontStyle2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ду. - М.: Мозаика-Синтез, 2005-2010.</w:t>
            </w:r>
          </w:p>
          <w:p w:rsidR="00A53D90" w:rsidRPr="000E3CB9" w:rsidRDefault="00A53D90" w:rsidP="00281853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53D90" w:rsidRDefault="00A53D90" w:rsidP="00E505F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75BDD" w:rsidRPr="009D035E" w:rsidRDefault="00A75BDD" w:rsidP="00373695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Учебно-дидактический материал, специальные методические пособия, учебно-игровые и дидактические материалы, аудио - и видеоматериалы коллективного и индивидуального пользования систематизированы по следующим разделам: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Звукопроизношение.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Развитие связной речи.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Лексико-грамматический строй речи.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Альбомы, инструментарий для логопедического обследования.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Демонстрационные материалы по лексическим темам.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Подготовка к обучению грамоте.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Развитие познавательных психических процессов.</w:t>
      </w:r>
    </w:p>
    <w:p w:rsidR="00A75BDD" w:rsidRPr="009D035E" w:rsidRDefault="00A75BDD" w:rsidP="00373695">
      <w:pPr>
        <w:numPr>
          <w:ilvl w:val="0"/>
          <w:numId w:val="13"/>
        </w:num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Совершенствование мелкой и общей моторики.</w:t>
      </w:r>
    </w:p>
    <w:p w:rsidR="00A75BDD" w:rsidRDefault="00A75BDD" w:rsidP="00373695">
      <w:pPr>
        <w:numPr>
          <w:ilvl w:val="0"/>
          <w:numId w:val="13"/>
        </w:num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Воспитание речи без заикания.</w:t>
      </w:r>
    </w:p>
    <w:p w:rsidR="008A04C9" w:rsidRDefault="008A04C9" w:rsidP="00373695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8A04C9" w:rsidRPr="009D035E" w:rsidRDefault="008A04C9" w:rsidP="00373695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A75BDD" w:rsidRPr="008A0067" w:rsidRDefault="00E505FE" w:rsidP="00373695">
      <w:pPr>
        <w:pStyle w:val="a3"/>
        <w:spacing w:before="0" w:beforeAutospacing="0" w:after="0" w:afterAutospacing="0" w:line="276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3.1.1. </w:t>
      </w:r>
      <w:r w:rsidR="00A75BDD">
        <w:rPr>
          <w:b/>
          <w:sz w:val="28"/>
          <w:szCs w:val="28"/>
        </w:rPr>
        <w:t xml:space="preserve"> </w:t>
      </w:r>
      <w:r w:rsidR="00A75BDD" w:rsidRPr="008A0067">
        <w:rPr>
          <w:b/>
          <w:sz w:val="28"/>
          <w:szCs w:val="28"/>
        </w:rPr>
        <w:t xml:space="preserve">Мониторинг динамики речевого развития детей, их успешности в освоении   программы </w:t>
      </w:r>
      <w:proofErr w:type="spellStart"/>
      <w:r w:rsidR="00A75BDD" w:rsidRPr="008A0067">
        <w:rPr>
          <w:b/>
          <w:sz w:val="28"/>
          <w:szCs w:val="28"/>
        </w:rPr>
        <w:t>Т.Б.Филичевой</w:t>
      </w:r>
      <w:proofErr w:type="spellEnd"/>
      <w:r w:rsidR="00A75BDD" w:rsidRPr="008A0067">
        <w:rPr>
          <w:b/>
          <w:sz w:val="28"/>
          <w:szCs w:val="28"/>
        </w:rPr>
        <w:t xml:space="preserve">, </w:t>
      </w:r>
      <w:proofErr w:type="spellStart"/>
      <w:r w:rsidR="00A75BDD" w:rsidRPr="008A0067">
        <w:rPr>
          <w:b/>
          <w:sz w:val="28"/>
          <w:szCs w:val="28"/>
        </w:rPr>
        <w:t>Г.В.Чиркиной</w:t>
      </w:r>
      <w:proofErr w:type="spellEnd"/>
      <w:r w:rsidR="00A75BDD" w:rsidRPr="008A0067">
        <w:rPr>
          <w:b/>
          <w:sz w:val="28"/>
          <w:szCs w:val="28"/>
        </w:rPr>
        <w:t>, корректировка коррекционных мероприятий.</w:t>
      </w:r>
    </w:p>
    <w:p w:rsidR="00A75BDD" w:rsidRPr="008A0067" w:rsidRDefault="00A75BDD" w:rsidP="00373695">
      <w:pPr>
        <w:ind w:left="-142"/>
        <w:jc w:val="both"/>
        <w:rPr>
          <w:rStyle w:val="af0"/>
          <w:rFonts w:ascii="Times New Roman" w:hAnsi="Times New Roman" w:cs="Times New Roman"/>
          <w:sz w:val="28"/>
          <w:szCs w:val="28"/>
          <w:u w:val="single"/>
        </w:rPr>
      </w:pPr>
      <w:r w:rsidRPr="008A0067">
        <w:rPr>
          <w:rFonts w:ascii="Times New Roman" w:hAnsi="Times New Roman" w:cs="Times New Roman"/>
          <w:sz w:val="28"/>
          <w:szCs w:val="28"/>
        </w:rPr>
        <w:t>Мониторинг динамики речевого развития детей, их успешности освоении программы</w:t>
      </w:r>
      <w:r w:rsidRPr="008A00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 осуществляет  логопед. Он проводится по итогам полугодия, учебного года.</w:t>
      </w:r>
      <w:r w:rsidRPr="008A0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5BDD" w:rsidRPr="008A0067" w:rsidRDefault="00A75BDD" w:rsidP="00373695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067">
        <w:rPr>
          <w:rStyle w:val="af0"/>
          <w:rFonts w:ascii="Times New Roman" w:hAnsi="Times New Roman" w:cs="Times New Roman"/>
          <w:sz w:val="28"/>
          <w:szCs w:val="28"/>
        </w:rPr>
        <w:lastRenderedPageBreak/>
        <w:t>Мониторинговая деятельность предполагает:</w:t>
      </w:r>
      <w:r w:rsidRPr="008A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DD" w:rsidRPr="00805D2D" w:rsidRDefault="00A75BDD" w:rsidP="00373695">
      <w:pPr>
        <w:pStyle w:val="a4"/>
        <w:numPr>
          <w:ilvl w:val="0"/>
          <w:numId w:val="48"/>
        </w:num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05D2D">
        <w:rPr>
          <w:rFonts w:ascii="Times New Roman" w:hAnsi="Times New Roman" w:cs="Times New Roman"/>
          <w:sz w:val="28"/>
          <w:szCs w:val="28"/>
        </w:rPr>
        <w:t xml:space="preserve">отслеживание динамики развития детей с ОНР, ФФН и эффективности </w:t>
      </w:r>
    </w:p>
    <w:p w:rsidR="00A75BDD" w:rsidRPr="008A0067" w:rsidRDefault="00A75BDD" w:rsidP="00373695">
      <w:pPr>
        <w:numPr>
          <w:ilvl w:val="0"/>
          <w:numId w:val="14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067">
        <w:rPr>
          <w:rFonts w:ascii="Times New Roman" w:hAnsi="Times New Roman" w:cs="Times New Roman"/>
          <w:sz w:val="28"/>
          <w:szCs w:val="28"/>
        </w:rPr>
        <w:t xml:space="preserve">Плана индивидуальной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 xml:space="preserve">  работы;</w:t>
      </w:r>
    </w:p>
    <w:p w:rsidR="00A75BDD" w:rsidRPr="008A0067" w:rsidRDefault="00A75BDD" w:rsidP="00373695">
      <w:pPr>
        <w:numPr>
          <w:ilvl w:val="0"/>
          <w:numId w:val="14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067">
        <w:rPr>
          <w:rFonts w:ascii="Times New Roman" w:hAnsi="Times New Roman" w:cs="Times New Roman"/>
          <w:sz w:val="28"/>
          <w:szCs w:val="28"/>
        </w:rPr>
        <w:t>перспективное планирование коррекционно-развивающей работы.</w:t>
      </w:r>
    </w:p>
    <w:p w:rsidR="00A75BDD" w:rsidRDefault="00A75BDD" w:rsidP="0037369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</w:t>
      </w:r>
      <w:r w:rsidRPr="008A0067">
        <w:rPr>
          <w:rFonts w:ascii="Times New Roman" w:hAnsi="Times New Roman" w:cs="Times New Roman"/>
          <w:sz w:val="28"/>
          <w:szCs w:val="28"/>
        </w:rPr>
        <w:t xml:space="preserve">огопед анализирует выполнение индивидуального плана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 xml:space="preserve">  работы и коррекционно – развивающей работы в целом с детьми с ОНР, даёт рекомендации для следующего этапа обучения. Коррекционная работа ведётся в тесном сотрудничестве с семьей ребёнка с ОНР</w:t>
      </w:r>
      <w:r>
        <w:rPr>
          <w:rFonts w:ascii="Times New Roman" w:hAnsi="Times New Roman" w:cs="Times New Roman"/>
          <w:sz w:val="28"/>
          <w:szCs w:val="28"/>
        </w:rPr>
        <w:t xml:space="preserve"> или ФФН</w:t>
      </w:r>
      <w:r w:rsidRPr="008A0067">
        <w:rPr>
          <w:rFonts w:ascii="Times New Roman" w:hAnsi="Times New Roman" w:cs="Times New Roman"/>
          <w:sz w:val="28"/>
          <w:szCs w:val="28"/>
        </w:rPr>
        <w:t>. Данные о результатах мониторинга заносятся в протокол логопедического обследования.</w:t>
      </w:r>
    </w:p>
    <w:p w:rsidR="00A75BDD" w:rsidRPr="00DA421C" w:rsidRDefault="00A75BDD" w:rsidP="00A75B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21C">
        <w:rPr>
          <w:rFonts w:ascii="Times New Roman" w:hAnsi="Times New Roman" w:cs="Times New Roman"/>
          <w:sz w:val="32"/>
          <w:szCs w:val="32"/>
        </w:rPr>
        <w:t>Протокол</w:t>
      </w:r>
    </w:p>
    <w:p w:rsidR="00A75BDD" w:rsidRPr="009D035E" w:rsidRDefault="00A75BDD" w:rsidP="00A75BDD">
      <w:pPr>
        <w:spacing w:after="0"/>
        <w:jc w:val="center"/>
        <w:rPr>
          <w:rFonts w:ascii="Times New Roman" w:hAnsi="Times New Roman" w:cs="Times New Roman"/>
        </w:rPr>
      </w:pPr>
      <w:r w:rsidRPr="009D035E">
        <w:rPr>
          <w:rFonts w:ascii="Times New Roman" w:hAnsi="Times New Roman" w:cs="Times New Roman"/>
        </w:rPr>
        <w:t>Обследования речи детей</w:t>
      </w:r>
    </w:p>
    <w:tbl>
      <w:tblPr>
        <w:tblStyle w:val="a8"/>
        <w:tblW w:w="14791" w:type="dxa"/>
        <w:tblLayout w:type="fixed"/>
        <w:tblLook w:val="04A0" w:firstRow="1" w:lastRow="0" w:firstColumn="1" w:lastColumn="0" w:noHBand="0" w:noVBand="1"/>
      </w:tblPr>
      <w:tblGrid>
        <w:gridCol w:w="2654"/>
        <w:gridCol w:w="708"/>
        <w:gridCol w:w="709"/>
        <w:gridCol w:w="854"/>
        <w:gridCol w:w="708"/>
        <w:gridCol w:w="853"/>
        <w:gridCol w:w="853"/>
        <w:gridCol w:w="848"/>
        <w:gridCol w:w="853"/>
        <w:gridCol w:w="847"/>
        <w:gridCol w:w="710"/>
        <w:gridCol w:w="708"/>
        <w:gridCol w:w="795"/>
        <w:gridCol w:w="766"/>
        <w:gridCol w:w="1024"/>
        <w:gridCol w:w="901"/>
      </w:tblGrid>
      <w:tr w:rsidR="00A75BDD" w:rsidRPr="009D035E" w:rsidTr="003C4901">
        <w:trPr>
          <w:trHeight w:val="375"/>
        </w:trPr>
        <w:tc>
          <w:tcPr>
            <w:tcW w:w="2654" w:type="dxa"/>
            <w:vMerge w:val="restart"/>
            <w:tcBorders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Фамилия, имя ребенка</w:t>
            </w:r>
          </w:p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7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Звукопроизношение</w:t>
            </w:r>
          </w:p>
        </w:tc>
      </w:tr>
      <w:tr w:rsidR="00A75BDD" w:rsidRPr="009D035E" w:rsidTr="003C4901">
        <w:trPr>
          <w:trHeight w:val="700"/>
        </w:trPr>
        <w:tc>
          <w:tcPr>
            <w:tcW w:w="2654" w:type="dxa"/>
            <w:vMerge/>
            <w:tcBorders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З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Л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Р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звуки</w:t>
            </w:r>
          </w:p>
          <w:p w:rsidR="00A75BDD" w:rsidRPr="009D035E" w:rsidRDefault="00A75BDD" w:rsidP="003C4901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BDD" w:rsidRPr="009D035E" w:rsidRDefault="00A75BDD" w:rsidP="003C4901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35E">
              <w:rPr>
                <w:rFonts w:ascii="Times New Roman" w:hAnsi="Times New Roman" w:cs="Times New Roman"/>
              </w:rPr>
              <w:t>Дифф</w:t>
            </w:r>
            <w:proofErr w:type="spellEnd"/>
            <w:r w:rsidRPr="009D035E">
              <w:rPr>
                <w:rFonts w:ascii="Times New Roman" w:hAnsi="Times New Roman" w:cs="Times New Roman"/>
              </w:rPr>
              <w:t>.</w:t>
            </w:r>
          </w:p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35E">
              <w:rPr>
                <w:rFonts w:ascii="Times New Roman" w:hAnsi="Times New Roman" w:cs="Times New Roman"/>
              </w:rPr>
              <w:t>Зву</w:t>
            </w:r>
            <w:proofErr w:type="spellEnd"/>
          </w:p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ков</w:t>
            </w:r>
          </w:p>
        </w:tc>
      </w:tr>
      <w:tr w:rsidR="00A75BDD" w:rsidTr="003C4901">
        <w:tc>
          <w:tcPr>
            <w:tcW w:w="2654" w:type="dxa"/>
          </w:tcPr>
          <w:p w:rsidR="00A75BDD" w:rsidRPr="00067D0B" w:rsidRDefault="00A75BDD" w:rsidP="003C490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75BDD" w:rsidRDefault="00A75BDD" w:rsidP="003C4901"/>
        </w:tc>
        <w:tc>
          <w:tcPr>
            <w:tcW w:w="709" w:type="dxa"/>
          </w:tcPr>
          <w:p w:rsidR="00A75BDD" w:rsidRDefault="00A75BDD" w:rsidP="003C4901"/>
        </w:tc>
        <w:tc>
          <w:tcPr>
            <w:tcW w:w="854" w:type="dxa"/>
          </w:tcPr>
          <w:p w:rsidR="00A75BDD" w:rsidRDefault="00A75BDD" w:rsidP="003C4901"/>
        </w:tc>
        <w:tc>
          <w:tcPr>
            <w:tcW w:w="708" w:type="dxa"/>
          </w:tcPr>
          <w:p w:rsidR="00A75BDD" w:rsidRDefault="00A75BDD" w:rsidP="003C4901"/>
        </w:tc>
        <w:tc>
          <w:tcPr>
            <w:tcW w:w="853" w:type="dxa"/>
          </w:tcPr>
          <w:p w:rsidR="00A75BDD" w:rsidRDefault="00A75BDD" w:rsidP="003C4901"/>
        </w:tc>
        <w:tc>
          <w:tcPr>
            <w:tcW w:w="853" w:type="dxa"/>
          </w:tcPr>
          <w:p w:rsidR="00A75BDD" w:rsidRDefault="00A75BDD" w:rsidP="003C4901"/>
        </w:tc>
        <w:tc>
          <w:tcPr>
            <w:tcW w:w="848" w:type="dxa"/>
          </w:tcPr>
          <w:p w:rsidR="00A75BDD" w:rsidRDefault="00A75BDD" w:rsidP="003C4901"/>
        </w:tc>
        <w:tc>
          <w:tcPr>
            <w:tcW w:w="853" w:type="dxa"/>
          </w:tcPr>
          <w:p w:rsidR="00A75BDD" w:rsidRDefault="00A75BDD" w:rsidP="003C4901"/>
        </w:tc>
        <w:tc>
          <w:tcPr>
            <w:tcW w:w="847" w:type="dxa"/>
          </w:tcPr>
          <w:p w:rsidR="00A75BDD" w:rsidRDefault="00A75BDD" w:rsidP="003C4901"/>
        </w:tc>
        <w:tc>
          <w:tcPr>
            <w:tcW w:w="710" w:type="dxa"/>
          </w:tcPr>
          <w:p w:rsidR="00A75BDD" w:rsidRDefault="00A75BDD" w:rsidP="003C4901"/>
        </w:tc>
        <w:tc>
          <w:tcPr>
            <w:tcW w:w="708" w:type="dxa"/>
          </w:tcPr>
          <w:p w:rsidR="00A75BDD" w:rsidRDefault="00A75BDD" w:rsidP="003C4901"/>
        </w:tc>
        <w:tc>
          <w:tcPr>
            <w:tcW w:w="795" w:type="dxa"/>
          </w:tcPr>
          <w:p w:rsidR="00A75BDD" w:rsidRDefault="00A75BDD" w:rsidP="003C4901"/>
        </w:tc>
        <w:tc>
          <w:tcPr>
            <w:tcW w:w="766" w:type="dxa"/>
          </w:tcPr>
          <w:p w:rsidR="00A75BDD" w:rsidRDefault="00A75BDD" w:rsidP="003C4901"/>
        </w:tc>
        <w:tc>
          <w:tcPr>
            <w:tcW w:w="1024" w:type="dxa"/>
          </w:tcPr>
          <w:p w:rsidR="00A75BDD" w:rsidRDefault="00A75BDD" w:rsidP="003C4901"/>
        </w:tc>
        <w:tc>
          <w:tcPr>
            <w:tcW w:w="901" w:type="dxa"/>
          </w:tcPr>
          <w:p w:rsidR="00A75BDD" w:rsidRDefault="00A75BDD" w:rsidP="003C4901"/>
        </w:tc>
      </w:tr>
    </w:tbl>
    <w:p w:rsidR="00A75BDD" w:rsidRDefault="00A75BDD" w:rsidP="00A75BDD"/>
    <w:tbl>
      <w:tblPr>
        <w:tblStyle w:val="a8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90"/>
        <w:gridCol w:w="643"/>
        <w:gridCol w:w="743"/>
        <w:gridCol w:w="753"/>
        <w:gridCol w:w="747"/>
        <w:gridCol w:w="743"/>
        <w:gridCol w:w="774"/>
        <w:gridCol w:w="763"/>
        <w:gridCol w:w="755"/>
        <w:gridCol w:w="1231"/>
        <w:gridCol w:w="738"/>
        <w:gridCol w:w="850"/>
        <w:gridCol w:w="851"/>
        <w:gridCol w:w="709"/>
        <w:gridCol w:w="850"/>
        <w:gridCol w:w="851"/>
        <w:gridCol w:w="850"/>
        <w:gridCol w:w="851"/>
        <w:gridCol w:w="708"/>
      </w:tblGrid>
      <w:tr w:rsidR="00A75BDD" w:rsidRPr="009D035E" w:rsidTr="003C4901">
        <w:trPr>
          <w:jc w:val="center"/>
        </w:trPr>
        <w:tc>
          <w:tcPr>
            <w:tcW w:w="8760" w:type="dxa"/>
            <w:gridSpan w:val="11"/>
            <w:tcBorders>
              <w:right w:val="single" w:sz="4" w:space="0" w:color="auto"/>
            </w:tcBorders>
          </w:tcPr>
          <w:p w:rsidR="00A75BDD" w:rsidRPr="00805D2D" w:rsidRDefault="00A75BDD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D">
              <w:rPr>
                <w:rFonts w:ascii="Times New Roman" w:hAnsi="Times New Roman" w:cs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484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BDD" w:rsidRPr="00805D2D" w:rsidRDefault="00A75BDD" w:rsidP="003C4901">
            <w:pPr>
              <w:ind w:right="-1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05D2D">
              <w:rPr>
                <w:rFonts w:ascii="Times New Roman" w:hAnsi="Times New Roman" w:cs="Times New Roman"/>
                <w:sz w:val="24"/>
                <w:szCs w:val="24"/>
              </w:rPr>
              <w:t>Овладения элементами грамоты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</w:tcPr>
          <w:p w:rsidR="00A75BDD" w:rsidRPr="00805D2D" w:rsidRDefault="00A75BDD" w:rsidP="003C4901">
            <w:pPr>
              <w:ind w:right="-1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05D2D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</w:tr>
      <w:tr w:rsidR="00A75BDD" w:rsidRPr="009D035E" w:rsidTr="003C4901">
        <w:trPr>
          <w:cantSplit/>
          <w:trHeight w:val="1134"/>
          <w:jc w:val="center"/>
        </w:trPr>
        <w:tc>
          <w:tcPr>
            <w:tcW w:w="918" w:type="dxa"/>
            <w:vMerge w:val="restart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Воспроизведение ритма</w:t>
            </w:r>
          </w:p>
        </w:tc>
        <w:tc>
          <w:tcPr>
            <w:tcW w:w="2076" w:type="dxa"/>
            <w:gridSpan w:val="3"/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</w:p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Выделение на слух заданного звука</w:t>
            </w:r>
          </w:p>
        </w:tc>
        <w:tc>
          <w:tcPr>
            <w:tcW w:w="2243" w:type="dxa"/>
            <w:gridSpan w:val="3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Различение на слух сходных звуков</w:t>
            </w:r>
          </w:p>
        </w:tc>
        <w:tc>
          <w:tcPr>
            <w:tcW w:w="2292" w:type="dxa"/>
            <w:gridSpan w:val="3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Различение сходных звуков по картине</w:t>
            </w:r>
          </w:p>
        </w:tc>
        <w:tc>
          <w:tcPr>
            <w:tcW w:w="48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</w:tr>
      <w:tr w:rsidR="00A75BDD" w:rsidRPr="009D035E" w:rsidTr="003C4901">
        <w:trPr>
          <w:jc w:val="center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звукового ряда</w:t>
            </w:r>
          </w:p>
        </w:tc>
        <w:tc>
          <w:tcPr>
            <w:tcW w:w="64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слогового ряда</w:t>
            </w:r>
          </w:p>
        </w:tc>
        <w:tc>
          <w:tcPr>
            <w:tcW w:w="74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Ряда слов</w:t>
            </w:r>
          </w:p>
        </w:tc>
        <w:tc>
          <w:tcPr>
            <w:tcW w:w="75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 парах звуков</w:t>
            </w:r>
          </w:p>
        </w:tc>
        <w:tc>
          <w:tcPr>
            <w:tcW w:w="747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 парах слогов</w:t>
            </w:r>
          </w:p>
        </w:tc>
        <w:tc>
          <w:tcPr>
            <w:tcW w:w="74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 парах слов</w:t>
            </w:r>
          </w:p>
        </w:tc>
        <w:tc>
          <w:tcPr>
            <w:tcW w:w="774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звукового ряда</w:t>
            </w:r>
          </w:p>
        </w:tc>
        <w:tc>
          <w:tcPr>
            <w:tcW w:w="76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слогового ряда</w:t>
            </w:r>
          </w:p>
        </w:tc>
        <w:tc>
          <w:tcPr>
            <w:tcW w:w="755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Ряда слов</w:t>
            </w: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выделение 1 ударного гласного</w:t>
            </w:r>
          </w:p>
        </w:tc>
        <w:tc>
          <w:tcPr>
            <w:tcW w:w="850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 xml:space="preserve">выделение последнего </w:t>
            </w:r>
            <w:proofErr w:type="spellStart"/>
            <w:r w:rsidRPr="009D035E">
              <w:rPr>
                <w:rFonts w:ascii="Times New Roman" w:hAnsi="Times New Roman" w:cs="Times New Roman"/>
              </w:rPr>
              <w:t>согл</w:t>
            </w:r>
            <w:proofErr w:type="spellEnd"/>
            <w:r w:rsidRPr="009D035E">
              <w:rPr>
                <w:rFonts w:ascii="Times New Roman" w:hAnsi="Times New Roman" w:cs="Times New Roman"/>
              </w:rPr>
              <w:t>. в слове</w:t>
            </w:r>
          </w:p>
        </w:tc>
        <w:tc>
          <w:tcPr>
            <w:tcW w:w="85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выделение 1 согласного в слове</w:t>
            </w:r>
          </w:p>
        </w:tc>
        <w:tc>
          <w:tcPr>
            <w:tcW w:w="709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анализ слога типа ГС</w:t>
            </w:r>
          </w:p>
        </w:tc>
        <w:tc>
          <w:tcPr>
            <w:tcW w:w="850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анализ слога типа СГ</w:t>
            </w:r>
          </w:p>
        </w:tc>
        <w:tc>
          <w:tcPr>
            <w:tcW w:w="85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35E">
              <w:rPr>
                <w:rFonts w:ascii="Times New Roman" w:hAnsi="Times New Roman" w:cs="Times New Roman"/>
              </w:rPr>
              <w:t>ана</w:t>
            </w:r>
            <w:proofErr w:type="spellEnd"/>
          </w:p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proofErr w:type="spellStart"/>
            <w:r w:rsidRPr="009D035E">
              <w:rPr>
                <w:rFonts w:ascii="Times New Roman" w:hAnsi="Times New Roman" w:cs="Times New Roman"/>
              </w:rPr>
              <w:t>лиз</w:t>
            </w:r>
            <w:proofErr w:type="spellEnd"/>
            <w:r w:rsidRPr="009D035E">
              <w:rPr>
                <w:rFonts w:ascii="Times New Roman" w:hAnsi="Times New Roman" w:cs="Times New Roman"/>
              </w:rPr>
              <w:t xml:space="preserve"> слога типа СГС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Рассказ по сюжетной картине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Рассказ по серии картин</w:t>
            </w:r>
          </w:p>
        </w:tc>
      </w:tr>
      <w:tr w:rsidR="00A75BDD" w:rsidRPr="009D035E" w:rsidTr="003C4901">
        <w:trPr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</w:tr>
    </w:tbl>
    <w:p w:rsidR="00A75BDD" w:rsidRPr="009D035E" w:rsidRDefault="00A75BDD" w:rsidP="00A75BDD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233"/>
        <w:gridCol w:w="1003"/>
        <w:gridCol w:w="1003"/>
        <w:gridCol w:w="1003"/>
        <w:gridCol w:w="1003"/>
        <w:gridCol w:w="1003"/>
        <w:gridCol w:w="981"/>
        <w:gridCol w:w="1701"/>
        <w:gridCol w:w="993"/>
        <w:gridCol w:w="1134"/>
        <w:gridCol w:w="1211"/>
      </w:tblGrid>
      <w:tr w:rsidR="00A75BDD" w:rsidRPr="009D035E" w:rsidTr="003C4901">
        <w:tc>
          <w:tcPr>
            <w:tcW w:w="14786" w:type="dxa"/>
            <w:gridSpan w:val="13"/>
            <w:tcBorders>
              <w:bottom w:val="single" w:sz="4" w:space="0" w:color="auto"/>
            </w:tcBorders>
          </w:tcPr>
          <w:p w:rsidR="00A75BDD" w:rsidRPr="00805D2D" w:rsidRDefault="00A75BDD" w:rsidP="003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Лексико-грамматический строй</w:t>
            </w:r>
          </w:p>
        </w:tc>
      </w:tr>
      <w:tr w:rsidR="00A75BDD" w:rsidRPr="009D035E" w:rsidTr="003C4901">
        <w:trPr>
          <w:trHeight w:val="480"/>
        </w:trPr>
        <w:tc>
          <w:tcPr>
            <w:tcW w:w="1526" w:type="dxa"/>
            <w:vMerge w:val="restart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Обобщающие понятия</w:t>
            </w:r>
          </w:p>
        </w:tc>
        <w:tc>
          <w:tcPr>
            <w:tcW w:w="992" w:type="dxa"/>
            <w:vMerge w:val="restart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233" w:type="dxa"/>
            <w:vMerge w:val="restart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Детеныши животных</w:t>
            </w:r>
          </w:p>
        </w:tc>
        <w:tc>
          <w:tcPr>
            <w:tcW w:w="1003" w:type="dxa"/>
            <w:vMerge w:val="restart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Признаки и действия предметов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Образования множественного числа существительных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 xml:space="preserve">                    Словообразования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Употребление предлогов</w:t>
            </w:r>
          </w:p>
        </w:tc>
        <w:tc>
          <w:tcPr>
            <w:tcW w:w="1211" w:type="dxa"/>
            <w:vMerge w:val="restart"/>
          </w:tcPr>
          <w:p w:rsidR="00A75BDD" w:rsidRPr="009D035E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Связь слов в словосочетании</w:t>
            </w:r>
          </w:p>
        </w:tc>
      </w:tr>
      <w:tr w:rsidR="00A75BDD" w:rsidRPr="009D035E" w:rsidTr="003C4901">
        <w:trPr>
          <w:trHeight w:val="630"/>
        </w:trPr>
        <w:tc>
          <w:tcPr>
            <w:tcW w:w="1526" w:type="dxa"/>
            <w:vMerge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И. п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Р. 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Существительные от прил.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Прил. от существительных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приставочные глаголы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Сущ. с уменьшительно ласкательным значением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Простые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Сложные</w:t>
            </w:r>
          </w:p>
        </w:tc>
        <w:tc>
          <w:tcPr>
            <w:tcW w:w="1211" w:type="dxa"/>
            <w:vMerge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</w:tr>
      <w:tr w:rsidR="00A75BDD" w:rsidRPr="009D035E" w:rsidTr="003C4901">
        <w:tc>
          <w:tcPr>
            <w:tcW w:w="1526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</w:tr>
      <w:tr w:rsidR="00A75BDD" w:rsidRPr="009D035E" w:rsidTr="003C4901">
        <w:tc>
          <w:tcPr>
            <w:tcW w:w="1526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A75BDD" w:rsidRPr="009D035E" w:rsidRDefault="00A75BDD" w:rsidP="003C4901">
            <w:pPr>
              <w:rPr>
                <w:rFonts w:ascii="Times New Roman" w:hAnsi="Times New Roman" w:cs="Times New Roman"/>
              </w:rPr>
            </w:pPr>
          </w:p>
        </w:tc>
      </w:tr>
      <w:tr w:rsidR="00A75BDD" w:rsidTr="003C4901">
        <w:tc>
          <w:tcPr>
            <w:tcW w:w="1526" w:type="dxa"/>
          </w:tcPr>
          <w:p w:rsidR="00A75BDD" w:rsidRDefault="00A75BDD" w:rsidP="003C4901"/>
        </w:tc>
        <w:tc>
          <w:tcPr>
            <w:tcW w:w="992" w:type="dxa"/>
          </w:tcPr>
          <w:p w:rsidR="00A75BDD" w:rsidRDefault="00A75BDD" w:rsidP="003C4901"/>
        </w:tc>
        <w:tc>
          <w:tcPr>
            <w:tcW w:w="1233" w:type="dxa"/>
          </w:tcPr>
          <w:p w:rsidR="00A75BDD" w:rsidRDefault="00A75BDD" w:rsidP="003C4901"/>
        </w:tc>
        <w:tc>
          <w:tcPr>
            <w:tcW w:w="1003" w:type="dxa"/>
          </w:tcPr>
          <w:p w:rsidR="00A75BDD" w:rsidRDefault="00A75BDD" w:rsidP="003C4901"/>
        </w:tc>
        <w:tc>
          <w:tcPr>
            <w:tcW w:w="1003" w:type="dxa"/>
          </w:tcPr>
          <w:p w:rsidR="00A75BDD" w:rsidRDefault="00A75BDD" w:rsidP="003C4901"/>
        </w:tc>
        <w:tc>
          <w:tcPr>
            <w:tcW w:w="1003" w:type="dxa"/>
          </w:tcPr>
          <w:p w:rsidR="00A75BDD" w:rsidRDefault="00A75BDD" w:rsidP="003C4901"/>
        </w:tc>
        <w:tc>
          <w:tcPr>
            <w:tcW w:w="1003" w:type="dxa"/>
          </w:tcPr>
          <w:p w:rsidR="00A75BDD" w:rsidRDefault="00A75BDD" w:rsidP="003C4901"/>
        </w:tc>
        <w:tc>
          <w:tcPr>
            <w:tcW w:w="1003" w:type="dxa"/>
          </w:tcPr>
          <w:p w:rsidR="00A75BDD" w:rsidRDefault="00A75BDD" w:rsidP="003C4901"/>
        </w:tc>
        <w:tc>
          <w:tcPr>
            <w:tcW w:w="981" w:type="dxa"/>
          </w:tcPr>
          <w:p w:rsidR="00A75BDD" w:rsidRDefault="00A75BDD" w:rsidP="003C4901"/>
        </w:tc>
        <w:tc>
          <w:tcPr>
            <w:tcW w:w="1701" w:type="dxa"/>
          </w:tcPr>
          <w:p w:rsidR="00A75BDD" w:rsidRDefault="00A75BDD" w:rsidP="003C4901"/>
        </w:tc>
        <w:tc>
          <w:tcPr>
            <w:tcW w:w="993" w:type="dxa"/>
          </w:tcPr>
          <w:p w:rsidR="00A75BDD" w:rsidRDefault="00A75BDD" w:rsidP="003C4901"/>
        </w:tc>
        <w:tc>
          <w:tcPr>
            <w:tcW w:w="1134" w:type="dxa"/>
          </w:tcPr>
          <w:p w:rsidR="00A75BDD" w:rsidRDefault="00A75BDD" w:rsidP="003C4901"/>
        </w:tc>
        <w:tc>
          <w:tcPr>
            <w:tcW w:w="1211" w:type="dxa"/>
          </w:tcPr>
          <w:p w:rsidR="00A75BDD" w:rsidRDefault="00A75BDD" w:rsidP="003C4901"/>
        </w:tc>
      </w:tr>
    </w:tbl>
    <w:p w:rsidR="00A75BDD" w:rsidRDefault="00A75BDD" w:rsidP="00A75BDD"/>
    <w:p w:rsidR="00A75BDD" w:rsidRDefault="00A75BDD" w:rsidP="00A75BDD"/>
    <w:tbl>
      <w:tblPr>
        <w:tblStyle w:val="a8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416"/>
        <w:gridCol w:w="2300"/>
        <w:gridCol w:w="2237"/>
        <w:gridCol w:w="1869"/>
        <w:gridCol w:w="1818"/>
        <w:gridCol w:w="1722"/>
        <w:gridCol w:w="1863"/>
      </w:tblGrid>
      <w:tr w:rsidR="00A75BDD" w:rsidTr="003C4901">
        <w:trPr>
          <w:trHeight w:val="7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E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Фонематическое</w:t>
            </w:r>
          </w:p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Лексико-грамматические</w:t>
            </w:r>
          </w:p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Овладения элементами</w:t>
            </w:r>
          </w:p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</w:rPr>
              <w:t>грамоты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 показатель</w:t>
            </w:r>
          </w:p>
        </w:tc>
      </w:tr>
      <w:tr w:rsidR="00A75BDD" w:rsidTr="003C4901">
        <w:trPr>
          <w:trHeight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BDD" w:rsidRDefault="00A75BDD" w:rsidP="00A75BDD"/>
    <w:tbl>
      <w:tblPr>
        <w:tblpPr w:leftFromText="180" w:rightFromText="180" w:vertAnchor="text" w:horzAnchor="margin" w:tblpXSpec="center" w:tblpY="115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</w:tblGrid>
      <w:tr w:rsidR="00A75BDD" w:rsidTr="003C4901">
        <w:trPr>
          <w:trHeight w:val="315"/>
        </w:trPr>
        <w:tc>
          <w:tcPr>
            <w:tcW w:w="3090" w:type="dxa"/>
            <w:gridSpan w:val="3"/>
            <w:tcBorders>
              <w:top w:val="single" w:sz="4" w:space="0" w:color="auto"/>
            </w:tcBorders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3090" w:type="dxa"/>
            <w:gridSpan w:val="3"/>
          </w:tcPr>
          <w:p w:rsidR="00A75BDD" w:rsidRPr="007113E5" w:rsidRDefault="00A75BDD" w:rsidP="003C4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Фонематическое</w:t>
            </w:r>
          </w:p>
          <w:p w:rsidR="00A75BDD" w:rsidRPr="007113E5" w:rsidRDefault="00A75BDD" w:rsidP="003C4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восприятия</w:t>
            </w:r>
          </w:p>
        </w:tc>
        <w:tc>
          <w:tcPr>
            <w:tcW w:w="3090" w:type="dxa"/>
            <w:gridSpan w:val="3"/>
          </w:tcPr>
          <w:p w:rsidR="00A75BDD" w:rsidRPr="007113E5" w:rsidRDefault="00A75BDD" w:rsidP="003C4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Лексико-грамматические категории</w:t>
            </w:r>
          </w:p>
        </w:tc>
        <w:tc>
          <w:tcPr>
            <w:tcW w:w="3090" w:type="dxa"/>
            <w:gridSpan w:val="3"/>
          </w:tcPr>
          <w:p w:rsidR="00A75BDD" w:rsidRPr="007113E5" w:rsidRDefault="00A75BDD" w:rsidP="003C4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3090" w:type="dxa"/>
            <w:gridSpan w:val="3"/>
          </w:tcPr>
          <w:p w:rsidR="00A75BDD" w:rsidRPr="007113E5" w:rsidRDefault="00A75BDD" w:rsidP="003C4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Овладения элементами грамоты</w:t>
            </w:r>
          </w:p>
        </w:tc>
      </w:tr>
      <w:tr w:rsidR="00A75BDD" w:rsidTr="003C4901">
        <w:trPr>
          <w:trHeight w:val="175"/>
        </w:trPr>
        <w:tc>
          <w:tcPr>
            <w:tcW w:w="1091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A75BDD" w:rsidRPr="007113E5" w:rsidRDefault="00A75BDD" w:rsidP="003C4901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A75BDD" w:rsidRDefault="00A75BDD" w:rsidP="00A7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BDD" w:rsidRDefault="00A75BDD" w:rsidP="00A75BDD">
      <w:pPr>
        <w:autoSpaceDE w:val="0"/>
        <w:autoSpaceDN w:val="0"/>
        <w:adjustRightInd w:val="0"/>
        <w:spacing w:after="0" w:line="240" w:lineRule="auto"/>
        <w:ind w:left="1848"/>
        <w:rPr>
          <w:rFonts w:ascii="Times New Roman" w:hAnsi="Times New Roman" w:cs="Times New Roman"/>
          <w:b/>
          <w:bCs/>
          <w:sz w:val="24"/>
          <w:szCs w:val="24"/>
        </w:rPr>
      </w:pP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57C87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технология отслеживания результатов обследования речи детей старшей логопедической группы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 w:right="1699"/>
        <w:rPr>
          <w:rFonts w:ascii="Times New Roman" w:hAnsi="Times New Roman" w:cs="Times New Roman"/>
          <w:i/>
          <w:iCs/>
          <w:sz w:val="28"/>
          <w:szCs w:val="28"/>
        </w:rPr>
      </w:pPr>
      <w:r w:rsidRPr="00857C87"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Логопедическое заключение: </w:t>
      </w:r>
      <w:r w:rsidRPr="00857C87">
        <w:rPr>
          <w:rFonts w:ascii="Times New Roman" w:hAnsi="Times New Roman" w:cs="Times New Roman"/>
          <w:i/>
          <w:iCs/>
          <w:sz w:val="28"/>
          <w:szCs w:val="28"/>
          <w:lang w:val="en-US"/>
        </w:rPr>
        <w:t>OHP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 w:right="1699"/>
        <w:rPr>
          <w:rFonts w:ascii="Times New Roman" w:hAnsi="Times New Roman" w:cs="Times New Roman"/>
          <w:i/>
          <w:iCs/>
          <w:sz w:val="28"/>
          <w:szCs w:val="28"/>
        </w:rPr>
      </w:pPr>
    </w:p>
    <w:p w:rsidR="00A75BDD" w:rsidRPr="00857C87" w:rsidRDefault="00A75BDD" w:rsidP="00857C87">
      <w:pPr>
        <w:tabs>
          <w:tab w:val="left" w:pos="53"/>
          <w:tab w:val="left" w:pos="9447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ab/>
      </w:r>
      <w:r w:rsidRPr="00857C8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Звукопроизношение</w:t>
      </w:r>
      <w:r w:rsidRPr="00857C8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C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7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Высокий уровень правильное отчетливое произношение всех звуков. Умение </w:t>
      </w:r>
      <w:proofErr w:type="spellStart"/>
      <w:r w:rsidRPr="00857C87">
        <w:rPr>
          <w:rFonts w:ascii="Times New Roman" w:hAnsi="Times New Roman" w:cs="Times New Roman"/>
          <w:sz w:val="28"/>
          <w:szCs w:val="28"/>
        </w:rPr>
        <w:t>дифференцирова:гь</w:t>
      </w:r>
      <w:proofErr w:type="spellEnd"/>
      <w:r w:rsidRPr="00857C87">
        <w:rPr>
          <w:rFonts w:ascii="Times New Roman" w:hAnsi="Times New Roman" w:cs="Times New Roman"/>
          <w:sz w:val="28"/>
          <w:szCs w:val="28"/>
        </w:rPr>
        <w:t xml:space="preserve"> звуки (различать на слух и при произношении) -100 %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Средний уровень - нарушено произношение отдельных звуков (от 1 до 7). Неустойчивость и недостаточная четкость произношения -51 %- 99 %.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- нарушено про из ношение отдельных звуков (от 7 и более).Отсутствие дифференциации звуков – 50 % и ниже.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.Фонематическое восприятие: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Высокий уровень - правильно е выполнение всех 4-х заданий – 90 %-100 %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>Средний уровень - выполнение от 2 до 4 заданий (после повторного предъявления или частич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ное выполнение предложенных заданий) -45 %-89 % 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Низкий уровень - выполнение менее 2-х заданий – 44 % и ниже.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Лексико-грамматический строй речи: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>Высокий уровень - правильное выполнение 8-9</w:t>
      </w: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7C87">
        <w:rPr>
          <w:rFonts w:ascii="Times New Roman" w:hAnsi="Times New Roman" w:cs="Times New Roman"/>
          <w:sz w:val="28"/>
          <w:szCs w:val="28"/>
        </w:rPr>
        <w:t xml:space="preserve">заданий. Безошибочное употребление и . самостоятельное образование предложенных грамматических категорий – 90 %-100 %.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Средний уровень - правильное выполнение от 5 до </w:t>
      </w:r>
      <w:r w:rsidRPr="00857C87">
        <w:rPr>
          <w:rFonts w:ascii="Times New Roman" w:hAnsi="Times New Roman" w:cs="Times New Roman"/>
          <w:iCs/>
          <w:sz w:val="28"/>
          <w:szCs w:val="28"/>
        </w:rPr>
        <w:t>8</w:t>
      </w:r>
      <w:r w:rsidRPr="00857C87">
        <w:rPr>
          <w:rFonts w:ascii="Times New Roman" w:hAnsi="Times New Roman" w:cs="Times New Roman"/>
          <w:sz w:val="28"/>
          <w:szCs w:val="28"/>
        </w:rPr>
        <w:t xml:space="preserve"> заданий. Использование помощи выполнение после повторного предъявления. Незначительное количество грамматических ошибок 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45 %-89 %.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Низкий уровень - выполнение менее 5ти заданий. Ошибка в образовании грамматических форм – 44 % и ниже.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Связная речь: </w:t>
      </w:r>
    </w:p>
    <w:p w:rsidR="00A75BDD" w:rsidRPr="00857C87" w:rsidRDefault="00A75BDD" w:rsidP="00857C87">
      <w:pPr>
        <w:tabs>
          <w:tab w:val="left" w:pos="677"/>
          <w:tab w:val="left" w:pos="66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ab/>
        <w:t>Высокий уровень -.правильное выполнение от 2,5 до 3</w:t>
      </w: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7C87">
        <w:rPr>
          <w:rFonts w:ascii="Times New Roman" w:hAnsi="Times New Roman" w:cs="Times New Roman"/>
          <w:sz w:val="28"/>
          <w:szCs w:val="28"/>
        </w:rPr>
        <w:t>заданий. Правильное формулирование основной мысли, умение последовательно и точно строить пересказ. Верное построение различ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ных типов предложений. Способность строить общение с учетом ситуации, легко входить в контакт, Пользоваться формами речевого этикета – 90 % -100 %. </w:t>
      </w:r>
    </w:p>
    <w:p w:rsidR="00A75BDD" w:rsidRPr="00857C87" w:rsidRDefault="00A75BDD" w:rsidP="00857C87">
      <w:pPr>
        <w:tabs>
          <w:tab w:val="left" w:pos="677"/>
          <w:tab w:val="left" w:pos="66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ab/>
        <w:t xml:space="preserve">Средний уровень - правильное выполнение от 1,5 до 2,5-ти заданий. Незначительное отклонение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>от текста. Наличие небольших пауз, присутствие наводящих вопросов, подсказок. Участие в обще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нии по инициативе взрослого. Неустойчивое умение пользоваться речевым этикетом – 45 % - 89 % 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>Низкий уровень- выполнение менее 1,5 заданий. Неверное воспроизведение. Нарушение струк</w:t>
      </w:r>
      <w:r w:rsidRPr="00857C87">
        <w:rPr>
          <w:rFonts w:ascii="Times New Roman" w:hAnsi="Times New Roman" w:cs="Times New Roman"/>
          <w:sz w:val="28"/>
          <w:szCs w:val="28"/>
        </w:rPr>
        <w:softHyphen/>
        <w:t>туры текста, бедность лексики, многочисленные паузы. Необходимость в подсказках. Отсутствие способности последовательно излагать свои мысли. Редкое использование форм речевого этикета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 44 % и ниже.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85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.Обучение элементам грамоты: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Высокий уровень - правильное выполнение 3-х заданий. Самостоятельное выполнение, отсутствие ошибок – 90 %- 100 %.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>Средний уровень - выполнение от 1,5 до 2,5 заданий. После повторного предъявления, исполь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зование помощи. Незначительное количество ошибок – 45 % - 89 %. </w:t>
      </w:r>
    </w:p>
    <w:p w:rsidR="00A75BDD" w:rsidRPr="00857C87" w:rsidRDefault="00A75BDD" w:rsidP="00857C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>Низкий уровень - выполнение 1 задания. Многочисленные ошибки. Присутствие постоянной по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мощи. Многократное предъявление задания – 44 % и ниже </w:t>
      </w:r>
    </w:p>
    <w:p w:rsidR="00A75BDD" w:rsidRPr="00857C87" w:rsidRDefault="00A75BDD" w:rsidP="00857C8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5BDD" w:rsidRPr="00857C87" w:rsidRDefault="00A75BDD" w:rsidP="00857C8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C87">
        <w:rPr>
          <w:rFonts w:ascii="Times New Roman" w:hAnsi="Times New Roman" w:cs="Times New Roman"/>
          <w:b/>
          <w:bCs/>
          <w:sz w:val="28"/>
          <w:szCs w:val="28"/>
        </w:rPr>
        <w:t>Примерная технология отслеживания результатов обследования подготовительной логопедической группы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>Ло</w:t>
      </w:r>
      <w:r w:rsidR="00E505FE" w:rsidRPr="00857C87">
        <w:rPr>
          <w:rFonts w:ascii="Times New Roman" w:hAnsi="Times New Roman" w:cs="Times New Roman"/>
          <w:i/>
          <w:iCs/>
          <w:sz w:val="28"/>
          <w:szCs w:val="28"/>
        </w:rPr>
        <w:t>гопедическое заключение ОНР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C87">
        <w:rPr>
          <w:rFonts w:ascii="Times New Roman" w:hAnsi="Times New Roman" w:cs="Times New Roman"/>
          <w:b/>
          <w:sz w:val="28"/>
          <w:szCs w:val="28"/>
          <w:u w:val="single"/>
        </w:rPr>
        <w:t>3вукопроизношение</w:t>
      </w:r>
    </w:p>
    <w:p w:rsidR="00A75BDD" w:rsidRPr="00857C87" w:rsidRDefault="00A75BDD" w:rsidP="00857C87">
      <w:pPr>
        <w:autoSpaceDE w:val="0"/>
        <w:autoSpaceDN w:val="0"/>
        <w:adjustRightInd w:val="0"/>
        <w:spacing w:before="9" w:after="0"/>
        <w:ind w:left="-142" w:right="30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чёткое и правильное произношение всех звуков речи, нет ошибок в дифференциации </w:t>
      </w:r>
      <w:r w:rsidRPr="00857C87">
        <w:rPr>
          <w:rFonts w:ascii="Times New Roman" w:hAnsi="Times New Roman" w:cs="Times New Roman"/>
          <w:sz w:val="28"/>
          <w:szCs w:val="28"/>
        </w:rPr>
        <w:softHyphen/>
        <w:t xml:space="preserve">100% </w:t>
      </w:r>
    </w:p>
    <w:p w:rsidR="00A75BDD" w:rsidRPr="00857C87" w:rsidRDefault="00A75BDD" w:rsidP="00857C87">
      <w:pPr>
        <w:autoSpaceDE w:val="0"/>
        <w:autoSpaceDN w:val="0"/>
        <w:adjustRightInd w:val="0"/>
        <w:spacing w:before="19" w:after="0"/>
        <w:ind w:left="-142" w:right="388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произношение от 8 из 15 звуков. Звуки находятся в стадии автоматизации. Нарушение дифференциации звуков позднего онтогенеза – 51 %-99 % </w:t>
      </w:r>
    </w:p>
    <w:p w:rsidR="00A75BDD" w:rsidRPr="00857C87" w:rsidRDefault="00A75BDD" w:rsidP="00857C87">
      <w:pPr>
        <w:autoSpaceDE w:val="0"/>
        <w:autoSpaceDN w:val="0"/>
        <w:adjustRightInd w:val="0"/>
        <w:spacing w:before="9" w:after="0"/>
        <w:ind w:left="-142" w:right="460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произношение менее 7 из 15 звуков, грубое нарушение дифференциации. Наблюдаются замены, смешения, пропуск звуков в речи - менее 51 %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C87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Фонематическое восприятие </w:t>
      </w:r>
    </w:p>
    <w:p w:rsidR="00A75BDD" w:rsidRPr="00857C87" w:rsidRDefault="00A75BDD" w:rsidP="00857C87">
      <w:pPr>
        <w:autoSpaceDE w:val="0"/>
        <w:autoSpaceDN w:val="0"/>
        <w:adjustRightInd w:val="0"/>
        <w:spacing w:before="19" w:after="0"/>
        <w:ind w:left="-142" w:right="76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10-11 из 11 заданий. Нет ошибок в употреблении слов сложной слоговой структуры -100 % </w:t>
      </w:r>
    </w:p>
    <w:p w:rsidR="00A75BDD" w:rsidRPr="00857C87" w:rsidRDefault="00A75BDD" w:rsidP="00857C87">
      <w:pPr>
        <w:autoSpaceDE w:val="0"/>
        <w:autoSpaceDN w:val="0"/>
        <w:adjustRightInd w:val="0"/>
        <w:spacing w:before="9" w:after="0"/>
        <w:ind w:left="-142" w:right="89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5-9 заданий. Навыки находятся в стадии автоматизации. Выполняет задания после повторного предъявления или с помощью логопеда. Частичное искажение слоговой структуры слова – 45 % - 89 %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 w:right="998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менее, 5 заданий. Грубое нарушение фонематического восприятия - от 44 % - 0 %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C8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Лексико-грамматический строй речи </w:t>
      </w:r>
    </w:p>
    <w:p w:rsidR="00A75BDD" w:rsidRPr="00857C87" w:rsidRDefault="00A75BDD" w:rsidP="00857C87">
      <w:pPr>
        <w:autoSpaceDE w:val="0"/>
        <w:autoSpaceDN w:val="0"/>
        <w:adjustRightInd w:val="0"/>
        <w:spacing w:before="19" w:after="0"/>
        <w:ind w:left="-142" w:right="388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9-10 заданий. Не отмечаются ошибки в согласовании частей речи. Самостоятельно </w:t>
      </w:r>
      <w:proofErr w:type="spellStart"/>
      <w:r w:rsidRPr="00857C87">
        <w:rPr>
          <w:rFonts w:ascii="Times New Roman" w:hAnsi="Times New Roman" w:cs="Times New Roman"/>
          <w:sz w:val="28"/>
          <w:szCs w:val="28"/>
        </w:rPr>
        <w:t>словоизменяет</w:t>
      </w:r>
      <w:proofErr w:type="spellEnd"/>
      <w:r w:rsidRPr="00857C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7C87">
        <w:rPr>
          <w:rFonts w:ascii="Times New Roman" w:hAnsi="Times New Roman" w:cs="Times New Roman"/>
          <w:sz w:val="28"/>
          <w:szCs w:val="28"/>
        </w:rPr>
        <w:t>словообразует</w:t>
      </w:r>
      <w:proofErr w:type="spellEnd"/>
      <w:r w:rsidRPr="00857C87">
        <w:rPr>
          <w:rFonts w:ascii="Times New Roman" w:hAnsi="Times New Roman" w:cs="Times New Roman"/>
          <w:sz w:val="28"/>
          <w:szCs w:val="28"/>
        </w:rPr>
        <w:t xml:space="preserve"> – 90 – 100 % </w:t>
      </w:r>
    </w:p>
    <w:p w:rsidR="00A75BDD" w:rsidRPr="00857C87" w:rsidRDefault="00A75BDD" w:rsidP="00857C87">
      <w:pPr>
        <w:autoSpaceDE w:val="0"/>
        <w:autoSpaceDN w:val="0"/>
        <w:adjustRightInd w:val="0"/>
        <w:spacing w:before="19" w:after="0"/>
        <w:ind w:left="-142" w:right="187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от 5 до 9  заданий из 10. Отмечается Частичный </w:t>
      </w:r>
      <w:proofErr w:type="spellStart"/>
      <w:r w:rsidRPr="00857C87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857C87">
        <w:rPr>
          <w:rFonts w:ascii="Times New Roman" w:hAnsi="Times New Roman" w:cs="Times New Roman"/>
          <w:sz w:val="28"/>
          <w:szCs w:val="28"/>
        </w:rPr>
        <w:t xml:space="preserve"> в речи. Ошибки в употреблении сложных предлогов, притяжательных и относительных прилагательных, в подборе синонимов, антонимов, многозначных слов. При выполнении заданий может использоваться помощь – 45 – 89 % </w:t>
      </w:r>
    </w:p>
    <w:p w:rsidR="00A75BDD" w:rsidRPr="00857C87" w:rsidRDefault="00A75BDD" w:rsidP="00857C87">
      <w:pPr>
        <w:autoSpaceDE w:val="0"/>
        <w:autoSpaceDN w:val="0"/>
        <w:adjustRightInd w:val="0"/>
        <w:spacing w:before="9" w:after="0"/>
        <w:ind w:left="-142" w:right="1617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менее 5 заданий. Отмечается </w:t>
      </w:r>
      <w:proofErr w:type="spellStart"/>
      <w:r w:rsidRPr="00857C87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857C87">
        <w:rPr>
          <w:rFonts w:ascii="Times New Roman" w:hAnsi="Times New Roman" w:cs="Times New Roman"/>
          <w:sz w:val="28"/>
          <w:szCs w:val="28"/>
        </w:rPr>
        <w:t xml:space="preserve"> в речи. При выполнении заданий может  использоваться помощь – 44 % - 0 %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C8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Связная речь </w:t>
      </w:r>
    </w:p>
    <w:p w:rsidR="00A75BDD" w:rsidRPr="00857C87" w:rsidRDefault="00A75BDD" w:rsidP="00857C87">
      <w:pPr>
        <w:autoSpaceDE w:val="0"/>
        <w:autoSpaceDN w:val="0"/>
        <w:adjustRightInd w:val="0"/>
        <w:spacing w:before="9" w:after="0"/>
        <w:ind w:left="-142" w:right="89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Высокий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2,5 - 3 заданий из 3. Употребление сложносочинённых, сложноподчинённых предложений. Фраза грамматически  и синтаксически правильно оформлена. В рассказах отражена последовательность, точность событий, действий - 90-100% </w:t>
      </w:r>
    </w:p>
    <w:p w:rsidR="00A75BDD" w:rsidRPr="00857C87" w:rsidRDefault="00A75BDD" w:rsidP="00857C87">
      <w:pPr>
        <w:autoSpaceDE w:val="0"/>
        <w:autoSpaceDN w:val="0"/>
        <w:adjustRightInd w:val="0"/>
        <w:spacing w:before="9" w:after="0"/>
        <w:ind w:left="-142" w:right="30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- правильное выполнение от 1,5 до - 2,5 заданий из 3. Трудности вызывают составление рассказов по сюжетной картинке, а также составление описательных, творческих  рассказов. Наблюдаются ошибки в установлении причинно-следственных связей – 45 – 89 %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857C87">
        <w:rPr>
          <w:rFonts w:ascii="Times New Roman" w:hAnsi="Times New Roman" w:cs="Times New Roman"/>
          <w:sz w:val="28"/>
          <w:szCs w:val="28"/>
        </w:rPr>
        <w:t>- выполнение менее 1,5 заданий из 3. В речи ребёнка преобладают простые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sz w:val="28"/>
          <w:szCs w:val="28"/>
        </w:rPr>
        <w:t xml:space="preserve">нераспространённые предложения. Составление рассказа с помощью, по наводящим вопросам. Рассказы неполные, не отражают точность и последовательность событий - менее 44 % </w:t>
      </w:r>
    </w:p>
    <w:p w:rsidR="00A75BDD" w:rsidRPr="00857C87" w:rsidRDefault="00A75BDD" w:rsidP="00857C87">
      <w:pPr>
        <w:tabs>
          <w:tab w:val="left" w:pos="4997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b/>
          <w:sz w:val="28"/>
          <w:szCs w:val="28"/>
          <w:u w:val="single"/>
        </w:rPr>
        <w:t>Овладение элементами грамоты</w:t>
      </w:r>
      <w:r w:rsidRPr="0085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– выполнение 5,5 заданий из 6.  Нет ошибок в звуковом, слоговом, языковом анализе и синтезе. Умение пользоваться зрительными символами. Отмечается слитное чтение – 90 – 100 %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– выполнение 3-5,5 из 6 заданий. Частичное выполнение 4-х заданий. Ошибки. Навыки находятся в стадии автоматизации – 45 % - 89 % </w:t>
      </w:r>
    </w:p>
    <w:p w:rsidR="00A75BDD" w:rsidRPr="00857C87" w:rsidRDefault="00A75BDD" w:rsidP="00857C8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7C87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857C87">
        <w:rPr>
          <w:rFonts w:ascii="Times New Roman" w:hAnsi="Times New Roman" w:cs="Times New Roman"/>
          <w:sz w:val="28"/>
          <w:szCs w:val="28"/>
        </w:rPr>
        <w:t xml:space="preserve">– менее 3-х заданий. Навыки звукового и слогового анализа не сформированы. Навык чтения отсутствует – 44 % - 0 % </w:t>
      </w:r>
    </w:p>
    <w:p w:rsidR="00A75BDD" w:rsidRDefault="00A75BDD" w:rsidP="00A75BDD">
      <w:pPr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64191D" w:rsidRDefault="0064191D" w:rsidP="0064191D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3.</w:t>
      </w:r>
      <w:r w:rsidRPr="00273238">
        <w:rPr>
          <w:b/>
          <w:color w:val="222222"/>
          <w:sz w:val="28"/>
          <w:szCs w:val="28"/>
        </w:rPr>
        <w:t>2. Режим дня.</w:t>
      </w:r>
    </w:p>
    <w:p w:rsidR="0064191D" w:rsidRPr="00422560" w:rsidRDefault="0064191D" w:rsidP="00641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60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летний период </w:t>
      </w:r>
    </w:p>
    <w:tbl>
      <w:tblPr>
        <w:tblStyle w:val="a8"/>
        <w:tblW w:w="8544" w:type="dxa"/>
        <w:tblLook w:val="04A0" w:firstRow="1" w:lastRow="0" w:firstColumn="1" w:lastColumn="0" w:noHBand="0" w:noVBand="1"/>
      </w:tblPr>
      <w:tblGrid>
        <w:gridCol w:w="4503"/>
        <w:gridCol w:w="1788"/>
        <w:gridCol w:w="2253"/>
      </w:tblGrid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воздухе, осмотр, игры, утренняя гимнастика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7.00-8.15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7.00-8.15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8.15-8.10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Подготовка к музыкальным и физкультурным занятиям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Физкультурные и музыкальные занятия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9.10-10.10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9.10-10.20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прогулка: двигательная активность, художественно-эстетический цикл </w:t>
            </w:r>
            <w:r w:rsidRPr="006A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(подвижные игры, сюжетно-ролевые игры, дидактические игры, спортивные мероприятия, музыкальные праздники)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10.10-11.55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10.20-.11.55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11.55-12.00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11.55-12.00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кружковая работа, вечера развлечений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самостоятельность деятельность детей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16.25-16.30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</w:t>
            </w:r>
          </w:p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активность, художественно-эстетический цикл (подвижные игры, сюжетно-ролевые игры, дидактические игры, спортивные мероприятия, музыкальные праздники)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64191D" w:rsidRPr="006A4E31" w:rsidTr="0064191D">
        <w:tc>
          <w:tcPr>
            <w:tcW w:w="450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1788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53" w:type="dxa"/>
          </w:tcPr>
          <w:p w:rsidR="0064191D" w:rsidRPr="006A4E31" w:rsidRDefault="0064191D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3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64191D" w:rsidRPr="006A4E31" w:rsidRDefault="0064191D" w:rsidP="006419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91D" w:rsidRPr="00FC2404" w:rsidRDefault="0064191D" w:rsidP="006419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11A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детей в образовательном учреждении в зимний период</w:t>
      </w:r>
    </w:p>
    <w:tbl>
      <w:tblPr>
        <w:tblStyle w:val="a8"/>
        <w:tblW w:w="8339" w:type="dxa"/>
        <w:tblLook w:val="04A0" w:firstRow="1" w:lastRow="0" w:firstColumn="1" w:lastColumn="0" w:noHBand="0" w:noVBand="1"/>
      </w:tblPr>
      <w:tblGrid>
        <w:gridCol w:w="4451"/>
        <w:gridCol w:w="1804"/>
        <w:gridCol w:w="2084"/>
      </w:tblGrid>
      <w:tr w:rsidR="00281853" w:rsidTr="00281853">
        <w:tc>
          <w:tcPr>
            <w:tcW w:w="4451" w:type="dxa"/>
          </w:tcPr>
          <w:p w:rsidR="00281853" w:rsidRPr="007C0E3B" w:rsidRDefault="00281853" w:rsidP="00281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E3B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1804" w:type="dxa"/>
          </w:tcPr>
          <w:p w:rsidR="00281853" w:rsidRPr="007C0E3B" w:rsidRDefault="00281853" w:rsidP="00281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E3B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084" w:type="dxa"/>
          </w:tcPr>
          <w:p w:rsidR="00281853" w:rsidRPr="007C0E3B" w:rsidRDefault="00281853" w:rsidP="00281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E3B"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7.00-8.15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7.00-8.15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8971E2" w:rsidRDefault="00281853" w:rsidP="00281853">
            <w:pPr>
              <w:rPr>
                <w:rFonts w:ascii="Times New Roman" w:hAnsi="Times New Roman" w:cs="Times New Roman"/>
              </w:rPr>
            </w:pPr>
            <w:r w:rsidRPr="008971E2">
              <w:rPr>
                <w:rFonts w:ascii="Times New Roman" w:hAnsi="Times New Roman" w:cs="Times New Roman"/>
              </w:rPr>
              <w:t>Непосредственная образовательная деятельность</w:t>
            </w:r>
          </w:p>
        </w:tc>
        <w:tc>
          <w:tcPr>
            <w:tcW w:w="1804" w:type="dxa"/>
          </w:tcPr>
          <w:p w:rsidR="00281853" w:rsidRPr="008971E2" w:rsidRDefault="00281853" w:rsidP="00281853">
            <w:pPr>
              <w:jc w:val="center"/>
              <w:rPr>
                <w:rFonts w:ascii="Times New Roman" w:hAnsi="Times New Roman" w:cs="Times New Roman"/>
              </w:rPr>
            </w:pPr>
            <w:r w:rsidRPr="008971E2">
              <w:rPr>
                <w:rFonts w:ascii="Times New Roman" w:hAnsi="Times New Roman" w:cs="Times New Roman"/>
              </w:rPr>
              <w:t>9.10 -10.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</w:tcPr>
          <w:p w:rsidR="00281853" w:rsidRPr="008971E2" w:rsidRDefault="00281853" w:rsidP="00281853">
            <w:pPr>
              <w:jc w:val="center"/>
              <w:rPr>
                <w:rFonts w:ascii="Times New Roman" w:hAnsi="Times New Roman" w:cs="Times New Roman"/>
              </w:rPr>
            </w:pPr>
            <w:r w:rsidRPr="008971E2">
              <w:rPr>
                <w:rFonts w:ascii="Times New Roman" w:hAnsi="Times New Roman" w:cs="Times New Roman"/>
              </w:rPr>
              <w:t>9.10 -11.00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-11.55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11. 00 </w:t>
            </w: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-11.55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11.55-12.00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11.55-12.00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НОД, </w:t>
            </w: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 xml:space="preserve"> вечера развлечений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самостоятельность деятельность детей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-17.0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</w:t>
            </w:r>
          </w:p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художественно-эстетический цикл (подвижные игры, сюжетно-ролевые игры, дидактические игры, спортивные мероприятия, музыкальные праздники)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17.00-18.45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</w:tc>
      </w:tr>
      <w:tr w:rsidR="00281853" w:rsidRPr="001F65F0" w:rsidTr="00281853">
        <w:tc>
          <w:tcPr>
            <w:tcW w:w="4451" w:type="dxa"/>
          </w:tcPr>
          <w:p w:rsidR="00281853" w:rsidRPr="001F65F0" w:rsidRDefault="00281853" w:rsidP="0028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игры, уход детей домой</w:t>
            </w:r>
          </w:p>
        </w:tc>
        <w:tc>
          <w:tcPr>
            <w:tcW w:w="180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2084" w:type="dxa"/>
          </w:tcPr>
          <w:p w:rsidR="00281853" w:rsidRPr="001F65F0" w:rsidRDefault="00281853" w:rsidP="002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0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64191D" w:rsidRDefault="0064191D" w:rsidP="00641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853" w:rsidRPr="00857C87" w:rsidRDefault="00281853" w:rsidP="00281853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87">
        <w:rPr>
          <w:rFonts w:ascii="Times New Roman" w:hAnsi="Times New Roman" w:cs="Times New Roman"/>
          <w:b/>
          <w:sz w:val="28"/>
          <w:szCs w:val="28"/>
        </w:rPr>
        <w:t>Календарный учебный график для детей дошкольного возраста на год 36 недель или 36 тем</w:t>
      </w:r>
    </w:p>
    <w:p w:rsidR="00281853" w:rsidRPr="00857C87" w:rsidRDefault="00281853" w:rsidP="00281853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3"/>
        <w:gridCol w:w="874"/>
        <w:gridCol w:w="2326"/>
        <w:gridCol w:w="852"/>
        <w:gridCol w:w="2349"/>
        <w:gridCol w:w="852"/>
        <w:gridCol w:w="2349"/>
        <w:gridCol w:w="852"/>
        <w:gridCol w:w="2349"/>
      </w:tblGrid>
      <w:tr w:rsidR="00281853" w:rsidRPr="00857C87" w:rsidTr="00281853">
        <w:tc>
          <w:tcPr>
            <w:tcW w:w="1983" w:type="dxa"/>
            <w:vMerge w:val="restart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sz w:val="20"/>
                <w:szCs w:val="20"/>
              </w:rPr>
              <w:t>Группы/виды деятельности</w:t>
            </w:r>
          </w:p>
        </w:tc>
        <w:tc>
          <w:tcPr>
            <w:tcW w:w="3200" w:type="dxa"/>
            <w:gridSpan w:val="2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sz w:val="20"/>
                <w:szCs w:val="20"/>
              </w:rPr>
              <w:t>3 – 4 года</w:t>
            </w:r>
          </w:p>
        </w:tc>
        <w:tc>
          <w:tcPr>
            <w:tcW w:w="3201" w:type="dxa"/>
            <w:gridSpan w:val="2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sz w:val="20"/>
                <w:szCs w:val="20"/>
              </w:rPr>
              <w:t>4 – 5 лет</w:t>
            </w:r>
          </w:p>
        </w:tc>
        <w:tc>
          <w:tcPr>
            <w:tcW w:w="3201" w:type="dxa"/>
            <w:gridSpan w:val="2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sz w:val="20"/>
                <w:szCs w:val="20"/>
              </w:rPr>
              <w:t>5 – 6 лет</w:t>
            </w:r>
          </w:p>
        </w:tc>
        <w:tc>
          <w:tcPr>
            <w:tcW w:w="3201" w:type="dxa"/>
            <w:gridSpan w:val="2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sz w:val="20"/>
                <w:szCs w:val="20"/>
              </w:rPr>
              <w:t>6 – 8 лет</w:t>
            </w:r>
          </w:p>
        </w:tc>
      </w:tr>
      <w:tr w:rsidR="00281853" w:rsidRPr="00857C87" w:rsidTr="00281853">
        <w:tc>
          <w:tcPr>
            <w:tcW w:w="1983" w:type="dxa"/>
            <w:vMerge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326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учебный год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учебный год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учебный год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в учебный год</w:t>
            </w:r>
          </w:p>
        </w:tc>
      </w:tr>
      <w:tr w:rsidR="00281853" w:rsidRPr="00857C87" w:rsidTr="00281853">
        <w:tc>
          <w:tcPr>
            <w:tcW w:w="1983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Музыкальная </w:t>
            </w:r>
          </w:p>
        </w:tc>
        <w:tc>
          <w:tcPr>
            <w:tcW w:w="874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2*15 минут*36 тем = 1080 минут или 18 часов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2*20 минут*36 тем = 1440 минут или 24 часа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2*25 минут*36 тем = 1800 минут или 30 часов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2*30 минут*36 тем = 21600 минут или 36 часов</w:t>
            </w:r>
          </w:p>
        </w:tc>
      </w:tr>
      <w:tr w:rsidR="00281853" w:rsidRPr="00857C87" w:rsidTr="00281853">
        <w:tc>
          <w:tcPr>
            <w:tcW w:w="1983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Двигательная:</w:t>
            </w:r>
          </w:p>
          <w:p w:rsidR="00281853" w:rsidRPr="00857C87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i/>
                <w:sz w:val="20"/>
                <w:szCs w:val="20"/>
              </w:rPr>
              <w:t>- занятия по физическому развитию;</w:t>
            </w:r>
          </w:p>
          <w:p w:rsidR="00281853" w:rsidRPr="00857C87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i/>
                <w:sz w:val="20"/>
                <w:szCs w:val="20"/>
              </w:rPr>
              <w:t>- подвижные игры в группе с воспитателем</w:t>
            </w:r>
          </w:p>
        </w:tc>
        <w:tc>
          <w:tcPr>
            <w:tcW w:w="874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2*15 минут*36 тем = 1080 минут или 18 часов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3*20 минут*36 тем = 2160 минут или 36 часов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3*25 минут*36 тем = 2700 или 45 часов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3*30 минут*36 тем = 3240 минут или 54 часа</w:t>
            </w:r>
          </w:p>
        </w:tc>
      </w:tr>
      <w:tr w:rsidR="00281853" w:rsidTr="00281853">
        <w:tc>
          <w:tcPr>
            <w:tcW w:w="1983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Коммуникативная:</w:t>
            </w:r>
          </w:p>
          <w:p w:rsidR="00281853" w:rsidRPr="00857C87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i/>
                <w:sz w:val="20"/>
                <w:szCs w:val="20"/>
              </w:rPr>
              <w:t>- развитие речи;</w:t>
            </w:r>
          </w:p>
          <w:p w:rsidR="00281853" w:rsidRPr="00857C87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подготовка к обучению грамоте (старшая, </w:t>
            </w:r>
            <w:proofErr w:type="spellStart"/>
            <w:r w:rsidRPr="00857C87">
              <w:rPr>
                <w:rFonts w:ascii="Times New Roman" w:hAnsi="Times New Roman" w:cs="Times New Roman"/>
                <w:i/>
                <w:sz w:val="20"/>
                <w:szCs w:val="20"/>
              </w:rPr>
              <w:t>подг</w:t>
            </w:r>
            <w:proofErr w:type="spellEnd"/>
            <w:r w:rsidRPr="00857C87">
              <w:rPr>
                <w:rFonts w:ascii="Times New Roman" w:hAnsi="Times New Roman" w:cs="Times New Roman"/>
                <w:i/>
                <w:sz w:val="20"/>
                <w:szCs w:val="20"/>
              </w:rPr>
              <w:t>. группы)</w:t>
            </w:r>
          </w:p>
        </w:tc>
        <w:tc>
          <w:tcPr>
            <w:tcW w:w="874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1*15 минут*36 тем = 540 минут или 9 часов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1*20 минут*36 тем = 720 минут или 12 часов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2*20 минут*36 тем = 1440 или 24 часа</w:t>
            </w:r>
          </w:p>
        </w:tc>
        <w:tc>
          <w:tcPr>
            <w:tcW w:w="852" w:type="dxa"/>
          </w:tcPr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857C8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87">
              <w:rPr>
                <w:rFonts w:ascii="Times New Roman" w:hAnsi="Times New Roman" w:cs="Times New Roman"/>
                <w:sz w:val="20"/>
                <w:szCs w:val="20"/>
              </w:rPr>
              <w:t>3*30 минут*36 тем = 3240 минут или 54 часа</w:t>
            </w:r>
          </w:p>
        </w:tc>
      </w:tr>
      <w:tr w:rsidR="00281853" w:rsidTr="00281853">
        <w:tc>
          <w:tcPr>
            <w:tcW w:w="1983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Познавательно-исследовательская:</w:t>
            </w:r>
          </w:p>
          <w:p w:rsidR="00281853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ознакомление с окружающим;</w:t>
            </w:r>
          </w:p>
          <w:p w:rsidR="00281853" w:rsidRPr="00A961E7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-ФЭМП</w:t>
            </w:r>
          </w:p>
        </w:tc>
        <w:tc>
          <w:tcPr>
            <w:tcW w:w="874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26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2*15 минут*36 тем = 1080 минут или 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852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2*20 минут*36 тем = 1440 минут или 24 часа</w:t>
            </w:r>
          </w:p>
        </w:tc>
        <w:tc>
          <w:tcPr>
            <w:tcW w:w="852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2*20 минут*36 тем = 1440 минут или 24 часа</w:t>
            </w:r>
          </w:p>
        </w:tc>
        <w:tc>
          <w:tcPr>
            <w:tcW w:w="852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2*30 минут*36 тем = 21600 или 36 часов</w:t>
            </w:r>
          </w:p>
        </w:tc>
      </w:tr>
      <w:tr w:rsidR="00281853" w:rsidTr="00281853">
        <w:tc>
          <w:tcPr>
            <w:tcW w:w="1983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Изобразительная:</w:t>
            </w:r>
          </w:p>
          <w:p w:rsidR="00281853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рисование;</w:t>
            </w:r>
          </w:p>
          <w:p w:rsidR="00281853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лепка;</w:t>
            </w:r>
          </w:p>
          <w:p w:rsidR="00281853" w:rsidRPr="00A961E7" w:rsidRDefault="00281853" w:rsidP="00281853">
            <w:pPr>
              <w:tabs>
                <w:tab w:val="left" w:pos="29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-аппликация</w:t>
            </w:r>
          </w:p>
        </w:tc>
        <w:tc>
          <w:tcPr>
            <w:tcW w:w="874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26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2*15 минут*36 тем = 1080 минут или 18 часов</w:t>
            </w:r>
          </w:p>
        </w:tc>
        <w:tc>
          <w:tcPr>
            <w:tcW w:w="852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2*20 минут*36 тем = 1440 минут или 24 часа</w:t>
            </w:r>
          </w:p>
        </w:tc>
        <w:tc>
          <w:tcPr>
            <w:tcW w:w="852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2*20 минут*36 тем = 1440 минут или 24 часа</w:t>
            </w:r>
          </w:p>
        </w:tc>
        <w:tc>
          <w:tcPr>
            <w:tcW w:w="852" w:type="dxa"/>
          </w:tcPr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1853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2*30 минут*36 тем = 21600 или 36 часов</w:t>
            </w:r>
          </w:p>
        </w:tc>
      </w:tr>
      <w:tr w:rsidR="00281853" w:rsidTr="00281853">
        <w:tc>
          <w:tcPr>
            <w:tcW w:w="1983" w:type="dxa"/>
          </w:tcPr>
          <w:p w:rsidR="00281853" w:rsidRPr="00A961E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Конструирование</w:t>
            </w:r>
          </w:p>
        </w:tc>
        <w:tc>
          <w:tcPr>
            <w:tcW w:w="874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26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0,5*15 минут*36 тем = 270 минут или 4 часа</w:t>
            </w:r>
          </w:p>
        </w:tc>
        <w:tc>
          <w:tcPr>
            <w:tcW w:w="852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0,5*15 минут*36 тем = 270 минут или 4 час</w:t>
            </w:r>
          </w:p>
        </w:tc>
        <w:tc>
          <w:tcPr>
            <w:tcW w:w="852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0,5*20 минут*36 тем = 360 минут или 6 часов</w:t>
            </w:r>
          </w:p>
        </w:tc>
        <w:tc>
          <w:tcPr>
            <w:tcW w:w="852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1*30 минут*36 тем = 10800 минут или 18 часов</w:t>
            </w:r>
          </w:p>
        </w:tc>
      </w:tr>
      <w:tr w:rsidR="00281853" w:rsidTr="00281853">
        <w:tc>
          <w:tcPr>
            <w:tcW w:w="1983" w:type="dxa"/>
          </w:tcPr>
          <w:p w:rsidR="00281853" w:rsidRPr="00B068D7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874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26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0,5*15 минут*36 тем = 270 минут или 4 часа</w:t>
            </w:r>
          </w:p>
        </w:tc>
        <w:tc>
          <w:tcPr>
            <w:tcW w:w="852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0,5*15 минут*36 тем = 270 минут или 4 час</w:t>
            </w:r>
          </w:p>
        </w:tc>
        <w:tc>
          <w:tcPr>
            <w:tcW w:w="852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0,5*20 минут*36 тем = 360 минут или 6 часов</w:t>
            </w:r>
          </w:p>
        </w:tc>
        <w:tc>
          <w:tcPr>
            <w:tcW w:w="852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281853" w:rsidRPr="000734CF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1*30 минут*36 тем = 10800 минут или 18 часов</w:t>
            </w:r>
          </w:p>
        </w:tc>
      </w:tr>
      <w:tr w:rsidR="00281853" w:rsidTr="00281853">
        <w:tc>
          <w:tcPr>
            <w:tcW w:w="1983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874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26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5400 минут или 90 часов</w:t>
            </w:r>
          </w:p>
        </w:tc>
        <w:tc>
          <w:tcPr>
            <w:tcW w:w="852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49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7200 минут или 120 часов</w:t>
            </w:r>
          </w:p>
        </w:tc>
        <w:tc>
          <w:tcPr>
            <w:tcW w:w="852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49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8100 минут или 135 часов</w:t>
            </w:r>
          </w:p>
        </w:tc>
        <w:tc>
          <w:tcPr>
            <w:tcW w:w="852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49" w:type="dxa"/>
          </w:tcPr>
          <w:p w:rsidR="00281853" w:rsidRPr="002E37B1" w:rsidRDefault="00281853" w:rsidP="00281853">
            <w:pPr>
              <w:tabs>
                <w:tab w:val="left" w:pos="2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B1">
              <w:rPr>
                <w:rFonts w:ascii="Times New Roman" w:hAnsi="Times New Roman" w:cs="Times New Roman"/>
                <w:b/>
                <w:sz w:val="20"/>
                <w:szCs w:val="20"/>
              </w:rPr>
              <w:t>9100 минут или 151 часа</w:t>
            </w:r>
          </w:p>
        </w:tc>
      </w:tr>
    </w:tbl>
    <w:p w:rsidR="00281853" w:rsidRDefault="00281853" w:rsidP="00281853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281853" w:rsidRDefault="00281853" w:rsidP="00281853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281853" w:rsidRPr="00273238" w:rsidRDefault="00281853" w:rsidP="00281853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3.</w:t>
      </w:r>
      <w:r w:rsidRPr="00BB22F1">
        <w:rPr>
          <w:b/>
          <w:color w:val="222222"/>
          <w:sz w:val="28"/>
          <w:szCs w:val="28"/>
        </w:rPr>
        <w:t>3. Особенности тради</w:t>
      </w:r>
      <w:r>
        <w:rPr>
          <w:b/>
          <w:color w:val="222222"/>
          <w:sz w:val="28"/>
          <w:szCs w:val="28"/>
        </w:rPr>
        <w:t>ционных праздников, мероприятий</w:t>
      </w:r>
    </w:p>
    <w:p w:rsidR="00281853" w:rsidRPr="001D1236" w:rsidRDefault="00281853" w:rsidP="00281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36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7"/>
        <w:gridCol w:w="3085"/>
        <w:gridCol w:w="3163"/>
        <w:gridCol w:w="6140"/>
      </w:tblGrid>
      <w:tr w:rsidR="00281853" w:rsidRPr="001D1236" w:rsidTr="00281853">
        <w:trPr>
          <w:trHeight w:val="7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853" w:rsidRPr="001D1236" w:rsidTr="00281853">
        <w:trPr>
          <w:trHeight w:val="4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«Вечер игр»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 xml:space="preserve">«До, ре, ми, </w:t>
            </w:r>
            <w:proofErr w:type="spellStart"/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фасолька</w:t>
            </w:r>
            <w:proofErr w:type="spellEnd"/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из номеров, посвященных новому учебному году.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Музыкальные игры с элементами нотной грамоты.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«Здравствуй, осень золотая»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Концертные номера, посвященные осени, с элементами драматизации.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 – музыкальные развлечения по изучению ПДД,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«День народного единства «Пока мы едины – мы </w:t>
            </w: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непобедимы»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мире музыкальных инструментов»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– патриотический праздник.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о музыкальных </w:t>
            </w: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 с привлечением учащихся музыкальной школы.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«Не хвастайся»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Новогоднее шоу со сказочными героями.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Драматизация русской народной сказки «Заяц – хвоста» - кукольный театр.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«Сударыня зима»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Зимняя олимпиада со сказочными героями.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Музыкально – литературная композиция..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«Наша армия сильна»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«Кот Котофей»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 – патриотическое мероприятие, с привлечением родителей.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Драматизация русской народной сказки в исполнении воспитанников старшего дошкольного возраста.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«Мама – слово дорогое»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женскому Дню 8 марта.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Фольклорно – музыкальная, костюмированная программа.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«Венок Поволжья»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смеха (Хохотушки)»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Музыкальная – поэтическая композиция с элементами народных игр, с использованием фольклора народов Поволжья.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Юмористическая музыкальная программа.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«Не забудем их подвиг великий»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Победы.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Отчетно – концертная программа выпускников детского сада.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 для жителей микрорайона.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 – патриотический праздник.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«Земля - наш общий дом»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«На светофоре – зеленый»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Музыкально – экологическая викторина.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по правилам дорожного движения с концертными номерами и сказочными героями.</w:t>
            </w:r>
          </w:p>
        </w:tc>
      </w:tr>
      <w:tr w:rsidR="00281853" w:rsidRPr="001D1236" w:rsidTr="00281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«Мой любимый город»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«До свидания лето»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с использованием мультимедийных средств.</w:t>
            </w: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53" w:rsidRPr="001D1236" w:rsidRDefault="00281853" w:rsidP="002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летнего оздоровительного сезона.</w:t>
            </w:r>
          </w:p>
        </w:tc>
      </w:tr>
    </w:tbl>
    <w:p w:rsidR="00281853" w:rsidRPr="001D1236" w:rsidRDefault="00281853" w:rsidP="00281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53" w:rsidRDefault="00281853" w:rsidP="00281853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3.</w:t>
      </w:r>
      <w:r w:rsidRPr="00273238">
        <w:rPr>
          <w:b/>
          <w:color w:val="222222"/>
          <w:sz w:val="28"/>
          <w:szCs w:val="28"/>
        </w:rPr>
        <w:t>4. Особенности организации развивающей предметно-пространственной среды.</w:t>
      </w:r>
    </w:p>
    <w:p w:rsidR="00281853" w:rsidRPr="00D51C77" w:rsidRDefault="00281853" w:rsidP="00281853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281853" w:rsidRPr="00D51C77" w:rsidRDefault="00281853" w:rsidP="00281853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</w:rPr>
      </w:pPr>
      <w:r w:rsidRPr="00D51C77">
        <w:rPr>
          <w:rFonts w:ascii="Times New Roman" w:eastAsia="Times New Roman" w:hAnsi="Times New Roman" w:cs="Times New Roman"/>
          <w:b/>
        </w:rPr>
        <w:t>СВОЙСТВА ПРЕДМЕТНО-РАЗВИВАЮЩЕЙ СРЕДЫ</w:t>
      </w:r>
    </w:p>
    <w:tbl>
      <w:tblPr>
        <w:tblW w:w="1509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3"/>
        <w:gridCol w:w="12550"/>
      </w:tblGrid>
      <w:tr w:rsidR="00281853" w:rsidRPr="00D51C77" w:rsidTr="00281853">
        <w:trPr>
          <w:cantSplit/>
          <w:jc w:val="center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Содержательно-насыщенная</w:t>
            </w:r>
          </w:p>
        </w:tc>
        <w:tc>
          <w:tcPr>
            <w:tcW w:w="4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двигательную активность, в том числе развитие крупной и мелкой моторики, участие в подвижных играх и соревнованиях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эмоциональное благополучие детей во взаимодействии с предметно-пространственным окружением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самовыражения детей.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</w:t>
            </w:r>
          </w:p>
        </w:tc>
      </w:tr>
      <w:tr w:rsidR="00281853" w:rsidRPr="00D51C77" w:rsidTr="00281853">
        <w:trPr>
          <w:cantSplit/>
          <w:jc w:val="center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Трансформируемая</w:t>
            </w:r>
          </w:p>
        </w:tc>
        <w:tc>
          <w:tcPr>
            <w:tcW w:w="4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возможность изменений предметно-пространственной среды в зависимости от образовательной ситуации, в том числе меняющихся интересов и возможностей детей</w:t>
            </w:r>
          </w:p>
        </w:tc>
      </w:tr>
      <w:tr w:rsidR="00281853" w:rsidRPr="00D51C77" w:rsidTr="00281853">
        <w:trPr>
          <w:cantSplit/>
          <w:jc w:val="center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Вариативная</w:t>
            </w:r>
          </w:p>
        </w:tc>
        <w:tc>
          <w:tcPr>
            <w:tcW w:w="4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или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периодическую сменяемость игрового материала, проявление новых предметов, стимулирующий игровую, двигательную, познавательную и исследовательскую активность детей</w:t>
            </w:r>
          </w:p>
        </w:tc>
      </w:tr>
      <w:tr w:rsidR="00281853" w:rsidRPr="00D51C77" w:rsidTr="00281853">
        <w:trPr>
          <w:cantSplit/>
          <w:jc w:val="center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Полуфункциональная</w:t>
            </w:r>
            <w:proofErr w:type="spellEnd"/>
          </w:p>
        </w:tc>
        <w:tc>
          <w:tcPr>
            <w:tcW w:w="4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разнообразного использования различных составляющих предметной среды - детской мебели, матов, мягких модулей, ширм и т.д.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 организации или группе полифункциональным (не обладающих жестко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281853" w:rsidRPr="00D51C77" w:rsidTr="00281853">
        <w:trPr>
          <w:cantSplit/>
          <w:jc w:val="center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Доступная</w:t>
            </w:r>
          </w:p>
        </w:tc>
        <w:tc>
          <w:tcPr>
            <w:tcW w:w="4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</w:t>
            </w:r>
          </w:p>
        </w:tc>
      </w:tr>
      <w:tr w:rsidR="00281853" w:rsidRPr="00D51C77" w:rsidTr="00281853">
        <w:trPr>
          <w:cantSplit/>
          <w:jc w:val="center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Безопасная</w:t>
            </w:r>
          </w:p>
        </w:tc>
        <w:tc>
          <w:tcPr>
            <w:tcW w:w="4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соответствие всех элементов предметно-развивающей среды требованиям по обеспечению надёжности и безопасности их использования</w:t>
            </w:r>
          </w:p>
        </w:tc>
      </w:tr>
    </w:tbl>
    <w:p w:rsidR="00A75BDD" w:rsidRPr="00A75BDD" w:rsidRDefault="00A75BDD" w:rsidP="00CB6B5B">
      <w:pPr>
        <w:rPr>
          <w:sz w:val="36"/>
        </w:rPr>
      </w:pPr>
    </w:p>
    <w:sectPr w:rsidR="00A75BDD" w:rsidRPr="00A75BDD" w:rsidSect="00492D0C">
      <w:footerReference w:type="default" r:id="rId10"/>
      <w:pgSz w:w="16838" w:h="11906" w:orient="landscape"/>
      <w:pgMar w:top="142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68" w:rsidRDefault="00D10F68" w:rsidP="00CB6B5B">
      <w:pPr>
        <w:spacing w:after="0" w:line="240" w:lineRule="auto"/>
      </w:pPr>
      <w:r>
        <w:separator/>
      </w:r>
    </w:p>
  </w:endnote>
  <w:endnote w:type="continuationSeparator" w:id="0">
    <w:p w:rsidR="00D10F68" w:rsidRDefault="00D10F68" w:rsidP="00CB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604766"/>
      <w:docPartObj>
        <w:docPartGallery w:val="Page Numbers (Bottom of Page)"/>
        <w:docPartUnique/>
      </w:docPartObj>
    </w:sdtPr>
    <w:sdtEndPr/>
    <w:sdtContent>
      <w:p w:rsidR="00BF53BF" w:rsidRDefault="00BF53B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D0C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:rsidR="00BF53BF" w:rsidRDefault="00BF53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68" w:rsidRDefault="00D10F68" w:rsidP="00CB6B5B">
      <w:pPr>
        <w:spacing w:after="0" w:line="240" w:lineRule="auto"/>
      </w:pPr>
      <w:r>
        <w:separator/>
      </w:r>
    </w:p>
  </w:footnote>
  <w:footnote w:type="continuationSeparator" w:id="0">
    <w:p w:rsidR="00D10F68" w:rsidRDefault="00D10F68" w:rsidP="00CB6B5B">
      <w:pPr>
        <w:spacing w:after="0" w:line="240" w:lineRule="auto"/>
      </w:pPr>
      <w:r>
        <w:continuationSeparator/>
      </w:r>
    </w:p>
  </w:footnote>
  <w:footnote w:id="1">
    <w:p w:rsidR="00BF53BF" w:rsidRDefault="00BF53BF" w:rsidP="00BB49A9">
      <w:pPr>
        <w:pStyle w:val="a6"/>
      </w:pPr>
      <w:r w:rsidRPr="00876E32">
        <w:rPr>
          <w:rStyle w:val="a5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8056AA"/>
    <w:multiLevelType w:val="hybridMultilevel"/>
    <w:tmpl w:val="617C4D7E"/>
    <w:lvl w:ilvl="0" w:tplc="AF164E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1096884"/>
    <w:multiLevelType w:val="hybridMultilevel"/>
    <w:tmpl w:val="794A84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46A0C5C"/>
    <w:multiLevelType w:val="hybridMultilevel"/>
    <w:tmpl w:val="B952FDC0"/>
    <w:lvl w:ilvl="0" w:tplc="4F2225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963A3"/>
    <w:multiLevelType w:val="hybridMultilevel"/>
    <w:tmpl w:val="3482A732"/>
    <w:lvl w:ilvl="0" w:tplc="04904E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9E55370"/>
    <w:multiLevelType w:val="hybridMultilevel"/>
    <w:tmpl w:val="A98E2AC8"/>
    <w:lvl w:ilvl="0" w:tplc="F2E006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9EB2573"/>
    <w:multiLevelType w:val="hybridMultilevel"/>
    <w:tmpl w:val="14042356"/>
    <w:lvl w:ilvl="0" w:tplc="A788AE1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0A034D34"/>
    <w:multiLevelType w:val="multilevel"/>
    <w:tmpl w:val="EB12D8B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5F7D73"/>
    <w:multiLevelType w:val="hybridMultilevel"/>
    <w:tmpl w:val="577E18C0"/>
    <w:lvl w:ilvl="0" w:tplc="0BF87F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0BB67618"/>
    <w:multiLevelType w:val="hybridMultilevel"/>
    <w:tmpl w:val="B6A45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D051D9"/>
    <w:multiLevelType w:val="hybridMultilevel"/>
    <w:tmpl w:val="805E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C6C84"/>
    <w:multiLevelType w:val="hybridMultilevel"/>
    <w:tmpl w:val="1A521ECA"/>
    <w:lvl w:ilvl="0" w:tplc="BCC2E8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96C0099"/>
    <w:multiLevelType w:val="hybridMultilevel"/>
    <w:tmpl w:val="4C3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26388"/>
    <w:multiLevelType w:val="hybridMultilevel"/>
    <w:tmpl w:val="CADE33AA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5">
    <w:nsid w:val="1BF36617"/>
    <w:multiLevelType w:val="hybridMultilevel"/>
    <w:tmpl w:val="303E238E"/>
    <w:lvl w:ilvl="0" w:tplc="F83E1D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F802CE6"/>
    <w:multiLevelType w:val="hybridMultilevel"/>
    <w:tmpl w:val="D398127C"/>
    <w:lvl w:ilvl="0" w:tplc="4578593C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22595E2E"/>
    <w:multiLevelType w:val="hybridMultilevel"/>
    <w:tmpl w:val="97C880C4"/>
    <w:lvl w:ilvl="0" w:tplc="707A61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491752A"/>
    <w:multiLevelType w:val="hybridMultilevel"/>
    <w:tmpl w:val="03401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517F9A"/>
    <w:multiLevelType w:val="hybridMultilevel"/>
    <w:tmpl w:val="F388650E"/>
    <w:lvl w:ilvl="0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0">
    <w:nsid w:val="2BFE72F7"/>
    <w:multiLevelType w:val="hybridMultilevel"/>
    <w:tmpl w:val="568212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30AB5DCF"/>
    <w:multiLevelType w:val="hybridMultilevel"/>
    <w:tmpl w:val="F46EE6A4"/>
    <w:lvl w:ilvl="0" w:tplc="A4B8A1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334225A5"/>
    <w:multiLevelType w:val="hybridMultilevel"/>
    <w:tmpl w:val="B374D834"/>
    <w:lvl w:ilvl="0" w:tplc="45F06D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3F15F28"/>
    <w:multiLevelType w:val="hybridMultilevel"/>
    <w:tmpl w:val="0FD26226"/>
    <w:lvl w:ilvl="0" w:tplc="09F2EA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34A00E7C"/>
    <w:multiLevelType w:val="hybridMultilevel"/>
    <w:tmpl w:val="B84E40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F90251"/>
    <w:multiLevelType w:val="hybridMultilevel"/>
    <w:tmpl w:val="C902C81A"/>
    <w:lvl w:ilvl="0" w:tplc="B10242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3BAF595C"/>
    <w:multiLevelType w:val="hybridMultilevel"/>
    <w:tmpl w:val="02B0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E79F5"/>
    <w:multiLevelType w:val="hybridMultilevel"/>
    <w:tmpl w:val="1488FE02"/>
    <w:lvl w:ilvl="0" w:tplc="F46C6696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9E52DA0"/>
    <w:multiLevelType w:val="hybridMultilevel"/>
    <w:tmpl w:val="2D5A2824"/>
    <w:lvl w:ilvl="0" w:tplc="72348F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>
    <w:nsid w:val="4C7B62D3"/>
    <w:multiLevelType w:val="hybridMultilevel"/>
    <w:tmpl w:val="4B6E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8338B"/>
    <w:multiLevelType w:val="hybridMultilevel"/>
    <w:tmpl w:val="5034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C36D8"/>
    <w:multiLevelType w:val="hybridMultilevel"/>
    <w:tmpl w:val="D5047252"/>
    <w:lvl w:ilvl="0" w:tplc="FFD662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26117EC"/>
    <w:multiLevelType w:val="hybridMultilevel"/>
    <w:tmpl w:val="C3460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A112D2"/>
    <w:multiLevelType w:val="hybridMultilevel"/>
    <w:tmpl w:val="0B1CAAEE"/>
    <w:lvl w:ilvl="0" w:tplc="ECA629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>
    <w:nsid w:val="55CC3B38"/>
    <w:multiLevelType w:val="hybridMultilevel"/>
    <w:tmpl w:val="82F2D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1C49FE"/>
    <w:multiLevelType w:val="hybridMultilevel"/>
    <w:tmpl w:val="429A6E9E"/>
    <w:lvl w:ilvl="0" w:tplc="182C8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B6A415B"/>
    <w:multiLevelType w:val="hybridMultilevel"/>
    <w:tmpl w:val="A6A22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DB36D2"/>
    <w:multiLevelType w:val="hybridMultilevel"/>
    <w:tmpl w:val="957C45EC"/>
    <w:lvl w:ilvl="0" w:tplc="F058E2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>
    <w:nsid w:val="5F8821C2"/>
    <w:multiLevelType w:val="hybridMultilevel"/>
    <w:tmpl w:val="18B0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2D1E28"/>
    <w:multiLevelType w:val="hybridMultilevel"/>
    <w:tmpl w:val="0C50C186"/>
    <w:lvl w:ilvl="0" w:tplc="B59A436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>
    <w:nsid w:val="6A7678A8"/>
    <w:multiLevelType w:val="hybridMultilevel"/>
    <w:tmpl w:val="9796FDEE"/>
    <w:lvl w:ilvl="0" w:tplc="85D837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1">
    <w:nsid w:val="6B7B1AD7"/>
    <w:multiLevelType w:val="multilevel"/>
    <w:tmpl w:val="A56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C26DB"/>
    <w:multiLevelType w:val="hybridMultilevel"/>
    <w:tmpl w:val="1AAEFA36"/>
    <w:lvl w:ilvl="0" w:tplc="92C4F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6EE33F21"/>
    <w:multiLevelType w:val="hybridMultilevel"/>
    <w:tmpl w:val="C32C09D2"/>
    <w:lvl w:ilvl="0" w:tplc="C0DA15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4">
    <w:nsid w:val="6F56032B"/>
    <w:multiLevelType w:val="hybridMultilevel"/>
    <w:tmpl w:val="58866CEE"/>
    <w:lvl w:ilvl="0" w:tplc="1FBCC0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>
    <w:nsid w:val="6FAA1011"/>
    <w:multiLevelType w:val="hybridMultilevel"/>
    <w:tmpl w:val="F4447898"/>
    <w:lvl w:ilvl="0" w:tplc="A030DF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6">
    <w:nsid w:val="725D3731"/>
    <w:multiLevelType w:val="hybridMultilevel"/>
    <w:tmpl w:val="11C285F8"/>
    <w:lvl w:ilvl="0" w:tplc="9C12E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7">
    <w:nsid w:val="730024CC"/>
    <w:multiLevelType w:val="hybridMultilevel"/>
    <w:tmpl w:val="A6942B7C"/>
    <w:lvl w:ilvl="0" w:tplc="538810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>
    <w:nsid w:val="741400B2"/>
    <w:multiLevelType w:val="hybridMultilevel"/>
    <w:tmpl w:val="B64C15C8"/>
    <w:lvl w:ilvl="0" w:tplc="8A7EA184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9">
    <w:nsid w:val="74A9582A"/>
    <w:multiLevelType w:val="hybridMultilevel"/>
    <w:tmpl w:val="563C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F66BDB"/>
    <w:multiLevelType w:val="hybridMultilevel"/>
    <w:tmpl w:val="E47E533A"/>
    <w:lvl w:ilvl="0" w:tplc="6BA62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16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260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785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2644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E2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482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107A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E8B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>
    <w:nsid w:val="7F5F4649"/>
    <w:multiLevelType w:val="hybridMultilevel"/>
    <w:tmpl w:val="E7CAB7F8"/>
    <w:lvl w:ilvl="0" w:tplc="14E270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0"/>
  </w:num>
  <w:num w:numId="2">
    <w:abstractNumId w:val="1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3"/>
  </w:num>
  <w:num w:numId="6">
    <w:abstractNumId w:val="30"/>
  </w:num>
  <w:num w:numId="7">
    <w:abstractNumId w:val="26"/>
  </w:num>
  <w:num w:numId="8">
    <w:abstractNumId w:val="11"/>
  </w:num>
  <w:num w:numId="9">
    <w:abstractNumId w:val="29"/>
  </w:num>
  <w:num w:numId="10">
    <w:abstractNumId w:val="49"/>
  </w:num>
  <w:num w:numId="11">
    <w:abstractNumId w:val="8"/>
  </w:num>
  <w:num w:numId="12">
    <w:abstractNumId w:val="50"/>
  </w:num>
  <w:num w:numId="13">
    <w:abstractNumId w:val="18"/>
  </w:num>
  <w:num w:numId="14">
    <w:abstractNumId w:val="41"/>
  </w:num>
  <w:num w:numId="15">
    <w:abstractNumId w:val="38"/>
  </w:num>
  <w:num w:numId="16">
    <w:abstractNumId w:val="4"/>
  </w:num>
  <w:num w:numId="17">
    <w:abstractNumId w:val="46"/>
  </w:num>
  <w:num w:numId="18">
    <w:abstractNumId w:val="37"/>
  </w:num>
  <w:num w:numId="19">
    <w:abstractNumId w:val="36"/>
  </w:num>
  <w:num w:numId="20">
    <w:abstractNumId w:val="45"/>
  </w:num>
  <w:num w:numId="21">
    <w:abstractNumId w:val="39"/>
  </w:num>
  <w:num w:numId="22">
    <w:abstractNumId w:val="17"/>
  </w:num>
  <w:num w:numId="23">
    <w:abstractNumId w:val="22"/>
  </w:num>
  <w:num w:numId="24">
    <w:abstractNumId w:val="6"/>
  </w:num>
  <w:num w:numId="25">
    <w:abstractNumId w:val="5"/>
  </w:num>
  <w:num w:numId="26">
    <w:abstractNumId w:val="51"/>
  </w:num>
  <w:num w:numId="27">
    <w:abstractNumId w:val="12"/>
  </w:num>
  <w:num w:numId="28">
    <w:abstractNumId w:val="35"/>
  </w:num>
  <w:num w:numId="29">
    <w:abstractNumId w:val="43"/>
  </w:num>
  <w:num w:numId="30">
    <w:abstractNumId w:val="15"/>
  </w:num>
  <w:num w:numId="31">
    <w:abstractNumId w:val="23"/>
  </w:num>
  <w:num w:numId="32">
    <w:abstractNumId w:val="21"/>
  </w:num>
  <w:num w:numId="33">
    <w:abstractNumId w:val="34"/>
  </w:num>
  <w:num w:numId="34">
    <w:abstractNumId w:val="44"/>
  </w:num>
  <w:num w:numId="35">
    <w:abstractNumId w:val="16"/>
  </w:num>
  <w:num w:numId="36">
    <w:abstractNumId w:val="40"/>
  </w:num>
  <w:num w:numId="37">
    <w:abstractNumId w:val="28"/>
  </w:num>
  <w:num w:numId="38">
    <w:abstractNumId w:val="25"/>
  </w:num>
  <w:num w:numId="39">
    <w:abstractNumId w:val="2"/>
  </w:num>
  <w:num w:numId="40">
    <w:abstractNumId w:val="48"/>
  </w:num>
  <w:num w:numId="41">
    <w:abstractNumId w:val="9"/>
  </w:num>
  <w:num w:numId="42">
    <w:abstractNumId w:val="33"/>
  </w:num>
  <w:num w:numId="43">
    <w:abstractNumId w:val="42"/>
  </w:num>
  <w:num w:numId="44">
    <w:abstractNumId w:val="27"/>
  </w:num>
  <w:num w:numId="45">
    <w:abstractNumId w:val="31"/>
  </w:num>
  <w:num w:numId="46">
    <w:abstractNumId w:val="7"/>
  </w:num>
  <w:num w:numId="47">
    <w:abstractNumId w:val="47"/>
  </w:num>
  <w:num w:numId="48">
    <w:abstractNumId w:val="32"/>
  </w:num>
  <w:num w:numId="49">
    <w:abstractNumId w:val="3"/>
  </w:num>
  <w:num w:numId="50">
    <w:abstractNumId w:val="19"/>
  </w:num>
  <w:num w:numId="51">
    <w:abstractNumId w:val="24"/>
  </w:num>
  <w:num w:numId="52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ormsData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B5B"/>
    <w:rsid w:val="000428D6"/>
    <w:rsid w:val="000772BA"/>
    <w:rsid w:val="000A6B4E"/>
    <w:rsid w:val="000D3D95"/>
    <w:rsid w:val="00130C99"/>
    <w:rsid w:val="001949D6"/>
    <w:rsid w:val="001A0E8E"/>
    <w:rsid w:val="001A2718"/>
    <w:rsid w:val="001C6C62"/>
    <w:rsid w:val="001D0937"/>
    <w:rsid w:val="00230415"/>
    <w:rsid w:val="002408FD"/>
    <w:rsid w:val="00247692"/>
    <w:rsid w:val="002569E5"/>
    <w:rsid w:val="00260749"/>
    <w:rsid w:val="00281853"/>
    <w:rsid w:val="002A022B"/>
    <w:rsid w:val="002E26BE"/>
    <w:rsid w:val="00317A6E"/>
    <w:rsid w:val="00342D8C"/>
    <w:rsid w:val="00365089"/>
    <w:rsid w:val="00373695"/>
    <w:rsid w:val="00381AE1"/>
    <w:rsid w:val="003A37E6"/>
    <w:rsid w:val="003A4440"/>
    <w:rsid w:val="003B507B"/>
    <w:rsid w:val="003B57AC"/>
    <w:rsid w:val="003C4901"/>
    <w:rsid w:val="003D0A24"/>
    <w:rsid w:val="003D6FB6"/>
    <w:rsid w:val="003E3461"/>
    <w:rsid w:val="00404252"/>
    <w:rsid w:val="00431EB9"/>
    <w:rsid w:val="00442724"/>
    <w:rsid w:val="00444832"/>
    <w:rsid w:val="00465EAD"/>
    <w:rsid w:val="00477375"/>
    <w:rsid w:val="00492D0C"/>
    <w:rsid w:val="004A74D6"/>
    <w:rsid w:val="004A74E7"/>
    <w:rsid w:val="004C3504"/>
    <w:rsid w:val="004D32D5"/>
    <w:rsid w:val="004D707D"/>
    <w:rsid w:val="00511836"/>
    <w:rsid w:val="00571FD1"/>
    <w:rsid w:val="005A27DD"/>
    <w:rsid w:val="005B5EB0"/>
    <w:rsid w:val="005C56B0"/>
    <w:rsid w:val="00641783"/>
    <w:rsid w:val="0064191D"/>
    <w:rsid w:val="00686816"/>
    <w:rsid w:val="006E3EC2"/>
    <w:rsid w:val="00781AF7"/>
    <w:rsid w:val="00793E20"/>
    <w:rsid w:val="007D27E7"/>
    <w:rsid w:val="008202BE"/>
    <w:rsid w:val="008224E1"/>
    <w:rsid w:val="00845FF5"/>
    <w:rsid w:val="00857C87"/>
    <w:rsid w:val="00860D46"/>
    <w:rsid w:val="008832A1"/>
    <w:rsid w:val="008A04C9"/>
    <w:rsid w:val="008E5A22"/>
    <w:rsid w:val="00933110"/>
    <w:rsid w:val="00960E13"/>
    <w:rsid w:val="009A3968"/>
    <w:rsid w:val="009C70CF"/>
    <w:rsid w:val="009E70E4"/>
    <w:rsid w:val="00A36CF9"/>
    <w:rsid w:val="00A53D90"/>
    <w:rsid w:val="00A75BDD"/>
    <w:rsid w:val="00AC3605"/>
    <w:rsid w:val="00BB49A9"/>
    <w:rsid w:val="00BE069D"/>
    <w:rsid w:val="00BF53BF"/>
    <w:rsid w:val="00C14661"/>
    <w:rsid w:val="00C17516"/>
    <w:rsid w:val="00C350E8"/>
    <w:rsid w:val="00C45636"/>
    <w:rsid w:val="00C85CAE"/>
    <w:rsid w:val="00CB6B5B"/>
    <w:rsid w:val="00CE5FCD"/>
    <w:rsid w:val="00D01AB7"/>
    <w:rsid w:val="00D10F68"/>
    <w:rsid w:val="00D75BAC"/>
    <w:rsid w:val="00DA2C29"/>
    <w:rsid w:val="00E265C7"/>
    <w:rsid w:val="00E407F0"/>
    <w:rsid w:val="00E505FE"/>
    <w:rsid w:val="00EA61AF"/>
    <w:rsid w:val="00EB0D93"/>
    <w:rsid w:val="00ED33BB"/>
    <w:rsid w:val="00F34B82"/>
    <w:rsid w:val="00F50D06"/>
    <w:rsid w:val="00F618A9"/>
    <w:rsid w:val="00F702C2"/>
    <w:rsid w:val="00F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5B"/>
  </w:style>
  <w:style w:type="paragraph" w:styleId="1">
    <w:name w:val="heading 1"/>
    <w:basedOn w:val="a"/>
    <w:link w:val="10"/>
    <w:qFormat/>
    <w:rsid w:val="00C85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B5B"/>
    <w:pPr>
      <w:ind w:left="720"/>
      <w:contextualSpacing/>
    </w:pPr>
  </w:style>
  <w:style w:type="paragraph" w:customStyle="1" w:styleId="Default">
    <w:name w:val="Default"/>
    <w:rsid w:val="00CB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"/>
    <w:rsid w:val="00CB6B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CB6B5B"/>
  </w:style>
  <w:style w:type="character" w:styleId="a5">
    <w:name w:val="footnote reference"/>
    <w:rsid w:val="00CB6B5B"/>
    <w:rPr>
      <w:vertAlign w:val="superscript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rsid w:val="00CB6B5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CB6B5B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C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C6C6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a">
    <w:name w:val="Название Знак"/>
    <w:basedOn w:val="a0"/>
    <w:link w:val="a9"/>
    <w:rsid w:val="001C6C6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5C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5CA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C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5CAE"/>
  </w:style>
  <w:style w:type="paragraph" w:styleId="ad">
    <w:name w:val="footer"/>
    <w:basedOn w:val="a"/>
    <w:link w:val="ae"/>
    <w:uiPriority w:val="99"/>
    <w:unhideWhenUsed/>
    <w:rsid w:val="00C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5CAE"/>
  </w:style>
  <w:style w:type="character" w:styleId="af">
    <w:name w:val="Book Title"/>
    <w:basedOn w:val="a0"/>
    <w:uiPriority w:val="33"/>
    <w:qFormat/>
    <w:rsid w:val="00C85CAE"/>
    <w:rPr>
      <w:b/>
      <w:bCs/>
      <w:smallCaps/>
      <w:spacing w:val="5"/>
    </w:rPr>
  </w:style>
  <w:style w:type="paragraph" w:styleId="21">
    <w:name w:val="Body Text 2"/>
    <w:basedOn w:val="a"/>
    <w:link w:val="22"/>
    <w:rsid w:val="00C85C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5C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basedOn w:val="a0"/>
    <w:qFormat/>
    <w:rsid w:val="00C85CAE"/>
    <w:rPr>
      <w:i/>
      <w:iCs/>
    </w:rPr>
  </w:style>
  <w:style w:type="paragraph" w:customStyle="1" w:styleId="Standard">
    <w:name w:val="Standard"/>
    <w:rsid w:val="00C85C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85CAE"/>
    <w:pPr>
      <w:suppressLineNumbers/>
    </w:pPr>
  </w:style>
  <w:style w:type="paragraph" w:customStyle="1" w:styleId="af1">
    <w:name w:val="Знак"/>
    <w:basedOn w:val="a"/>
    <w:rsid w:val="00C85C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Текст выноски Знак"/>
    <w:basedOn w:val="a0"/>
    <w:link w:val="af3"/>
    <w:semiHidden/>
    <w:rsid w:val="00C85CA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C85C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C85CA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C85C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6">
    <w:name w:val="Intense Emphasis"/>
    <w:basedOn w:val="a0"/>
    <w:uiPriority w:val="21"/>
    <w:qFormat/>
    <w:rsid w:val="00C85CAE"/>
    <w:rPr>
      <w:b/>
      <w:bCs/>
      <w:i/>
      <w:iCs/>
      <w:color w:val="4F81BD"/>
    </w:rPr>
  </w:style>
  <w:style w:type="character" w:styleId="af7">
    <w:name w:val="Strong"/>
    <w:basedOn w:val="a0"/>
    <w:qFormat/>
    <w:rsid w:val="00C85CAE"/>
    <w:rPr>
      <w:b/>
      <w:bCs/>
    </w:rPr>
  </w:style>
  <w:style w:type="paragraph" w:styleId="af8">
    <w:name w:val="No Spacing"/>
    <w:uiPriority w:val="1"/>
    <w:qFormat/>
    <w:rsid w:val="00C85CAE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C85CA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C85CA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9">
    <w:name w:val="Новый"/>
    <w:basedOn w:val="a"/>
    <w:rsid w:val="00C85C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C8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85CAE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85CAE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85CAE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C85CAE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rsid w:val="00C85CA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C85CA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C85CAE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rsid w:val="00C85CA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basedOn w:val="a0"/>
    <w:rsid w:val="00C85CA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rsid w:val="00C85CAE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rsid w:val="00C85CA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C85CA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rsid w:val="00C85CA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basedOn w:val="a0"/>
    <w:rsid w:val="00C85CA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9">
    <w:name w:val="Font Style209"/>
    <w:basedOn w:val="a0"/>
    <w:rsid w:val="00C85CAE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0">
    <w:name w:val="Style90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C85CA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C85CA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rsid w:val="00C85CAE"/>
    <w:rPr>
      <w:rFonts w:ascii="Century Schoolbook" w:hAnsi="Century Schoolbook" w:cs="Century Schoolbook"/>
      <w:sz w:val="20"/>
      <w:szCs w:val="20"/>
    </w:rPr>
  </w:style>
  <w:style w:type="paragraph" w:customStyle="1" w:styleId="Style52">
    <w:name w:val="Style52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rsid w:val="00C85CA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5">
    <w:name w:val="Font Style245"/>
    <w:basedOn w:val="a0"/>
    <w:rsid w:val="00C85CA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9">
    <w:name w:val="Style89"/>
    <w:basedOn w:val="a"/>
    <w:rsid w:val="00C85CAE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0"/>
    <w:rsid w:val="00C85CAE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9">
    <w:name w:val="Style9"/>
    <w:basedOn w:val="a"/>
    <w:rsid w:val="00C85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basedOn w:val="a0"/>
    <w:rsid w:val="00C85CAE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46">
    <w:name w:val="Style46"/>
    <w:basedOn w:val="a"/>
    <w:rsid w:val="00C85CA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rsid w:val="00C85CA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basedOn w:val="a0"/>
    <w:rsid w:val="00C85CA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26">
    <w:name w:val="Font Style226"/>
    <w:basedOn w:val="a0"/>
    <w:rsid w:val="00C85CAE"/>
    <w:rPr>
      <w:rFonts w:ascii="Century Schoolbook" w:hAnsi="Century Schoolbook" w:cs="Century Schoolbook"/>
      <w:sz w:val="18"/>
      <w:szCs w:val="18"/>
    </w:rPr>
  </w:style>
  <w:style w:type="paragraph" w:customStyle="1" w:styleId="Style156">
    <w:name w:val="Style156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basedOn w:val="a0"/>
    <w:rsid w:val="00C85C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rsid w:val="00C85CAE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93">
    <w:name w:val="Font Style293"/>
    <w:basedOn w:val="a0"/>
    <w:rsid w:val="00C85CA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basedOn w:val="a0"/>
    <w:rsid w:val="00C85CAE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17">
    <w:name w:val="Style117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4">
    <w:name w:val="Font Style214"/>
    <w:basedOn w:val="a0"/>
    <w:rsid w:val="00C85CAE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basedOn w:val="a0"/>
    <w:rsid w:val="00C85CA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rsid w:val="00C85CAE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basedOn w:val="a0"/>
    <w:rsid w:val="00C85CAE"/>
    <w:rPr>
      <w:rFonts w:ascii="Franklin Gothic Medium" w:hAnsi="Franklin Gothic Medium" w:cs="Franklin Gothic Medium"/>
      <w:i/>
      <w:iCs/>
      <w:sz w:val="18"/>
      <w:szCs w:val="18"/>
    </w:rPr>
  </w:style>
  <w:style w:type="paragraph" w:styleId="afa">
    <w:name w:val="caption"/>
    <w:basedOn w:val="a"/>
    <w:next w:val="a"/>
    <w:qFormat/>
    <w:rsid w:val="00C85C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86">
    <w:name w:val="Style86"/>
    <w:basedOn w:val="a"/>
    <w:rsid w:val="00C85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5">
    <w:name w:val="Заг 2"/>
    <w:basedOn w:val="a"/>
    <w:rsid w:val="00C85CA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C85CAE"/>
  </w:style>
  <w:style w:type="paragraph" w:styleId="27">
    <w:name w:val="Body Text Indent 2"/>
    <w:basedOn w:val="a"/>
    <w:link w:val="26"/>
    <w:uiPriority w:val="99"/>
    <w:semiHidden/>
    <w:unhideWhenUsed/>
    <w:rsid w:val="00C85CAE"/>
    <w:pPr>
      <w:spacing w:after="120" w:line="480" w:lineRule="auto"/>
      <w:ind w:left="283"/>
    </w:pPr>
  </w:style>
  <w:style w:type="paragraph" w:styleId="afb">
    <w:name w:val="Body Text"/>
    <w:basedOn w:val="a"/>
    <w:link w:val="afc"/>
    <w:uiPriority w:val="99"/>
    <w:semiHidden/>
    <w:unhideWhenUsed/>
    <w:rsid w:val="00C85CA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85CAE"/>
  </w:style>
  <w:style w:type="character" w:customStyle="1" w:styleId="apple-converted-space">
    <w:name w:val="apple-converted-space"/>
    <w:basedOn w:val="a0"/>
    <w:rsid w:val="00C85CAE"/>
  </w:style>
  <w:style w:type="character" w:customStyle="1" w:styleId="c3">
    <w:name w:val="c3"/>
    <w:basedOn w:val="a0"/>
    <w:rsid w:val="00C85CAE"/>
  </w:style>
  <w:style w:type="table" w:styleId="-3">
    <w:name w:val="Light Grid Accent 3"/>
    <w:basedOn w:val="a1"/>
    <w:uiPriority w:val="62"/>
    <w:rsid w:val="00F8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9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3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7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7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7E65-BB4F-43AD-95CC-0A05C845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38915</Words>
  <Characters>221821</Characters>
  <Application>Microsoft Office Word</Application>
  <DocSecurity>0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16</cp:revision>
  <cp:lastPrinted>2020-02-21T10:21:00Z</cp:lastPrinted>
  <dcterms:created xsi:type="dcterms:W3CDTF">2017-01-12T10:07:00Z</dcterms:created>
  <dcterms:modified xsi:type="dcterms:W3CDTF">2020-02-21T10:21:00Z</dcterms:modified>
</cp:coreProperties>
</file>