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0C" w:rsidRPr="00A75BDD" w:rsidRDefault="00492D0C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DB0F5" wp14:editId="122A7036">
            <wp:extent cx="7838471" cy="9429750"/>
            <wp:effectExtent l="800100" t="0" r="7721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овз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1433" cy="944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C62" w:rsidRPr="00A75BDD" w:rsidRDefault="001C6C62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53" w:rsidRDefault="00281853" w:rsidP="00CB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C62" w:rsidRPr="00A75BDD" w:rsidRDefault="001C6C62" w:rsidP="005A27DD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6C62" w:rsidRPr="00A75BDD" w:rsidRDefault="001C6C62" w:rsidP="005A27DD">
      <w:pPr>
        <w:autoSpaceDE w:val="0"/>
        <w:autoSpaceDN w:val="0"/>
        <w:adjustRightInd w:val="0"/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CB6B5B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6C62" w:rsidRPr="00A75B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5BD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B6B5B" w:rsidRPr="00A75BDD" w:rsidRDefault="00CB6B5B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</w:t>
      </w:r>
      <w:r w:rsidR="001C6C62" w:rsidRPr="00A75BDD">
        <w:rPr>
          <w:rFonts w:ascii="Times New Roman" w:hAnsi="Times New Roman" w:cs="Times New Roman"/>
          <w:sz w:val="28"/>
          <w:szCs w:val="28"/>
        </w:rPr>
        <w:t xml:space="preserve">     </w:t>
      </w:r>
      <w:r w:rsidRPr="00A75BDD">
        <w:rPr>
          <w:rFonts w:ascii="Times New Roman" w:hAnsi="Times New Roman" w:cs="Times New Roman"/>
          <w:sz w:val="28"/>
          <w:szCs w:val="28"/>
        </w:rPr>
        <w:t>Пояснительная записка ..........................................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...........</w:t>
      </w:r>
      <w:r w:rsidR="003B507B" w:rsidRPr="00A75BDD">
        <w:rPr>
          <w:rFonts w:ascii="Times New Roman" w:hAnsi="Times New Roman" w:cs="Times New Roman"/>
          <w:sz w:val="28"/>
          <w:szCs w:val="28"/>
        </w:rPr>
        <w:t>..........................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CE5FCD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857C87">
        <w:rPr>
          <w:rFonts w:ascii="Times New Roman" w:hAnsi="Times New Roman" w:cs="Times New Roman"/>
          <w:sz w:val="28"/>
          <w:szCs w:val="28"/>
        </w:rPr>
        <w:t>4 - 5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62" w:rsidRPr="00A75BDD" w:rsidRDefault="001C6C62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1.1.1. Цель и задачи  реализации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………………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E265C7" w:rsidRPr="00A75BDD">
        <w:rPr>
          <w:rFonts w:ascii="Times New Roman" w:hAnsi="Times New Roman" w:cs="Times New Roman"/>
          <w:sz w:val="28"/>
          <w:szCs w:val="28"/>
        </w:rPr>
        <w:t>…</w:t>
      </w:r>
      <w:r w:rsidR="00857C87">
        <w:rPr>
          <w:rFonts w:ascii="Times New Roman" w:hAnsi="Times New Roman" w:cs="Times New Roman"/>
          <w:sz w:val="28"/>
          <w:szCs w:val="28"/>
        </w:rPr>
        <w:t>5- 6</w:t>
      </w:r>
    </w:p>
    <w:p w:rsidR="001C6C62" w:rsidRPr="00A75BDD" w:rsidRDefault="004A74E7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1.1.2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1C6C62" w:rsidRPr="00A75BDD">
        <w:rPr>
          <w:rFonts w:ascii="Times New Roman" w:hAnsi="Times New Roman" w:cs="Times New Roman"/>
          <w:sz w:val="28"/>
          <w:szCs w:val="28"/>
        </w:rPr>
        <w:t>Принципы и подходы к формированию адаптированной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E265C7" w:rsidRPr="00A75BDD">
        <w:rPr>
          <w:rFonts w:ascii="Times New Roman" w:hAnsi="Times New Roman" w:cs="Times New Roman"/>
          <w:sz w:val="28"/>
          <w:szCs w:val="28"/>
        </w:rPr>
        <w:t>..</w:t>
      </w:r>
      <w:r w:rsidR="00857C87">
        <w:rPr>
          <w:rFonts w:ascii="Times New Roman" w:hAnsi="Times New Roman" w:cs="Times New Roman"/>
          <w:sz w:val="28"/>
          <w:szCs w:val="28"/>
        </w:rPr>
        <w:t>6 - 7</w:t>
      </w:r>
      <w:r w:rsidR="001C6C62"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7B" w:rsidRPr="00A75BDD" w:rsidRDefault="004A74E7" w:rsidP="003B507B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1.1.3</w:t>
      </w:r>
      <w:r w:rsidR="001C6C62" w:rsidRPr="00A75BDD">
        <w:rPr>
          <w:rFonts w:ascii="Times New Roman" w:hAnsi="Times New Roman" w:cs="Times New Roman"/>
          <w:sz w:val="28"/>
          <w:szCs w:val="28"/>
        </w:rPr>
        <w:t>.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3B507B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Значимые для разработки и реализации Программы характеристики</w:t>
      </w:r>
      <w:r w:rsidR="00CE5FC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…………………………………….</w:t>
      </w:r>
      <w:r w:rsidR="00E265C7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…..</w:t>
      </w:r>
      <w:r w:rsidR="00857C8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7 - 9</w:t>
      </w:r>
    </w:p>
    <w:p w:rsidR="005A27DD" w:rsidRPr="00A75BDD" w:rsidRDefault="004A74E7" w:rsidP="003B507B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1.1.4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3B507B" w:rsidRPr="00A75BDD">
        <w:rPr>
          <w:rFonts w:ascii="Times New Roman" w:hAnsi="Times New Roman" w:cs="Times New Roman"/>
          <w:sz w:val="28"/>
          <w:szCs w:val="28"/>
        </w:rPr>
        <w:t>Особые образовательные потребности воспитанников с ТНР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…………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265C7" w:rsidRPr="00A75BDD">
        <w:rPr>
          <w:rFonts w:ascii="Times New Roman" w:hAnsi="Times New Roman" w:cs="Times New Roman"/>
          <w:sz w:val="28"/>
          <w:szCs w:val="28"/>
        </w:rPr>
        <w:t>...</w:t>
      </w:r>
      <w:r w:rsidR="00857C87">
        <w:rPr>
          <w:rFonts w:ascii="Times New Roman" w:hAnsi="Times New Roman" w:cs="Times New Roman"/>
          <w:sz w:val="28"/>
          <w:szCs w:val="28"/>
        </w:rPr>
        <w:t>10</w:t>
      </w:r>
    </w:p>
    <w:p w:rsidR="001C6C62" w:rsidRPr="00A75BDD" w:rsidRDefault="004A74E7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1.1.5</w:t>
      </w:r>
      <w:r w:rsidR="005A27DD" w:rsidRPr="00A75BDD">
        <w:rPr>
          <w:rFonts w:ascii="Times New Roman" w:hAnsi="Times New Roman" w:cs="Times New Roman"/>
          <w:sz w:val="28"/>
          <w:szCs w:val="28"/>
        </w:rPr>
        <w:t>.</w:t>
      </w:r>
      <w:r w:rsidR="003B507B" w:rsidRPr="00A75BDD">
        <w:rPr>
          <w:rFonts w:ascii="Times New Roman" w:hAnsi="Times New Roman" w:cs="Times New Roman"/>
          <w:sz w:val="28"/>
          <w:szCs w:val="28"/>
        </w:rPr>
        <w:t xml:space="preserve"> Психолого-педагогическая характеристика воспитанников с ТНР</w:t>
      </w:r>
      <w:r w:rsidR="00E265C7" w:rsidRPr="00A75BDD">
        <w:rPr>
          <w:rFonts w:ascii="Times New Roman" w:hAnsi="Times New Roman" w:cs="Times New Roman"/>
          <w:sz w:val="28"/>
          <w:szCs w:val="28"/>
        </w:rPr>
        <w:t>……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265C7" w:rsidRPr="00A75BDD">
        <w:rPr>
          <w:rFonts w:ascii="Times New Roman" w:hAnsi="Times New Roman" w:cs="Times New Roman"/>
          <w:sz w:val="28"/>
          <w:szCs w:val="28"/>
        </w:rPr>
        <w:t>…</w:t>
      </w:r>
      <w:r w:rsidR="00857C87">
        <w:rPr>
          <w:rFonts w:ascii="Times New Roman" w:hAnsi="Times New Roman" w:cs="Times New Roman"/>
          <w:sz w:val="28"/>
          <w:szCs w:val="28"/>
        </w:rPr>
        <w:t>11 - 14</w:t>
      </w:r>
    </w:p>
    <w:p w:rsidR="001C6C62" w:rsidRPr="00A75BDD" w:rsidRDefault="004A74E7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1.1.6</w:t>
      </w:r>
      <w:r w:rsidR="005A27DD" w:rsidRPr="00A75BDD">
        <w:rPr>
          <w:rFonts w:ascii="Times New Roman" w:hAnsi="Times New Roman" w:cs="Times New Roman"/>
          <w:sz w:val="28"/>
          <w:szCs w:val="28"/>
        </w:rPr>
        <w:t xml:space="preserve">. </w:t>
      </w:r>
      <w:r w:rsidR="001C6C62" w:rsidRPr="00A75BDD">
        <w:rPr>
          <w:rFonts w:ascii="Times New Roman" w:hAnsi="Times New Roman" w:cs="Times New Roman"/>
          <w:sz w:val="28"/>
          <w:szCs w:val="28"/>
        </w:rPr>
        <w:t>Целевые ориентиры, планируемые результаты освоения программы</w:t>
      </w:r>
      <w:r w:rsidR="00E265C7" w:rsidRPr="00A75BDD">
        <w:rPr>
          <w:rFonts w:ascii="Times New Roman" w:hAnsi="Times New Roman" w:cs="Times New Roman"/>
          <w:sz w:val="28"/>
          <w:szCs w:val="28"/>
        </w:rPr>
        <w:t>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265C7" w:rsidRPr="00A75BDD">
        <w:rPr>
          <w:rFonts w:ascii="Times New Roman" w:hAnsi="Times New Roman" w:cs="Times New Roman"/>
          <w:sz w:val="28"/>
          <w:szCs w:val="28"/>
        </w:rPr>
        <w:t>...</w:t>
      </w:r>
      <w:r w:rsidR="00857C87">
        <w:rPr>
          <w:rFonts w:ascii="Times New Roman" w:hAnsi="Times New Roman" w:cs="Times New Roman"/>
          <w:sz w:val="28"/>
          <w:szCs w:val="28"/>
        </w:rPr>
        <w:t>14 - 18</w:t>
      </w:r>
    </w:p>
    <w:p w:rsidR="004A74D6" w:rsidRPr="00A75BDD" w:rsidRDefault="00F34B82" w:rsidP="004A74D6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        Основной </w:t>
      </w:r>
      <w:r w:rsidR="004A74D6" w:rsidRPr="00A75BD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A74D6" w:rsidRPr="00A75BDD" w:rsidRDefault="004A74D6" w:rsidP="004A74D6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    Общее содержание адаптированной программы</w:t>
      </w:r>
    </w:p>
    <w:p w:rsidR="004A74D6" w:rsidRPr="00A75BDD" w:rsidRDefault="004A74D6" w:rsidP="004A74D6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2.1.1. Описание образовательной деятельности……………………………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34B82" w:rsidRPr="00A75BDD">
        <w:rPr>
          <w:rFonts w:ascii="Times New Roman" w:hAnsi="Times New Roman" w:cs="Times New Roman"/>
          <w:sz w:val="28"/>
          <w:szCs w:val="28"/>
        </w:rPr>
        <w:t>……</w:t>
      </w:r>
      <w:r w:rsidR="00857C87">
        <w:rPr>
          <w:rFonts w:ascii="Times New Roman" w:hAnsi="Times New Roman" w:cs="Times New Roman"/>
          <w:sz w:val="28"/>
          <w:szCs w:val="28"/>
        </w:rPr>
        <w:t>18 - 112</w:t>
      </w:r>
    </w:p>
    <w:p w:rsidR="004A74D6" w:rsidRPr="00A75BDD" w:rsidRDefault="004A74D6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2.1.2. Описание вариативных форм, способов, методов и средств </w:t>
      </w:r>
    </w:p>
    <w:p w:rsidR="004A74D6" w:rsidRPr="00A75BDD" w:rsidRDefault="004A74D6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      реализации  адаптированной программы……………………………</w:t>
      </w:r>
      <w:r w:rsidR="00F34B82" w:rsidRPr="00A75BDD">
        <w:rPr>
          <w:rFonts w:ascii="Times New Roman" w:hAnsi="Times New Roman" w:cs="Times New Roman"/>
          <w:sz w:val="28"/>
          <w:szCs w:val="28"/>
        </w:rPr>
        <w:t>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34B82" w:rsidRPr="00A75BDD">
        <w:rPr>
          <w:rFonts w:ascii="Times New Roman" w:hAnsi="Times New Roman" w:cs="Times New Roman"/>
          <w:sz w:val="28"/>
          <w:szCs w:val="28"/>
        </w:rPr>
        <w:t>…</w:t>
      </w:r>
      <w:r w:rsidR="00857C87">
        <w:rPr>
          <w:rFonts w:ascii="Times New Roman" w:hAnsi="Times New Roman" w:cs="Times New Roman"/>
          <w:sz w:val="28"/>
          <w:szCs w:val="28"/>
        </w:rPr>
        <w:t>112 - 116</w:t>
      </w:r>
    </w:p>
    <w:p w:rsidR="004A74D6" w:rsidRPr="00A75BDD" w:rsidRDefault="004A74D6" w:rsidP="006E3EC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2.1.3. Описание образовательной деятельности по профессиональной   коррекции   нарушений развития детей</w:t>
      </w:r>
    </w:p>
    <w:p w:rsidR="004A74D6" w:rsidRPr="00A75BDD" w:rsidRDefault="004A74D6" w:rsidP="006E3EC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2.1.4. Особенности образовательной деятельности разных видов и</w:t>
      </w:r>
      <w:r w:rsidR="006E3EC2">
        <w:rPr>
          <w:rFonts w:ascii="Times New Roman" w:hAnsi="Times New Roman" w:cs="Times New Roman"/>
          <w:sz w:val="28"/>
          <w:szCs w:val="28"/>
        </w:rPr>
        <w:t xml:space="preserve"> культурных </w:t>
      </w:r>
      <w:r w:rsidRPr="00A75BDD">
        <w:rPr>
          <w:rFonts w:ascii="Times New Roman" w:hAnsi="Times New Roman" w:cs="Times New Roman"/>
          <w:sz w:val="28"/>
          <w:szCs w:val="28"/>
        </w:rPr>
        <w:t>практик</w:t>
      </w:r>
      <w:r w:rsidR="006E3EC2">
        <w:rPr>
          <w:rFonts w:ascii="Times New Roman" w:hAnsi="Times New Roman" w:cs="Times New Roman"/>
          <w:sz w:val="28"/>
          <w:szCs w:val="28"/>
        </w:rPr>
        <w:t xml:space="preserve">  </w:t>
      </w:r>
      <w:r w:rsidR="00CE5FCD">
        <w:rPr>
          <w:rFonts w:ascii="Times New Roman" w:hAnsi="Times New Roman" w:cs="Times New Roman"/>
          <w:sz w:val="28"/>
          <w:szCs w:val="28"/>
        </w:rPr>
        <w:t>…………….</w:t>
      </w:r>
      <w:r w:rsidR="006E3EC2">
        <w:rPr>
          <w:rFonts w:ascii="Times New Roman" w:hAnsi="Times New Roman" w:cs="Times New Roman"/>
          <w:sz w:val="28"/>
          <w:szCs w:val="28"/>
        </w:rPr>
        <w:t>……</w:t>
      </w:r>
      <w:r w:rsidR="00CE5FCD">
        <w:rPr>
          <w:rFonts w:ascii="Times New Roman" w:hAnsi="Times New Roman" w:cs="Times New Roman"/>
          <w:sz w:val="28"/>
          <w:szCs w:val="28"/>
        </w:rPr>
        <w:t>116 - 151</w:t>
      </w:r>
    </w:p>
    <w:p w:rsidR="00465EAD" w:rsidRPr="00A75BDD" w:rsidRDefault="00465EAD" w:rsidP="005A27DD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2.1.5. Способы и направления поддержки детской инициативы………………</w:t>
      </w:r>
      <w:r w:rsidR="00CE5FCD">
        <w:rPr>
          <w:rFonts w:ascii="Times New Roman" w:hAnsi="Times New Roman" w:cs="Times New Roman"/>
          <w:sz w:val="28"/>
          <w:szCs w:val="28"/>
        </w:rPr>
        <w:t>…………………………………….151 - 152</w:t>
      </w:r>
    </w:p>
    <w:p w:rsidR="004A74D6" w:rsidRPr="00A75BDD" w:rsidRDefault="00465EAD" w:rsidP="006E3EC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2.1.6</w:t>
      </w:r>
      <w:r w:rsidR="004A74D6" w:rsidRPr="00A75BDD">
        <w:rPr>
          <w:rFonts w:ascii="Times New Roman" w:hAnsi="Times New Roman" w:cs="Times New Roman"/>
          <w:sz w:val="28"/>
          <w:szCs w:val="28"/>
        </w:rPr>
        <w:t>. Особенности взаимодействия педагогического коллектива с семьями</w:t>
      </w:r>
      <w:r w:rsidR="006E3EC2">
        <w:rPr>
          <w:rFonts w:ascii="Times New Roman" w:hAnsi="Times New Roman" w:cs="Times New Roman"/>
          <w:sz w:val="28"/>
          <w:szCs w:val="28"/>
        </w:rPr>
        <w:t xml:space="preserve"> </w:t>
      </w:r>
      <w:r w:rsidR="004A74D6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="006E3EC2">
        <w:rPr>
          <w:rFonts w:ascii="Times New Roman" w:hAnsi="Times New Roman" w:cs="Times New Roman"/>
          <w:sz w:val="28"/>
          <w:szCs w:val="28"/>
        </w:rPr>
        <w:t>воспитанников  ………</w:t>
      </w:r>
      <w:r w:rsidR="00CE5FCD">
        <w:rPr>
          <w:rFonts w:ascii="Times New Roman" w:hAnsi="Times New Roman" w:cs="Times New Roman"/>
          <w:sz w:val="28"/>
          <w:szCs w:val="28"/>
        </w:rPr>
        <w:t>…..</w:t>
      </w:r>
      <w:r w:rsidR="006E3EC2">
        <w:rPr>
          <w:rFonts w:ascii="Times New Roman" w:hAnsi="Times New Roman" w:cs="Times New Roman"/>
          <w:sz w:val="28"/>
          <w:szCs w:val="28"/>
        </w:rPr>
        <w:t>………</w:t>
      </w:r>
      <w:r w:rsidR="00CE5FCD">
        <w:rPr>
          <w:rFonts w:ascii="Times New Roman" w:hAnsi="Times New Roman" w:cs="Times New Roman"/>
          <w:sz w:val="28"/>
          <w:szCs w:val="28"/>
        </w:rPr>
        <w:t>153 - 157</w:t>
      </w:r>
    </w:p>
    <w:p w:rsidR="009A3968" w:rsidRDefault="009A3968" w:rsidP="00E505FE">
      <w:pPr>
        <w:pStyle w:val="Default"/>
        <w:jc w:val="both"/>
        <w:rPr>
          <w:b/>
          <w:sz w:val="28"/>
          <w:szCs w:val="28"/>
        </w:rPr>
      </w:pPr>
    </w:p>
    <w:p w:rsidR="009A3968" w:rsidRDefault="009A3968" w:rsidP="00E505FE">
      <w:pPr>
        <w:pStyle w:val="Default"/>
        <w:jc w:val="both"/>
        <w:rPr>
          <w:b/>
          <w:sz w:val="28"/>
          <w:szCs w:val="28"/>
        </w:rPr>
      </w:pPr>
    </w:p>
    <w:p w:rsidR="00E505FE" w:rsidRPr="009A3968" w:rsidRDefault="009A3968" w:rsidP="00E505FE">
      <w:pPr>
        <w:pStyle w:val="Default"/>
        <w:jc w:val="both"/>
        <w:rPr>
          <w:b/>
          <w:sz w:val="28"/>
          <w:szCs w:val="28"/>
        </w:rPr>
      </w:pPr>
      <w:r w:rsidRPr="009A3968">
        <w:rPr>
          <w:b/>
          <w:sz w:val="28"/>
          <w:szCs w:val="28"/>
        </w:rPr>
        <w:lastRenderedPageBreak/>
        <w:t>3 раздел</w:t>
      </w:r>
    </w:p>
    <w:p w:rsidR="00CE5FCD" w:rsidRDefault="00E505FE" w:rsidP="00E505FE">
      <w:pPr>
        <w:pStyle w:val="Default"/>
        <w:jc w:val="both"/>
        <w:rPr>
          <w:sz w:val="28"/>
          <w:szCs w:val="28"/>
        </w:rPr>
      </w:pPr>
      <w:r w:rsidRPr="0064191D">
        <w:rPr>
          <w:sz w:val="28"/>
          <w:szCs w:val="28"/>
        </w:rPr>
        <w:t xml:space="preserve">3.1. Описание материально-технического обеспечения Программы, обеспеченности </w:t>
      </w:r>
    </w:p>
    <w:p w:rsidR="00E505FE" w:rsidRPr="0064191D" w:rsidRDefault="00CE5FCD" w:rsidP="00E505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05FE" w:rsidRPr="0064191D">
        <w:rPr>
          <w:sz w:val="28"/>
          <w:szCs w:val="28"/>
        </w:rPr>
        <w:t xml:space="preserve">методическими материалами и средствами обучения и воспитания </w:t>
      </w:r>
      <w:r>
        <w:rPr>
          <w:sz w:val="28"/>
          <w:szCs w:val="28"/>
        </w:rPr>
        <w:t>……………………………………160 - 168</w:t>
      </w:r>
    </w:p>
    <w:p w:rsidR="00CE5FCD" w:rsidRDefault="00E505FE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191D">
        <w:rPr>
          <w:sz w:val="28"/>
          <w:szCs w:val="28"/>
        </w:rPr>
        <w:t xml:space="preserve">3.1.1. Мониторинг динамики речевого развития детей, их успешности </w:t>
      </w:r>
      <w:r w:rsidR="00CE5FCD" w:rsidRPr="0064191D">
        <w:rPr>
          <w:sz w:val="28"/>
          <w:szCs w:val="28"/>
        </w:rPr>
        <w:t xml:space="preserve">в освоении   </w:t>
      </w:r>
    </w:p>
    <w:p w:rsidR="00CE5FCD" w:rsidRDefault="00CE5FCD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5FE" w:rsidRPr="0064191D">
        <w:rPr>
          <w:sz w:val="28"/>
          <w:szCs w:val="28"/>
        </w:rPr>
        <w:t xml:space="preserve">программы </w:t>
      </w:r>
      <w:proofErr w:type="spellStart"/>
      <w:r w:rsidR="00E505FE" w:rsidRPr="0064191D">
        <w:rPr>
          <w:sz w:val="28"/>
          <w:szCs w:val="28"/>
        </w:rPr>
        <w:t>Т.Б.Филичевой</w:t>
      </w:r>
      <w:proofErr w:type="spellEnd"/>
      <w:r w:rsidR="00E505FE" w:rsidRPr="0064191D">
        <w:rPr>
          <w:sz w:val="28"/>
          <w:szCs w:val="28"/>
        </w:rPr>
        <w:t xml:space="preserve">, </w:t>
      </w:r>
      <w:proofErr w:type="spellStart"/>
      <w:r w:rsidR="00E505FE" w:rsidRPr="0064191D">
        <w:rPr>
          <w:sz w:val="28"/>
          <w:szCs w:val="28"/>
        </w:rPr>
        <w:t>Г.В.Чирки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>, корректировка коррекционных</w:t>
      </w:r>
      <w:r w:rsidRPr="0064191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………..168 -174</w:t>
      </w:r>
    </w:p>
    <w:p w:rsidR="0064191D" w:rsidRDefault="0064191D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режима дня</w:t>
      </w:r>
      <w:r w:rsidR="00CE5FCD">
        <w:rPr>
          <w:sz w:val="28"/>
          <w:szCs w:val="28"/>
        </w:rPr>
        <w:t xml:space="preserve"> ………………………………………………………………………………………174 - 177</w:t>
      </w:r>
    </w:p>
    <w:p w:rsidR="00281853" w:rsidRPr="00281853" w:rsidRDefault="00281853" w:rsidP="00E505FE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3.3. Особенности традиционных праздников, мероприятий</w:t>
      </w:r>
      <w:r w:rsidR="00CE5FCD">
        <w:rPr>
          <w:color w:val="222222"/>
          <w:sz w:val="28"/>
          <w:szCs w:val="28"/>
        </w:rPr>
        <w:t xml:space="preserve"> …………………………………………………177 - 179</w:t>
      </w:r>
    </w:p>
    <w:p w:rsidR="00281853" w:rsidRPr="00281853" w:rsidRDefault="00281853" w:rsidP="0028185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281853">
        <w:rPr>
          <w:color w:val="222222"/>
          <w:sz w:val="28"/>
          <w:szCs w:val="28"/>
        </w:rPr>
        <w:t>3.4. Особенности организации развивающей предметно</w:t>
      </w:r>
      <w:r w:rsidR="00CE5FCD">
        <w:rPr>
          <w:color w:val="222222"/>
          <w:sz w:val="28"/>
          <w:szCs w:val="28"/>
        </w:rPr>
        <w:t>-пространственной среды ………………………….179 -180</w:t>
      </w:r>
    </w:p>
    <w:p w:rsidR="00281853" w:rsidRDefault="00281853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3EC2" w:rsidRDefault="006E3EC2" w:rsidP="00E505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B6B5B" w:rsidRPr="00A75BDD" w:rsidRDefault="008A04C9" w:rsidP="00A75BD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567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Целевой раздел</w:t>
      </w:r>
    </w:p>
    <w:p w:rsidR="00AC3605" w:rsidRPr="008A04C9" w:rsidRDefault="008A04C9" w:rsidP="008A04C9">
      <w:pPr>
        <w:pStyle w:val="a3"/>
        <w:numPr>
          <w:ilvl w:val="1"/>
          <w:numId w:val="11"/>
        </w:numPr>
        <w:spacing w:before="120" w:beforeAutospacing="0" w:after="0" w:afterAutospacing="0" w:line="360" w:lineRule="auto"/>
        <w:ind w:left="-567" w:firstLine="567"/>
        <w:jc w:val="both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Пояснительная записка</w:t>
      </w:r>
    </w:p>
    <w:p w:rsidR="00CB6B5B" w:rsidRPr="00A75BDD" w:rsidRDefault="00CB6B5B" w:rsidP="00130C99">
      <w:pPr>
        <w:pStyle w:val="a3"/>
        <w:spacing w:before="120" w:beforeAutospacing="0" w:after="0" w:afterAutospacing="0" w:line="360" w:lineRule="auto"/>
        <w:ind w:left="-142"/>
        <w:contextualSpacing/>
        <w:textAlignment w:val="baseline"/>
        <w:rPr>
          <w:sz w:val="28"/>
          <w:szCs w:val="28"/>
        </w:rPr>
      </w:pPr>
      <w:r w:rsidRPr="00A75BDD">
        <w:rPr>
          <w:color w:val="222222"/>
          <w:sz w:val="28"/>
          <w:szCs w:val="28"/>
        </w:rPr>
        <w:lastRenderedPageBreak/>
        <w:t>Адаптированная программа</w:t>
      </w:r>
      <w:r w:rsidRPr="00A75BDD">
        <w:rPr>
          <w:b/>
          <w:color w:val="222222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коррекционно-развивающей работы в логопедической группе детского сада для детей с тяжелыми нарушениями</w:t>
      </w:r>
      <w:r w:rsidRPr="00A75BDD">
        <w:rPr>
          <w:b/>
          <w:bCs/>
          <w:color w:val="000000"/>
          <w:sz w:val="28"/>
          <w:szCs w:val="28"/>
        </w:rPr>
        <w:t xml:space="preserve"> </w:t>
      </w:r>
      <w:r w:rsidRPr="00A75BDD">
        <w:rPr>
          <w:bCs/>
          <w:color w:val="000000"/>
          <w:sz w:val="28"/>
          <w:szCs w:val="28"/>
        </w:rPr>
        <w:t>речи</w:t>
      </w:r>
      <w:r w:rsidRPr="00A75BDD">
        <w:rPr>
          <w:b/>
          <w:bCs/>
          <w:color w:val="000000"/>
          <w:sz w:val="28"/>
          <w:szCs w:val="28"/>
        </w:rPr>
        <w:t xml:space="preserve"> </w:t>
      </w:r>
      <w:r w:rsidRPr="00A75BDD">
        <w:rPr>
          <w:i/>
          <w:color w:val="000000" w:themeColor="text1"/>
          <w:sz w:val="28"/>
          <w:szCs w:val="28"/>
        </w:rPr>
        <w:t xml:space="preserve"> (в дальнейшем - Программа)</w:t>
      </w:r>
      <w:r w:rsidRPr="00A75BDD">
        <w:rPr>
          <w:sz w:val="28"/>
          <w:szCs w:val="28"/>
        </w:rPr>
        <w:t xml:space="preserve"> </w:t>
      </w:r>
      <w:r w:rsidRPr="00A75BDD">
        <w:rPr>
          <w:rFonts w:eastAsiaTheme="minorEastAsia"/>
          <w:color w:val="000000" w:themeColor="text1"/>
          <w:kern w:val="24"/>
          <w:sz w:val="28"/>
          <w:szCs w:val="28"/>
        </w:rPr>
        <w:t xml:space="preserve"> является инновационным программным документом для дошкольных образовательных учреждений комбинированного и компенсирующего видов, нормативно-правовой базой,   которой является: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Р.Ф. от30.09.2013 г. № 1014 «Об утверждении порядка и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28.02.2014 г. № 08-249 «Комментарии ФГОС дошкольного образования»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от 15 мая 2013 г. № 26 2.4.1.3049-13; </w:t>
      </w: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C99" w:rsidRDefault="00CB6B5B" w:rsidP="00130C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>- Типовое положение о дошкольном образовательном учреждении (постановление Правительства РФ от  27.11.2011г. № 2562, зарегистрирован в Минюсте РФ 18.01.2012 г, № 22946);</w:t>
      </w: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B6B5B" w:rsidRPr="00A75BDD" w:rsidRDefault="00CB6B5B" w:rsidP="00130C99">
      <w:pPr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Устав государственного бюджетного общеобразовательного учреждения Самарской области основной общеобразовательной школы № 6 города Новокуйбышевска городского округа Новокуйбышевск Самарской области (приказ министерства образования и науки Самарской области от 08.11.2011г. № 659-од);</w:t>
      </w:r>
      <w:r w:rsidRPr="00A7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B5B" w:rsidRPr="00A75BDD" w:rsidRDefault="00CB6B5B" w:rsidP="00130C99">
      <w:p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75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общеобразовательном учреждении</w:t>
      </w:r>
      <w:r w:rsidRPr="00A7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7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извлечение), утвержденное постановлением Правительства РФ № 196 от 19.03.2001 г.;</w:t>
      </w:r>
    </w:p>
    <w:p w:rsidR="00CB6B5B" w:rsidRPr="00A75BDD" w:rsidRDefault="00CB6B5B" w:rsidP="00130C99">
      <w:pPr>
        <w:spacing w:line="360" w:lineRule="auto"/>
        <w:ind w:left="-142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5B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B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Типовое положение о специальном (коррекционном) образовательном учреж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дении для обучающихся, воспитанников с отклонения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ми в развитии, утвержденное постановлением Правительства Российской Федерации от 12.03.97 N 288;</w:t>
      </w:r>
    </w:p>
    <w:p w:rsidR="00CB6B5B" w:rsidRDefault="00CB6B5B" w:rsidP="00130C99">
      <w:pPr>
        <w:widowControl w:val="0"/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-Типовое положение о специальном (коррекционном) образовательном учреждении для обучающихся, воспитанников с отклонениями в развитии дано в соответствии с Изменениями и дополнениями,</w:t>
      </w:r>
      <w:r w:rsidRPr="00A75BDD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Pr="00A75B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утвержденным постановлением Правительства Российской Федерации от 10 марта 2000 г. № 212.</w:t>
      </w:r>
    </w:p>
    <w:p w:rsidR="00C14661" w:rsidRDefault="00C14661" w:rsidP="00130C99">
      <w:pPr>
        <w:widowControl w:val="0"/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27DD" w:rsidRPr="00A75BDD" w:rsidRDefault="005A27DD" w:rsidP="005C56B0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1.1.1. Цель и задачи  реализации адаптированной программы</w:t>
      </w:r>
    </w:p>
    <w:p w:rsidR="00CB6B5B" w:rsidRPr="00A75BDD" w:rsidRDefault="00CB6B5B" w:rsidP="00130C99">
      <w:pPr>
        <w:spacing w:before="120" w:after="0" w:line="360" w:lineRule="auto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D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Цель программы</w:t>
      </w:r>
      <w:r w:rsidRPr="00A75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построение системы коррекционно-развивающей работы  для детей с тяжелыми нарушениями речи (общим недоразвитием речи) </w:t>
      </w:r>
      <w:r w:rsidR="00793E20" w:rsidRPr="00A75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возрасте 5-8</w:t>
      </w:r>
      <w:r w:rsidRPr="00A75B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CB6B5B" w:rsidRDefault="00CB6B5B" w:rsidP="00130C99">
      <w:pPr>
        <w:spacing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Одной из основных задач является овладение детьми самостоятельной, связной, грамматически правильной речью и коммуникативными навыками, 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C14661" w:rsidRPr="00A75BDD" w:rsidRDefault="00C14661" w:rsidP="00130C99">
      <w:pPr>
        <w:spacing w:line="360" w:lineRule="auto"/>
        <w:ind w:left="-142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B6B5B" w:rsidRPr="00A75BDD" w:rsidRDefault="00CB6B5B" w:rsidP="00130C99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B83D68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Задачи программы:</w:t>
      </w:r>
    </w:p>
    <w:p w:rsidR="00CB6B5B" w:rsidRPr="00A75BDD" w:rsidRDefault="00CB6B5B" w:rsidP="00130C99">
      <w:pPr>
        <w:pStyle w:val="a4"/>
        <w:numPr>
          <w:ilvl w:val="0"/>
          <w:numId w:val="2"/>
        </w:numPr>
        <w:spacing w:after="0" w:line="360" w:lineRule="auto"/>
        <w:ind w:left="-142" w:firstLine="0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помочь специалистам дошкольного образования в психолого-педагогическом изучении детей с речевыми расстройствами;</w:t>
      </w:r>
    </w:p>
    <w:p w:rsidR="00CB6B5B" w:rsidRPr="00A75BDD" w:rsidRDefault="00CB6B5B" w:rsidP="00130C99">
      <w:pPr>
        <w:pStyle w:val="a4"/>
        <w:numPr>
          <w:ilvl w:val="0"/>
          <w:numId w:val="2"/>
        </w:numPr>
        <w:spacing w:after="0" w:line="360" w:lineRule="auto"/>
        <w:ind w:left="-142" w:firstLine="0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способствовать об</w:t>
      </w:r>
      <w:r w:rsidR="00793E20"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щему развитию дошкольников с ОНР</w:t>
      </w: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, коррекции их психофизического развития, подготовке их к обучению в школе;</w:t>
      </w:r>
    </w:p>
    <w:p w:rsidR="00CB6B5B" w:rsidRPr="00A75BDD" w:rsidRDefault="00CB6B5B" w:rsidP="00130C99">
      <w:pPr>
        <w:pStyle w:val="a4"/>
        <w:numPr>
          <w:ilvl w:val="0"/>
          <w:numId w:val="2"/>
        </w:numPr>
        <w:spacing w:after="0" w:line="360" w:lineRule="auto"/>
        <w:ind w:left="-142" w:firstLine="0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 </w:t>
      </w:r>
    </w:p>
    <w:p w:rsidR="00CB6B5B" w:rsidRPr="00A75BDD" w:rsidRDefault="00CB6B5B" w:rsidP="00130C99">
      <w:pPr>
        <w:pStyle w:val="a4"/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обеспечить развитие способностей и творческого потенциала каждого ребенка как субъекта отношений с самим собой, с другими детьми, взрослыми и миром. </w:t>
      </w:r>
    </w:p>
    <w:p w:rsidR="00CB6B5B" w:rsidRPr="00A75BDD" w:rsidRDefault="00CB6B5B" w:rsidP="00130C99">
      <w:pPr>
        <w:pStyle w:val="a4"/>
        <w:numPr>
          <w:ilvl w:val="0"/>
          <w:numId w:val="2"/>
        </w:numPr>
        <w:spacing w:line="360" w:lineRule="auto"/>
        <w:ind w:left="-142" w:firstLine="0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способствовать объединению обучения и воспитания в целостный образовательный процесс.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5B" w:rsidRDefault="00CB6B5B" w:rsidP="00130C99">
      <w:pPr>
        <w:pStyle w:val="a4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</w:t>
      </w:r>
    </w:p>
    <w:p w:rsidR="009A3968" w:rsidRDefault="009A3968" w:rsidP="00130C99">
      <w:pPr>
        <w:pStyle w:val="a4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A27DD" w:rsidRPr="00A75BDD" w:rsidRDefault="004A74E7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1.1.2</w:t>
      </w:r>
      <w:r w:rsidR="005A27DD" w:rsidRPr="00A75BDD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к формированию адаптированной программы </w:t>
      </w:r>
    </w:p>
    <w:p w:rsidR="00CB6B5B" w:rsidRPr="00A75BDD" w:rsidRDefault="00CB6B5B" w:rsidP="00130C9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A75B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принципы</w:t>
      </w: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B6B5B" w:rsidRPr="00A75BDD" w:rsidRDefault="005A27DD" w:rsidP="00130C99">
      <w:pPr>
        <w:pStyle w:val="a4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6B5B"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B6B5B" w:rsidRPr="00A75BDD" w:rsidRDefault="00CB6B5B" w:rsidP="00130C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этнокультурной ситуации развития детей.</w:t>
      </w:r>
    </w:p>
    <w:p w:rsidR="00CB6B5B" w:rsidRPr="00A75BDD" w:rsidRDefault="00CB6B5B" w:rsidP="00130C99">
      <w:pPr>
        <w:numPr>
          <w:ilvl w:val="0"/>
          <w:numId w:val="1"/>
        </w:numPr>
        <w:spacing w:line="360" w:lineRule="auto"/>
        <w:ind w:left="-142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CB6B5B" w:rsidRPr="00A75BDD" w:rsidRDefault="00CB6B5B" w:rsidP="00130C99">
      <w:pPr>
        <w:numPr>
          <w:ilvl w:val="0"/>
          <w:numId w:val="1"/>
        </w:numPr>
        <w:spacing w:line="360" w:lineRule="auto"/>
        <w:ind w:left="-142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принцип признания каждого ребенка полноправным участником образовательного процесса;           </w:t>
      </w:r>
    </w:p>
    <w:p w:rsidR="00CB6B5B" w:rsidRPr="00A75BDD" w:rsidRDefault="00CB6B5B" w:rsidP="00130C99">
      <w:pPr>
        <w:numPr>
          <w:ilvl w:val="0"/>
          <w:numId w:val="1"/>
        </w:numPr>
        <w:spacing w:line="360" w:lineRule="auto"/>
        <w:ind w:left="-142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принципы интеграции усилий специалистов;  </w:t>
      </w:r>
    </w:p>
    <w:p w:rsidR="00CB6B5B" w:rsidRPr="00A75BDD" w:rsidRDefault="00CB6B5B" w:rsidP="00130C99">
      <w:pPr>
        <w:numPr>
          <w:ilvl w:val="0"/>
          <w:numId w:val="1"/>
        </w:numPr>
        <w:spacing w:line="360" w:lineRule="auto"/>
        <w:ind w:left="-142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   </w:t>
      </w:r>
    </w:p>
    <w:p w:rsidR="00CB6B5B" w:rsidRPr="00A75BDD" w:rsidRDefault="00CB6B5B" w:rsidP="00130C99">
      <w:pPr>
        <w:numPr>
          <w:ilvl w:val="0"/>
          <w:numId w:val="1"/>
        </w:numPr>
        <w:spacing w:line="360" w:lineRule="auto"/>
        <w:ind w:left="-142" w:firstLine="0"/>
        <w:contextualSpacing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принцип систематичности и взаимосвязи учебного материала;   </w:t>
      </w:r>
    </w:p>
    <w:p w:rsidR="00CB6B5B" w:rsidRDefault="00CB6B5B" w:rsidP="00130C99">
      <w:pPr>
        <w:pStyle w:val="a4"/>
        <w:numPr>
          <w:ilvl w:val="0"/>
          <w:numId w:val="1"/>
        </w:numPr>
        <w:spacing w:line="360" w:lineRule="auto"/>
        <w:ind w:left="-142" w:firstLine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принцип постепенности предоставления учебного материала.</w:t>
      </w:r>
    </w:p>
    <w:p w:rsidR="00130C99" w:rsidRDefault="00130C99" w:rsidP="00130C99">
      <w:pPr>
        <w:pStyle w:val="a4"/>
        <w:spacing w:line="360" w:lineRule="auto"/>
        <w:ind w:left="-142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B507B" w:rsidRPr="00A75BDD" w:rsidRDefault="004A74E7" w:rsidP="00130C99">
      <w:pPr>
        <w:pStyle w:val="a4"/>
        <w:spacing w:line="360" w:lineRule="auto"/>
        <w:ind w:left="-142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1.1.3</w:t>
      </w:r>
      <w:r w:rsidR="003B507B" w:rsidRPr="00A75B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07B" w:rsidRPr="00A75BDD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Значимые для разработки и реализации Программы характеристики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 соответствии с профилем группы образовательная область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 xml:space="preserve">Такие образовательные области, как </w:t>
      </w:r>
      <w:r w:rsidRPr="00A75BDD">
        <w:rPr>
          <w:b/>
          <w:bCs/>
          <w:i/>
          <w:iCs/>
          <w:sz w:val="28"/>
          <w:szCs w:val="28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A75BDD">
        <w:rPr>
          <w:sz w:val="28"/>
          <w:szCs w:val="28"/>
        </w:rPr>
        <w:t xml:space="preserve">тесно связаны с образовательной областью </w:t>
      </w:r>
      <w:r w:rsidRPr="00A75BDD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A75BDD">
        <w:rPr>
          <w:sz w:val="28"/>
          <w:szCs w:val="28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Отражая специфику работы в логопедической группе и учитывая основную ее направленность, а также имея в виду принцип интеграции образовательных областей, автор включает задачи речевого развития не только в образовательную область «Речевое развитие», но и в другие области.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sz w:val="28"/>
          <w:szCs w:val="28"/>
        </w:rPr>
        <w:t xml:space="preserve">Основные направления коррекционно-развивающей работы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I. Образовательная область «Речевое развитие»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словаря.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и совершенствование грамматического строя речи.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A75BDD">
        <w:rPr>
          <w:sz w:val="28"/>
          <w:szCs w:val="28"/>
        </w:rPr>
        <w:t>звуконаполняемостью</w:t>
      </w:r>
      <w:proofErr w:type="spellEnd"/>
      <w:r w:rsidRPr="00A75BDD">
        <w:rPr>
          <w:sz w:val="28"/>
          <w:szCs w:val="28"/>
        </w:rPr>
        <w:t xml:space="preserve"> слов; совершенствование фонематического восприятия, развитие навыков звукового и слогового анализа и синтеза).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связной речи.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коммуникативных навыков.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• Обучение элементам грамоты.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II. Образовательная область «Познавательное развитие»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Сенсорное развитие.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психических функций.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целостной картины мира. </w:t>
      </w:r>
    </w:p>
    <w:p w:rsidR="003B507B" w:rsidRPr="00A75BDD" w:rsidRDefault="003B507B" w:rsidP="00130C99">
      <w:pPr>
        <w:pStyle w:val="Default"/>
        <w:spacing w:after="4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Познавательно-исследовательская деятельность. </w:t>
      </w:r>
    </w:p>
    <w:p w:rsidR="003B507B" w:rsidRPr="00A75BDD" w:rsidRDefault="003B507B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Развитие математических представлений. </w:t>
      </w:r>
    </w:p>
    <w:p w:rsidR="003B507B" w:rsidRPr="00A75BDD" w:rsidRDefault="003B507B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III. Образовательная область «Художественно-эстетическое развитие»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Восприятие художественной литературы.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Конструктивно-модельная деятельность.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Изобразительная деятельность (рисование, аппликация, лепка</w:t>
      </w:r>
      <w:proofErr w:type="gramStart"/>
      <w:r w:rsidRPr="00A75BDD">
        <w:rPr>
          <w:sz w:val="28"/>
          <w:szCs w:val="28"/>
        </w:rPr>
        <w:t xml:space="preserve"> )</w:t>
      </w:r>
      <w:proofErr w:type="gramEnd"/>
      <w:r w:rsidRPr="00A75BDD">
        <w:rPr>
          <w:sz w:val="28"/>
          <w:szCs w:val="28"/>
        </w:rPr>
        <w:t xml:space="preserve">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• Музыкальное развитие (восприятие музыки, музыкально-</w:t>
      </w:r>
      <w:proofErr w:type="gramStart"/>
      <w:r w:rsidRPr="00A75BDD">
        <w:rPr>
          <w:sz w:val="28"/>
          <w:szCs w:val="28"/>
        </w:rPr>
        <w:t>ритмические движения</w:t>
      </w:r>
      <w:proofErr w:type="gramEnd"/>
      <w:r w:rsidRPr="00A75BDD">
        <w:rPr>
          <w:sz w:val="28"/>
          <w:szCs w:val="28"/>
        </w:rPr>
        <w:t xml:space="preserve">, пение, игра на детских музыкальных инструментах).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>IV. Образовательная область «Социально-</w:t>
      </w:r>
      <w:proofErr w:type="spellStart"/>
      <w:r w:rsidRPr="00A75BDD">
        <w:rPr>
          <w:b/>
          <w:bCs/>
          <w:i/>
          <w:iCs/>
          <w:sz w:val="28"/>
          <w:szCs w:val="28"/>
        </w:rPr>
        <w:t>коммуникативноеразвитие</w:t>
      </w:r>
      <w:proofErr w:type="spellEnd"/>
      <w:r w:rsidRPr="00A75BDD">
        <w:rPr>
          <w:b/>
          <w:bCs/>
          <w:i/>
          <w:iCs/>
          <w:sz w:val="28"/>
          <w:szCs w:val="28"/>
        </w:rPr>
        <w:t xml:space="preserve">» </w:t>
      </w:r>
    </w:p>
    <w:p w:rsidR="003B507B" w:rsidRPr="00A75BDD" w:rsidRDefault="003B507B" w:rsidP="00130C99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общепринятых норм поведения.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гендерных и гражданских чувств.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 xml:space="preserve">• Развитие игровой и театрализованной деятельности (подвижные игры, дидактические игры, сюжетно-ролевые игры, театрализованные игры </w:t>
      </w:r>
      <w:proofErr w:type="gramEnd"/>
    </w:p>
    <w:p w:rsidR="003B507B" w:rsidRPr="00A75BDD" w:rsidRDefault="003B507B" w:rsidP="00130C99">
      <w:pPr>
        <w:pStyle w:val="Default"/>
        <w:spacing w:after="42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Совместная трудовая деятельность.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Формирование основ безопасности в быту, социуме, природе.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V. Образовательная область «Физическое развитие» </w:t>
      </w:r>
    </w:p>
    <w:p w:rsidR="003B507B" w:rsidRPr="00A75BDD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• Физическая культура (основные движения, общеразвивающие упражнения, спортивные упражнения, подвижные игры). </w:t>
      </w:r>
    </w:p>
    <w:p w:rsidR="003B507B" w:rsidRDefault="003B507B" w:rsidP="00130C99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• Овладение элементарными нормами и правилами здорового образа жизни. </w:t>
      </w:r>
    </w:p>
    <w:p w:rsidR="00E265C7" w:rsidRPr="00A75BDD" w:rsidRDefault="003B507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E265C7" w:rsidRPr="00A75BDD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AC3605" w:rsidRPr="00A75BDD">
        <w:rPr>
          <w:rFonts w:ascii="Times New Roman" w:hAnsi="Times New Roman" w:cs="Times New Roman"/>
          <w:b/>
          <w:sz w:val="28"/>
          <w:szCs w:val="28"/>
        </w:rPr>
        <w:t>ые потребности воспитанников с О</w:t>
      </w:r>
      <w:r w:rsidR="00E265C7" w:rsidRPr="00A75BDD">
        <w:rPr>
          <w:rFonts w:ascii="Times New Roman" w:hAnsi="Times New Roman" w:cs="Times New Roman"/>
          <w:b/>
          <w:sz w:val="28"/>
          <w:szCs w:val="28"/>
        </w:rPr>
        <w:t xml:space="preserve">НР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выявление детей группы риска;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преемственность содержания и методов дошкольного и школьного образования и воспитания;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обязательность непрерывности коррекционно-развивающего процесса;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нормализующих/компенсирующих состояние </w:t>
      </w:r>
      <w:r w:rsidRPr="00A75BDD">
        <w:rPr>
          <w:rFonts w:ascii="Times New Roman" w:hAnsi="Times New Roman" w:cs="Times New Roman"/>
          <w:sz w:val="28"/>
          <w:szCs w:val="28"/>
        </w:rPr>
        <w:t>высших психических функций;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координация педагогических, психологических и медицинских средств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выявление детей группы риска;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организация логопедической коррекции;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преемственность содержания и методов дошкольного и школьного образования и воспитания;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обязательность непрерывности коррекционно-развивающего процесса;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создание условий, нормализующих/компенсирующих состояние </w:t>
      </w:r>
      <w:r w:rsidRPr="00A75BDD">
        <w:rPr>
          <w:rFonts w:ascii="Times New Roman" w:hAnsi="Times New Roman" w:cs="Times New Roman"/>
          <w:sz w:val="28"/>
          <w:szCs w:val="28"/>
        </w:rPr>
        <w:t>высших психических функций;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координация педагогических, психологических и медицинских средств;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получение комплекса медицинских услуг;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адаптации основной общеобразовательной программы по всем образовательным областям;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расширения/сокращения содержания отдельных  образовательных областей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индивидуальный темп обучения;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постоянный (пошаговый) мониторинг;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>применение специальных методов, приемов и средств обучения;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возможность обучаться на дому и/или дистанционно; </w:t>
      </w:r>
    </w:p>
    <w:p w:rsidR="00AC3605" w:rsidRPr="00A75BDD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профилактика и коррекция </w:t>
      </w:r>
      <w:proofErr w:type="gramStart"/>
      <w:r w:rsidRPr="00A75BDD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gramEnd"/>
      <w:r w:rsidRPr="00A75BDD">
        <w:rPr>
          <w:rFonts w:ascii="Times New Roman" w:hAnsi="Times New Roman" w:cs="Times New Roman"/>
          <w:bCs/>
          <w:sz w:val="28"/>
          <w:szCs w:val="28"/>
        </w:rPr>
        <w:t xml:space="preserve"> и дошкольной </w:t>
      </w:r>
      <w:proofErr w:type="spellStart"/>
      <w:r w:rsidRPr="00A75BDD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A75BDD">
        <w:rPr>
          <w:rFonts w:ascii="Times New Roman" w:hAnsi="Times New Roman" w:cs="Times New Roman"/>
          <w:bCs/>
          <w:sz w:val="28"/>
          <w:szCs w:val="28"/>
        </w:rPr>
        <w:t>;</w:t>
      </w: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05" w:rsidRPr="009A3968" w:rsidRDefault="00AC3605" w:rsidP="00130C99">
      <w:pPr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сопровождение семьи. </w:t>
      </w:r>
    </w:p>
    <w:p w:rsidR="009A3968" w:rsidRDefault="009A3968" w:rsidP="00130C99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C99" w:rsidRDefault="00130C99" w:rsidP="00130C99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968" w:rsidRDefault="009A3968" w:rsidP="00130C99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5C7" w:rsidRPr="00A75BDD" w:rsidRDefault="00E265C7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1.1.5. Психолого-педагогическая характеристика детей с ОНР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 настоящее время выделяют </w:t>
      </w:r>
      <w:r w:rsidRPr="00A75BDD">
        <w:rPr>
          <w:b/>
          <w:bCs/>
          <w:sz w:val="28"/>
          <w:szCs w:val="28"/>
        </w:rPr>
        <w:t xml:space="preserve">четыре уровня речевого развития, </w:t>
      </w:r>
      <w:r w:rsidRPr="00A75BDD">
        <w:rPr>
          <w:sz w:val="28"/>
          <w:szCs w:val="28"/>
        </w:rPr>
        <w:t xml:space="preserve">отражающие состояние всех компонентов языковой системы у детей с ОНР (Филичева Т. Б.).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При первом уровне </w:t>
      </w:r>
      <w:r w:rsidRPr="00A75BDD">
        <w:rPr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A75BDD">
        <w:rPr>
          <w:sz w:val="28"/>
          <w:szCs w:val="28"/>
        </w:rPr>
        <w:t>звукокомплексов</w:t>
      </w:r>
      <w:proofErr w:type="spellEnd"/>
      <w:r w:rsidRPr="00A75BDD">
        <w:rPr>
          <w:sz w:val="28"/>
          <w:szCs w:val="28"/>
        </w:rPr>
        <w:t xml:space="preserve">, </w:t>
      </w:r>
      <w:proofErr w:type="spellStart"/>
      <w:r w:rsidRPr="00A75BDD">
        <w:rPr>
          <w:sz w:val="28"/>
          <w:szCs w:val="28"/>
        </w:rPr>
        <w:t>лепетных</w:t>
      </w:r>
      <w:proofErr w:type="spellEnd"/>
      <w:r w:rsidRPr="00A75BDD">
        <w:rPr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A75BDD">
        <w:rPr>
          <w:sz w:val="28"/>
          <w:szCs w:val="28"/>
        </w:rPr>
        <w:t>лепетные</w:t>
      </w:r>
      <w:proofErr w:type="spellEnd"/>
      <w:r w:rsidRPr="00A75BDD">
        <w:rPr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При переходе </w:t>
      </w:r>
      <w:r w:rsidRPr="00A75BDD">
        <w:rPr>
          <w:b/>
          <w:bCs/>
          <w:i/>
          <w:iCs/>
          <w:sz w:val="28"/>
          <w:szCs w:val="28"/>
        </w:rPr>
        <w:t xml:space="preserve">ко второму уровню </w:t>
      </w:r>
      <w:r w:rsidRPr="00A75BDD">
        <w:rPr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</w:t>
      </w:r>
      <w:r w:rsidRPr="00A75BDD">
        <w:rPr>
          <w:sz w:val="28"/>
          <w:szCs w:val="28"/>
        </w:rPr>
        <w:lastRenderedPageBreak/>
        <w:t xml:space="preserve">взрослых, растительным и животным миром. Отмечается незнание не только оттенков цветов, но </w:t>
      </w:r>
      <w:proofErr w:type="spellStart"/>
      <w:r w:rsidRPr="00A75BDD">
        <w:rPr>
          <w:sz w:val="28"/>
          <w:szCs w:val="28"/>
        </w:rPr>
        <w:t>иосновных</w:t>
      </w:r>
      <w:proofErr w:type="spellEnd"/>
      <w:r w:rsidRPr="00A75BDD">
        <w:rPr>
          <w:sz w:val="28"/>
          <w:szCs w:val="28"/>
        </w:rPr>
        <w:t xml:space="preserve"> цветов. Типичны грубые нарушения слоговой структуры и </w:t>
      </w:r>
      <w:proofErr w:type="spellStart"/>
      <w:r w:rsidRPr="00A75BDD">
        <w:rPr>
          <w:sz w:val="28"/>
          <w:szCs w:val="28"/>
        </w:rPr>
        <w:t>звуконаполняемости</w:t>
      </w:r>
      <w:proofErr w:type="spellEnd"/>
      <w:r w:rsidRPr="00A75BDD">
        <w:rPr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Третий уровень </w:t>
      </w:r>
      <w:r w:rsidRPr="00A75BDD">
        <w:rPr>
          <w:sz w:val="28"/>
          <w:szCs w:val="28"/>
        </w:rPr>
        <w:t>речевого развития характеризуется наличием развернутой фразовой речи с элементами лексико-грамматического и фонетико-фонема-</w:t>
      </w:r>
      <w:proofErr w:type="spellStart"/>
      <w:r w:rsidRPr="00A75BDD">
        <w:rPr>
          <w:sz w:val="28"/>
          <w:szCs w:val="28"/>
        </w:rPr>
        <w:t>тического</w:t>
      </w:r>
      <w:proofErr w:type="spellEnd"/>
      <w:r w:rsidRPr="00A75BDD">
        <w:rPr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A75BDD">
        <w:rPr>
          <w:sz w:val="28"/>
          <w:szCs w:val="28"/>
        </w:rPr>
        <w:t>аграмматизмы</w:t>
      </w:r>
      <w:proofErr w:type="spellEnd"/>
      <w:r w:rsidRPr="00A75BDD">
        <w:rPr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Четвертый уровень </w:t>
      </w:r>
      <w:r w:rsidRPr="00A75BDD">
        <w:rPr>
          <w:sz w:val="28"/>
          <w:szCs w:val="28"/>
        </w:rPr>
        <w:t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A75BDD">
        <w:rPr>
          <w:sz w:val="28"/>
          <w:szCs w:val="28"/>
        </w:rPr>
        <w:t>'-</w:t>
      </w:r>
      <w:proofErr w:type="gramEnd"/>
      <w:r w:rsidRPr="00A75BDD">
        <w:rPr>
          <w:sz w:val="28"/>
          <w:szCs w:val="28"/>
        </w:rPr>
        <w:t xml:space="preserve">с-с'-ц], [р-р'-л-л'-j]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A75BDD">
        <w:rPr>
          <w:sz w:val="28"/>
          <w:szCs w:val="28"/>
        </w:rPr>
        <w:t>звуконаполняемости</w:t>
      </w:r>
      <w:proofErr w:type="spellEnd"/>
      <w:r w:rsidRPr="00A75BDD">
        <w:rPr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A75BDD">
        <w:rPr>
          <w:sz w:val="28"/>
          <w:szCs w:val="28"/>
        </w:rPr>
        <w:t>смазанности</w:t>
      </w:r>
      <w:proofErr w:type="spellEnd"/>
      <w:r w:rsidRPr="00A75BDD">
        <w:rPr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A75BDD">
        <w:rPr>
          <w:sz w:val="28"/>
          <w:szCs w:val="28"/>
        </w:rPr>
        <w:t>фонемообразования</w:t>
      </w:r>
      <w:proofErr w:type="spellEnd"/>
      <w:r w:rsidRPr="00A75BDD">
        <w:rPr>
          <w:sz w:val="28"/>
          <w:szCs w:val="28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</w:t>
      </w:r>
      <w:r w:rsidRPr="00A75BDD">
        <w:rPr>
          <w:sz w:val="28"/>
          <w:szCs w:val="28"/>
        </w:rPr>
        <w:lastRenderedPageBreak/>
        <w:t xml:space="preserve">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A75BDD">
        <w:rPr>
          <w:sz w:val="28"/>
          <w:szCs w:val="28"/>
        </w:rPr>
        <w:t>с</w:t>
      </w:r>
      <w:proofErr w:type="gramEnd"/>
      <w:r w:rsidRPr="00A75BDD">
        <w:rPr>
          <w:sz w:val="28"/>
          <w:szCs w:val="28"/>
        </w:rPr>
        <w:t xml:space="preserve"> разными придаточными.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Дети с ОНР имеют (по сравнению с возрастной нормой) особенности развития сенсомоторных, высших психических функций, психической активности.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Программа рассчитана на пребывание ребенка в логопедической группе с трехлетнего, четырехлетнего, пятилетнего или шестилетнего возраста. Она создавалась для детей </w:t>
      </w:r>
      <w:r w:rsidRPr="00A75BDD">
        <w:rPr>
          <w:b/>
          <w:bCs/>
          <w:i/>
          <w:iCs/>
          <w:sz w:val="28"/>
          <w:szCs w:val="28"/>
        </w:rPr>
        <w:t xml:space="preserve">с </w:t>
      </w:r>
      <w:r w:rsidRPr="00A75BDD">
        <w:rPr>
          <w:i/>
          <w:iCs/>
          <w:sz w:val="28"/>
          <w:szCs w:val="28"/>
        </w:rPr>
        <w:t xml:space="preserve">первым, вторым, третьим, четвертым уровнями речевого развития при ОНР.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</w:t>
      </w:r>
      <w:r w:rsidR="00247692" w:rsidRPr="00A75BDD">
        <w:rPr>
          <w:sz w:val="28"/>
          <w:szCs w:val="28"/>
        </w:rPr>
        <w:t xml:space="preserve"> </w:t>
      </w:r>
      <w:r w:rsidRPr="00A75BDD">
        <w:rPr>
          <w:sz w:val="28"/>
          <w:szCs w:val="28"/>
        </w:rPr>
        <w:t xml:space="preserve">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E265C7" w:rsidRPr="00A75BDD" w:rsidRDefault="00E265C7" w:rsidP="00130C99">
      <w:pPr>
        <w:pStyle w:val="Default"/>
        <w:spacing w:line="360" w:lineRule="auto"/>
        <w:ind w:left="-142"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A75BDD">
        <w:rPr>
          <w:sz w:val="28"/>
          <w:szCs w:val="28"/>
        </w:rPr>
        <w:t>дезадаптации</w:t>
      </w:r>
      <w:proofErr w:type="spellEnd"/>
      <w:r w:rsidRPr="00A75BDD">
        <w:rPr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</w:t>
      </w:r>
      <w:r w:rsidRPr="00A75BDD">
        <w:rPr>
          <w:sz w:val="28"/>
          <w:szCs w:val="28"/>
        </w:rPr>
        <w:lastRenderedPageBreak/>
        <w:t xml:space="preserve">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265C7" w:rsidRDefault="00E265C7" w:rsidP="00130C99">
      <w:pPr>
        <w:spacing w:line="36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детей с ОНР. Это достигается за счет создания </w:t>
      </w:r>
      <w:r w:rsidRPr="00A75BDD">
        <w:rPr>
          <w:rFonts w:ascii="Times New Roman" w:hAnsi="Times New Roman" w:cs="Times New Roman"/>
          <w:i/>
          <w:iCs/>
          <w:sz w:val="28"/>
          <w:szCs w:val="28"/>
        </w:rPr>
        <w:t>комплекса 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3B507B" w:rsidRPr="00A75BDD" w:rsidRDefault="003B507B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1.1.6. Целевые ориентиры, планируемые результаты освоения программы</w:t>
      </w:r>
    </w:p>
    <w:p w:rsidR="00BB49A9" w:rsidRPr="00A75BDD" w:rsidRDefault="00BB49A9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kern w:val="2"/>
          <w:sz w:val="28"/>
          <w:szCs w:val="28"/>
        </w:rPr>
        <w:t>Требования к результатам освоения программы коррекционной работы должны соответствовать требованиями ФГОС НОО</w:t>
      </w:r>
      <w:r w:rsidRPr="00A75BDD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1"/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>, которые дополняются группой специальных требований.</w:t>
      </w:r>
    </w:p>
    <w:p w:rsidR="00BB49A9" w:rsidRPr="00A75BDD" w:rsidRDefault="00BB49A9" w:rsidP="00130C99">
      <w:pPr>
        <w:spacing w:before="20" w:after="20" w:line="360" w:lineRule="auto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i/>
          <w:kern w:val="2"/>
          <w:sz w:val="28"/>
          <w:szCs w:val="28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B49A9" w:rsidRPr="00A75BDD" w:rsidRDefault="00BB49A9" w:rsidP="00130C99">
      <w:pPr>
        <w:spacing w:before="20" w:after="20" w:line="360" w:lineRule="auto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A75BDD">
        <w:rPr>
          <w:rFonts w:ascii="Times New Roman" w:hAnsi="Times New Roman" w:cs="Times New Roman"/>
          <w:kern w:val="2"/>
          <w:sz w:val="28"/>
          <w:szCs w:val="28"/>
        </w:rPr>
        <w:t>звукослоговую</w:t>
      </w:r>
      <w:proofErr w:type="spell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Pr="00A75BDD">
        <w:rPr>
          <w:rFonts w:ascii="Times New Roman" w:hAnsi="Times New Roman" w:cs="Times New Roman"/>
          <w:kern w:val="2"/>
          <w:sz w:val="28"/>
          <w:szCs w:val="28"/>
        </w:rPr>
        <w:t>артикуляторно</w:t>
      </w:r>
      <w:proofErr w:type="spell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A75BDD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овладение синтаксическими конструкциями различной сложности и их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A75BDD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A75BDD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понимание роли языка в коммуникации, как основного средства человеческого общения.</w:t>
      </w:r>
    </w:p>
    <w:p w:rsidR="00BB49A9" w:rsidRPr="00A75BDD" w:rsidRDefault="00BB49A9" w:rsidP="00130C99">
      <w:pPr>
        <w:spacing w:before="20" w:after="20" w:line="360" w:lineRule="auto"/>
        <w:ind w:left="-142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i/>
          <w:kern w:val="2"/>
          <w:sz w:val="28"/>
          <w:szCs w:val="28"/>
        </w:rPr>
        <w:t>Требования к результатам овладения социальной компетенцией должны отражать:</w:t>
      </w:r>
    </w:p>
    <w:p w:rsidR="00BB49A9" w:rsidRPr="00A75BDD" w:rsidRDefault="00BB49A9" w:rsidP="00130C99">
      <w:pPr>
        <w:spacing w:before="20" w:after="20" w:line="360" w:lineRule="auto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>- развитие адекватных представлений о собственных возможностях и ограничениях, о насущно необходимом жизнеобеспечении:</w:t>
      </w:r>
      <w:r w:rsidRPr="00A75BDD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Pr="00A75BDD">
        <w:rPr>
          <w:rFonts w:ascii="Times New Roman" w:hAnsi="Times New Roman" w:cs="Times New Roman"/>
          <w:kern w:val="2"/>
          <w:sz w:val="28"/>
          <w:szCs w:val="28"/>
          <w:lang w:val="en-US"/>
        </w:rPr>
        <w:t>SMS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BB49A9" w:rsidRPr="00A75BDD" w:rsidRDefault="00BB49A9" w:rsidP="00130C99">
      <w:pPr>
        <w:spacing w:before="20" w:after="20" w:line="360" w:lineRule="auto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 xml:space="preserve">- овладение </w:t>
      </w:r>
      <w:proofErr w:type="spellStart"/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>социально­бытовыми</w:t>
      </w:r>
      <w:proofErr w:type="spellEnd"/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 xml:space="preserve"> умениями, используемыми в повседневной жизни:</w:t>
      </w:r>
      <w:r w:rsidRPr="00A75BDD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BB49A9" w:rsidRPr="00A75BDD" w:rsidRDefault="00BB49A9" w:rsidP="005C56B0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овладение навыками коммуникации:</w:t>
      </w:r>
      <w:r w:rsidRPr="00A75BDD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прогресс в развитии коммуникативной функции речи;</w:t>
      </w:r>
    </w:p>
    <w:p w:rsidR="00BB49A9" w:rsidRPr="00A75BDD" w:rsidRDefault="00BB49A9" w:rsidP="005C56B0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>- дифференциацию и осмысление картины мира:</w:t>
      </w:r>
      <w:r w:rsidRPr="00A75BDD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  <w:proofErr w:type="gramEnd"/>
    </w:p>
    <w:p w:rsidR="00BB49A9" w:rsidRPr="00A75BDD" w:rsidRDefault="00BB49A9" w:rsidP="005C56B0">
      <w:pPr>
        <w:spacing w:before="20" w:after="2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bCs/>
          <w:kern w:val="2"/>
          <w:sz w:val="28"/>
          <w:szCs w:val="28"/>
        </w:rPr>
        <w:t xml:space="preserve">- дифференциацию и осмысление адекватно возрасту своего социального окружения, принятых ценностей и социальных ролей: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lastRenderedPageBreak/>
        <w:t>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BB49A9" w:rsidRDefault="00BB49A9" w:rsidP="005C56B0">
      <w:pPr>
        <w:tabs>
          <w:tab w:val="left" w:pos="0"/>
          <w:tab w:val="right" w:leader="dot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5BDD">
        <w:rPr>
          <w:rFonts w:ascii="Times New Roman" w:hAnsi="Times New Roman" w:cs="Times New Roman"/>
          <w:kern w:val="2"/>
          <w:sz w:val="28"/>
          <w:szCs w:val="28"/>
        </w:rPr>
        <w:t>Эти требования конкретизируются в соответствии с особыми образовате</w:t>
      </w:r>
      <w:r w:rsidR="00AC3605" w:rsidRPr="00A75BDD">
        <w:rPr>
          <w:rFonts w:ascii="Times New Roman" w:hAnsi="Times New Roman" w:cs="Times New Roman"/>
          <w:kern w:val="2"/>
          <w:sz w:val="28"/>
          <w:szCs w:val="28"/>
        </w:rPr>
        <w:t>льными потребностями воспитанников</w:t>
      </w:r>
      <w:r w:rsidRPr="00A75BD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49A9" w:rsidRPr="00A75BDD" w:rsidRDefault="00BB49A9" w:rsidP="001D09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6B5B" w:rsidRPr="00A75BDD" w:rsidRDefault="003A37E6" w:rsidP="00130C99">
      <w:pPr>
        <w:spacing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 Основной раздел </w:t>
      </w:r>
    </w:p>
    <w:p w:rsidR="00F34B82" w:rsidRPr="008E5A22" w:rsidRDefault="00F34B82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A22">
        <w:rPr>
          <w:rFonts w:ascii="Times New Roman" w:hAnsi="Times New Roman" w:cs="Times New Roman"/>
          <w:b/>
          <w:sz w:val="28"/>
          <w:szCs w:val="28"/>
        </w:rPr>
        <w:t>2.1.    Общее содержание адаптированной программы</w:t>
      </w:r>
    </w:p>
    <w:p w:rsidR="00F34B82" w:rsidRPr="008E5A22" w:rsidRDefault="00F34B82" w:rsidP="00130C99">
      <w:pPr>
        <w:autoSpaceDE w:val="0"/>
        <w:autoSpaceDN w:val="0"/>
        <w:adjustRightInd w:val="0"/>
        <w:spacing w:after="0" w:line="36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A22">
        <w:rPr>
          <w:rFonts w:ascii="Times New Roman" w:hAnsi="Times New Roman" w:cs="Times New Roman"/>
          <w:b/>
          <w:sz w:val="28"/>
          <w:szCs w:val="28"/>
        </w:rPr>
        <w:t>2.1.1. Описание образовательной деятельности.</w:t>
      </w:r>
    </w:p>
    <w:p w:rsidR="00C85CAE" w:rsidRPr="00A75BDD" w:rsidRDefault="00C85CAE" w:rsidP="00130C9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5–8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C85CAE" w:rsidRPr="00A75BDD" w:rsidRDefault="00C85CAE" w:rsidP="00130C99">
      <w:pPr>
        <w:spacing w:after="0" w:line="360" w:lineRule="auto"/>
        <w:ind w:left="-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Физическое развитие</w:t>
      </w:r>
    </w:p>
    <w:p w:rsidR="00C85CAE" w:rsidRPr="00A75BDD" w:rsidRDefault="00C85CAE" w:rsidP="00130C99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130C9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Совершенствовать физические качества в разнообразных формах двигательной деятельности. Продолжать формировать правильную осанку, умение осознанно выполнять движения.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Развивать быстроту, силу, выносливость, гибкость, ловкость. Совершенствовать двигательные умения и навыки детей.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3) Закреплять умение легко ходить и бегать, энергично отталкиваясь от опоры, бегать наперегонки, с преодолением препятствий. Закреплять умения лазать по гимнастической стенке, меняя темп.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 Закреплять умение ходить на лыжах скользящим шагом, подниматься на склон, спускаться с горы; кататься на велосипеде; кататься на самокате, отталкиваться одной ногой (правой, левой); ориентироваться в пространстве.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 Знакомить со спортивными играми и упражнениями, с играми с элементами соревнования, играми-эстафетами.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8) Развивать самостоятельность, творчество; формировать выразительность и грациозность движений.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9) Продолжать формировать умение самостоятельно организовывать знакомые подвижные игры, проявляя инициативу и творчество.</w:t>
      </w:r>
    </w:p>
    <w:p w:rsidR="00C85CAE" w:rsidRPr="00A75BDD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10) Приучать детей 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физкультурный инвентарь для физических упражнений, убирать его на место.</w:t>
      </w:r>
    </w:p>
    <w:p w:rsidR="00C85CAE" w:rsidRDefault="00C85CAE" w:rsidP="00130C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11) Поддерживать интерес детей к различным видам спорта, сообщать им наиболее важные сведения о событиях спортивной жизни страны.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утренняя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 (теплый период года).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 (ходьба, бег, прыжки; бросание, ловля мяча, метание; ползание, лазанье; упражнения в равновесии).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«Хитрая лиса», «Караси и щука», «Сделай фигуру», «Гуси-лебеди», «Мы веселые ребята», «Мышеловка», «Парный бег», «Уголки»,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», «Встречные перебежки», «Бездомный заяц», «Затейники», «Пустое место»;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прыжками «Не оставайся на полу», «Кто лучше прыгнет», «Удочка», «С кочки на кочку», «Кто сделает меньше прыжков», «Классы»;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«Кто скорее доберется до флажка», «Медведи и пчелы», «Пожарные на ученье»;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метанием «Охотники и зайцы», «Брось флажок», «Попади в обруч», «Сбей мяч», «Сбей кеглю», «Мяч водящему», «Школа мяча», «Серсо».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Эстафеты «Эстафета парами», «Пронеси мяч, не задев кеглю», «Забрось мяч в кольцо», «Дорожка препятствий»;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соревнования «Кто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пролезет через обруч к флажку», «Кто быстрее», «Кто выше»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с родителями.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фотовыставок,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поделок, рисунков.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соревнованиях.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Формировать потребность в ежедневной двигательной деятельности; сохранять правильную осанку в различных видах деятельности.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 Закреплять умение соблюдать заданный темп в ходьбе и беге. Добиваться активного движения кисти руки при броске. Развивать физические качества: силу, быстроту, выносливость, ловкость, гибкость.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 Закреплять умение быстро перестраиваться на месте и во время движения, равняться в колонне, шеренге, круге; выполнять упражнения ритмично, в указанном педагогом темпе.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Закреплять умение участвовать в разнообразных подвижных играх (в том числе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Совершенствовать технику основных движений, добиваясь естественности, легкости, точности, выразительности их выполнения.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  Закреплять умение сочетать разбег с отталкиванием в прыжках на мягкое покрытие, в длину и высоту с разбега.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8) Упражнять в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 пролета на пролет гимнастической стенки по диагонали.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9) 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10) Поддерживать интерес  к физической культуре и спорту, отдельным достижениям в области спорта.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11) Развивать интерес к спортивным играм и упражнениям (городки, бадминтон, баскетбол, настольный теннис, хоккей, футбол).</w:t>
      </w:r>
    </w:p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Физкульминутки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 и бодрящая).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Игры-имитации, хороводные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соревнования.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Прогулка за пределы участка.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Развитие основных движений (ходьба, бег, прыжки; бросание, ловля, метание; ползание, лазанье; упражнение в равновесии).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и спортивные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бегом «Быстро возьми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положи», «Перемени предмет»,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бери ленту», «Совушка», «Жмурки», «Два Мороза», «Догони свою пару», «Краски», «Горелки», «Коршун и наседка», «Чьё звено быстрее соберется», «Кто быстрее добежит до флажка»;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прыжками «Лягушки и цапля», «Не попадись», «Волк во рву», «Классы»;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 лазаньем «Перелет птиц», «Ловля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обезьян»;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 метанием и ловлей «Кого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назвали тот ловит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мяч», «Стоп», «Кто самый меткий», «Охотники и звери»,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Эстафеты «Веселые соревнования», «Дорожка препятствий»;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 элементами соревнования «Кто скорее добежит через препятствия к флажку», «Чья команда забросит больше мячей в корзину».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Разнообразная двигательная деятельность в физкультурном уголке.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 с родителями.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фотовыставок, поделок, рисунков.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соревнованиях.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нетрадиционного оборудования.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турпоходы, прогулки.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Сохранение и укрепление физического и психического здоровья детей: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Продолжать под руководством медработников проводить комплекс закаливающих процедур с использованием природных факторов: воздух, солнце, вода в сочетании с физическими упражнениями.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 Приучать детей самостоятельно организовывать подвижные спортивные игры, выполнять спортивные упражнения на прогулке, используя имеющиеся спортивное оборудование.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 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2) 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85CAE" w:rsidRPr="00A75BDD" w:rsidRDefault="00C85CAE" w:rsidP="001D09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(мне нужно носить очки).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Расширять представление о составляющих здорового образа жизни (правильное питание, движение, сон и солнце, воздух и вода – наши лучшие друзья!) и факторах, разрушающих здоровье.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 Расширять представления о роли гигиены и режима дня для здоровья человека.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4) Дать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. Учить характеризовать свое самочувствие. Раскрывать возможности здорового человека.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 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Познакомить с доступными сведениями из истории олимпийского движения.</w:t>
      </w:r>
    </w:p>
    <w:p w:rsidR="00C85CAE" w:rsidRPr="00A75BDD" w:rsidRDefault="00ED33BB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7)</w:t>
      </w:r>
      <w:r w:rsidR="00C85CAE" w:rsidRPr="00A75BDD">
        <w:rPr>
          <w:rFonts w:ascii="Times New Roman" w:hAnsi="Times New Roman" w:cs="Times New Roman"/>
          <w:sz w:val="28"/>
          <w:szCs w:val="28"/>
        </w:rPr>
        <w:t xml:space="preserve"> Знакомить с основами техники безопасности и правилами поведения в спортивном зале и на спортивной площадке.</w:t>
      </w:r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1D0937" w:rsidRPr="00A75BDD" w:rsidTr="001D0937">
        <w:tc>
          <w:tcPr>
            <w:tcW w:w="3510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510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обследование,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книги, картинки.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Театрализованные, игры 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Игровые приемы и ситуации.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 – 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коллажей, стенгазет, альбомов, коллекций, выставок.</w:t>
            </w:r>
          </w:p>
        </w:tc>
        <w:tc>
          <w:tcPr>
            <w:tcW w:w="3882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детям об интересных фактах и событиях,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обследование,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 Создание игровых ситуаций.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упражнения.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задач; отгадывание и создание загадок, ребусов.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Ведение «Копилки детских вопросов».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Строительно-конструктивные,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дидактические, настольно-печатные,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познавательных книгах и иллюстрированных энциклопедиях, тематических открыток, фотографий, альбомов.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 факторах, влияющих на физическое здоровье ребенка.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родителей на совместное с ребенком чтение литературы.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мероприятиях, проводимых в детском саду.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Семинары, лекции.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проектах.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37" w:rsidRPr="00A75BDD" w:rsidRDefault="001D0937" w:rsidP="001D0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Сохранение и укрепление физического и психического здоровья детей: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</w:t>
      </w:r>
      <w:r w:rsidR="00ED33BB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 Систематически проводить под руководством медработников различные виды закаливающих процедур с учетом индивидуальных особенностей детей.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3) Обеспечивать оптимальную двигательную активность детей в течени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всего дня, используя подвижные, спортивные, народные игры и физические упражнения.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Воспитывать привычку быстро и правильно умываться, насухо вытираться, 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одеваться и раздеваться, вешать одежду в определенном порядке, следить за чистотой одежды и обуви.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Закреплять умение аккуратно пользоваться столовыми приборами, обращаться с просьбой, благодарить.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 Продолжать знакомить детей с особенностями строения и функциями организма человека.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 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</w:t>
      </w:r>
      <w:r w:rsidR="00ED33BB" w:rsidRPr="00A75BDD">
        <w:rPr>
          <w:rFonts w:ascii="Times New Roman" w:hAnsi="Times New Roman" w:cs="Times New Roman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4) Учить активному отдыху.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5) Расширять представления о правилах и видах закаливания, о пользе закаливающих процедур.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6) Расширять представления о роли солнечного света, воздуха и воды в жизни человека и их влиянии на здоровье.</w:t>
      </w:r>
    </w:p>
    <w:p w:rsidR="001D0937" w:rsidRDefault="001D0937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C99" w:rsidRPr="00A75BDD" w:rsidRDefault="00130C99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rPr>
          <w:trHeight w:val="3393"/>
        </w:trPr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книги, картинки.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Театрализованные, игры 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Игровые приемы и ситуации.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 – 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коллажей, стенгазет, альбомов, коллекций, выставок.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Рассказы детям об интересных фактах и событиях,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 Создание игровых ситуаций.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упражнения.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задач; отгадывание и создание загадок, ребусов.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Ведение «Копилки детских вопросов».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Строительно-конструктивные, дидактические, настольно-печатные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познавательных книгах и иллюстрированных энциклопедиях, тематических открыток, фотографий, альбомов.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Отражение жизненного опыта в сюжетн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играх; продуктивной деятельности.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факторах, влияющих на физическое здоровье ребенка.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мероприятиях, проводимых в детском саду.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родителей.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Семинары, лекции.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Участие в проектах.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C99" w:rsidRDefault="00130C99" w:rsidP="005C56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области «Физическое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безопасного поведения в подвижных 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играх, при пользовании спортивным инвентарем.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действий и называние упражнений, поощрение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речевой активности детей в процессе двигательной деятельности, обсуждение пользы закаливания и образовательной деятельности по физическому развитию, игры и упражнения под тексты стихотворений,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считалок; сюжетная образовательная деятельность по физическому развитию на темы прочитанных сказок,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 и ситуаций морального выбора, развитие нравственных качеств, поощрение проявления смелости, находчивости, взаимовыручки, выдержки и др., побуждение детей к самооценке и оценке действий и поведения сверстников.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 человека, соблюдение элементарных общепринятых норм и правил поведения в части здорового образа жизни.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в части представлений о здоровье и здоровом образе жизни человека.</w:t>
            </w:r>
          </w:p>
        </w:tc>
      </w:tr>
      <w:tr w:rsidR="001D0937" w:rsidRPr="00A75BDD" w:rsidTr="001D0937">
        <w:trPr>
          <w:trHeight w:val="3541"/>
        </w:trPr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активизация мышления детей (через самостоятельный выбор игры, оборудования и т.д.), специальные упражнения на ориентировку в пространстве, подвижные игры и упражнения, закрепление знаний об окружающем (имитация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жизни.</w:t>
            </w:r>
            <w:proofErr w:type="gramEnd"/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«Художественное – эстетическое развитие»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оформлению помещения, внешнему виду детей и воспитателя; использование при проведении образовательной деятельности по физическому развитию изготовленных детьми элементарных физкультурных пособий (флажков, картинки, мишени для метания), рисование мелом разметки для подвижных игр.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гимнастика, игры и упражнения под музыку, пение;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характера.</w:t>
            </w:r>
          </w:p>
        </w:tc>
      </w:tr>
    </w:tbl>
    <w:p w:rsidR="00C85CAE" w:rsidRPr="00A75BDD" w:rsidRDefault="00C85CAE" w:rsidP="001D0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5C56B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Используемые вариативные программы дошкольного образования и методические пособия</w:t>
      </w:r>
    </w:p>
    <w:p w:rsidR="00C85CAE" w:rsidRPr="00A75BDD" w:rsidRDefault="00C85CAE" w:rsidP="005C56B0">
      <w:pPr>
        <w:autoSpaceDE w:val="0"/>
        <w:autoSpaceDN w:val="0"/>
        <w:adjustRightInd w:val="0"/>
        <w:spacing w:after="57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Сборник подвижных игр/Автор-сост. Э.Я.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Степанкова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5CAE" w:rsidRPr="00A75BDD" w:rsidRDefault="00C85CAE" w:rsidP="005C56B0">
      <w:pPr>
        <w:autoSpaceDE w:val="0"/>
        <w:autoSpaceDN w:val="0"/>
        <w:adjustRightInd w:val="0"/>
        <w:spacing w:after="57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Вторая младшая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5C56B0">
      <w:pPr>
        <w:autoSpaceDE w:val="0"/>
        <w:autoSpaceDN w:val="0"/>
        <w:adjustRightInd w:val="0"/>
        <w:spacing w:after="57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Средняя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5C56B0">
      <w:pPr>
        <w:autoSpaceDE w:val="0"/>
        <w:autoSpaceDN w:val="0"/>
        <w:adjustRightInd w:val="0"/>
        <w:spacing w:after="57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Физическая культура в детском саду. Старшая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5C56B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Физическая культура в детском саду. Подготовительная к школе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C85CAE" w:rsidRPr="00A75BDD" w:rsidRDefault="00C85CAE" w:rsidP="001D093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Количество и счет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Познакомить с цифрами от 0 до 9.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любого предмета).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</w:t>
      </w:r>
    </w:p>
    <w:p w:rsidR="00C85CAE" w:rsidRPr="00A75BDD" w:rsidRDefault="00C85CAE" w:rsidP="005C56B0">
      <w:pPr>
        <w:spacing w:after="0" w:line="360" w:lineRule="auto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детей с овалом на основе сравнения его с кругом и прямоугольником.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Ориентировка в пространстве.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окружающих людей и предметов: «Я стою между Олей и Таней, за Мишей, позади (сзади) Кати, перед Наташей, около Юры»; обозначать в речи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взаимное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расположение предметов: «Справа от куклы сидит заяц, а слева от куклы стоит лошадка, сзади — мишка, а впереди — машина».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85CAE" w:rsidRPr="00A75BDD" w:rsidRDefault="00C85CAE" w:rsidP="005C56B0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деятельности: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C85CAE" w:rsidRPr="00A75BDD" w:rsidRDefault="00C85CAE" w:rsidP="00BF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Способствовать самостоятельному использованию действий экспериментального характера для выявления скрытых свойств.</w:t>
      </w:r>
    </w:p>
    <w:p w:rsidR="00BF53BF" w:rsidRDefault="00BF53BF" w:rsidP="00BF5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BF53BF" w:rsidP="00BF5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CAE" w:rsidRPr="00A75BDD">
        <w:rPr>
          <w:rFonts w:ascii="Times New Roman" w:hAnsi="Times New Roman" w:cs="Times New Roman"/>
          <w:sz w:val="28"/>
          <w:szCs w:val="28"/>
        </w:rPr>
        <w:t xml:space="preserve"> Закреплять умение получать информацию о новом объекте в  процессе его исследования.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детей действовать в соответствии с предлагаемым алгоритмом.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расположения цветовых тонов в спектре.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, пушистый, шероховатый и т. п.).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Создавать условия для реализации детьми проектов трех типов: исследовательских, творческих и нормативных.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развитию проектной деятельности нормативного типа.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(Нормативная проектная деятельность — это проектная деятельность, направленная на выработку детьми норм и правил поведения в детском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.)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A75BDD">
        <w:rPr>
          <w:rFonts w:ascii="Times New Roman" w:hAnsi="Times New Roman" w:cs="Times New Roman"/>
          <w:sz w:val="28"/>
          <w:szCs w:val="28"/>
        </w:rPr>
        <w:t>. Организовывать дидактические игры, объединяя детей в подгруппы по 2–4 человека; учить выполнять правила игры.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Воспитывать культуру честного соперничества в играх-соревнованиях.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Объяснять назначение незнакомых предметов.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 качества предметов: структуру и температуру поверхности, твердость – мягкость, хрупкость – прочность, блеск, звонкость.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Рассказывать о личностных и деловых качествах человека-труженика.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декоративного искусства).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малой Родине.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Воспитывать любовь к Родине.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Россия) — огромная, многонациональная страна. Рассказывать детям о том, что Москва — главный город, столица нашей Родины.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мелодией гимна.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Российской армии.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уважение к защитникам отечества.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Рассматривать с детьми картины, репродукции, альбомы с военной тематикой.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миром  природы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наблюдать, развивать любознательность.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(на примере ласточки, скворца и др.).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C85CAE" w:rsidRPr="00A75BDD" w:rsidRDefault="00C85CAE" w:rsidP="005C5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Осень</w:t>
      </w:r>
      <w:r w:rsidRPr="00A75BDD">
        <w:rPr>
          <w:rFonts w:ascii="Times New Roman" w:hAnsi="Times New Roman" w:cs="Times New Roman"/>
          <w:sz w:val="28"/>
          <w:szCs w:val="28"/>
        </w:rPr>
        <w:t>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Зима.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с таким природным явлением, как туман.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Весна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Лето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</w:t>
      </w:r>
      <w:proofErr w:type="gramEnd"/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детенышей).</w:t>
      </w:r>
    </w:p>
    <w:p w:rsidR="00C85CAE" w:rsidRPr="00A75BDD" w:rsidRDefault="00C85CAE" w:rsidP="005C56B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lastRenderedPageBreak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и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 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Поисково–исследовательские проекты.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 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Режиссерские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 интеллектуального характера.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коллекций.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вернисажей.</w:t>
            </w:r>
          </w:p>
        </w:tc>
      </w:tr>
    </w:tbl>
    <w:p w:rsidR="001D0937" w:rsidRPr="00A75BDD" w:rsidRDefault="001D0937" w:rsidP="001D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937" w:rsidRPr="00A75BDD" w:rsidRDefault="001D0937" w:rsidP="001D0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 образовательной области  «Познавательное  развитие»</w:t>
      </w:r>
    </w:p>
    <w:p w:rsidR="001D0937" w:rsidRPr="00A75BDD" w:rsidRDefault="001D0937" w:rsidP="001D09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</w:p>
        </w:tc>
        <w:tc>
          <w:tcPr>
            <w:tcW w:w="492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«Учитель», 2011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для детей 5-6 лет: методическое пособие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ТЦ Сфера, 2013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Алишена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дошкольников с окружающим и социальной действительностью средняя группа.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ЦГЛ, 2014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Васильева, В.В.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Т.С. Комарова.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занятия в ДОУ в  средней  группе.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 «Учитель», 2011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Волина В.В.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«Учимся играя»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 АРД ЛТД, 1997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Пискарева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 детей двух семи лет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Мазаика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-Синтез, 2006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Шорыгина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природных явлениях и объектах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ТЦ Сфера, 2012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 Федосеева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экологическому воспитанию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 – 2008, Издательство торговый дом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Артемова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в дидактических играх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1992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Познаю мир: методические рекомендации для воспитателей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2000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Л.Г.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Обухова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занятий по экологическому воспитанию дошкольников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ООО «ВАКО» - 2005,  Москва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М.Д. </w:t>
            </w: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развитие детей дошкольного и младшего школьного возраста: Методическое пособие для воспитателей ДОУ.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М.: АРКТИ, 2004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С.Н.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игры в экологическом воспитании дошкольников: Пособие для специалистов по дошкольному воспитанию.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Новая школа, 1996</w:t>
            </w:r>
          </w:p>
        </w:tc>
      </w:tr>
      <w:tr w:rsidR="001D0937" w:rsidRPr="00A75BDD" w:rsidTr="001D0937">
        <w:tc>
          <w:tcPr>
            <w:tcW w:w="4928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экологические занятия с детьми: Учебно-методическое пособие.</w:t>
            </w:r>
          </w:p>
        </w:tc>
        <w:tc>
          <w:tcPr>
            <w:tcW w:w="4929" w:type="dxa"/>
          </w:tcPr>
          <w:p w:rsidR="001D0937" w:rsidRPr="00A75BDD" w:rsidRDefault="001D0937" w:rsidP="001D09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ЦГЛ, 2003</w:t>
            </w:r>
          </w:p>
        </w:tc>
      </w:tr>
    </w:tbl>
    <w:p w:rsidR="00C85CAE" w:rsidRPr="00A75BDD" w:rsidRDefault="00C85CAE" w:rsidP="00C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Количество и счет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Познакомить со счетом в пределах 20 без операций над числами.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числами второго десятка.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или обозначенному цифрой, определять пропущенное число.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минус (–) и знаком отношения равно (=).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lastRenderedPageBreak/>
        <w:t>Делить предмет на 2–8 и более равных частей путем сгибания предмета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 детей первоначальные измерительные умения.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измерять длину, ширину, высоту предметов (отрезки прямых линий) с помощью условной меры (бумаги в клетку).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Дать представления о весе предметов и способах его измерения. Сравнивать вес предметов (тяжелее — легче) путем взвешивания их на ладонях.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весами.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>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самостоятельно передвигаться в пространстве, ориентируясь на условные обозначения (знаки и символы).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  <w:r w:rsidRPr="00A75BDD">
        <w:rPr>
          <w:rFonts w:ascii="Times New Roman" w:hAnsi="Times New Roman" w:cs="Times New Roman"/>
          <w:sz w:val="28"/>
          <w:szCs w:val="28"/>
        </w:rPr>
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1 часа.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17516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85CAE" w:rsidRPr="00A75BDD">
        <w:rPr>
          <w:rFonts w:ascii="Times New Roman" w:hAnsi="Times New Roman" w:cs="Times New Roman"/>
          <w:b/>
          <w:sz w:val="28"/>
          <w:szCs w:val="28"/>
        </w:rPr>
        <w:t>знавательно-исследовательская деятельность</w:t>
      </w:r>
      <w:r w:rsidR="00C85CAE" w:rsidRPr="00A75BDD">
        <w:rPr>
          <w:rFonts w:ascii="Times New Roman" w:hAnsi="Times New Roman" w:cs="Times New Roman"/>
          <w:sz w:val="28"/>
          <w:szCs w:val="28"/>
        </w:rPr>
        <w:t xml:space="preserve">.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Создавать условия для самостоятельного установления связей и отношений между системами объектов и явлений с применением различных средств.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Совершенствовать характер действий экспериментального характера, направленных на выявление скрытых свойств объектов.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свою деятельность.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самостоятельно составлять модели и использовать их в познавательно-исследовательской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выделять в процессе восприятия несколько каче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общим качествам (форме, величине, строению, цвету).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Развивать проектную деятельность всех типов (исследовательскую, творческую, нормативную).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Поощрять обсуждение проекта в кругу сверстников.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организовывать игры, исполнять роль ведущего.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 («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» и т. д.). Развивать и закреплять сенсорные способности.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предметным окружением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расширять и уточнять представления детей о предметном мире.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представления о видах транспорта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истории создания предметов.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восприятию предметного окружения как творения человеческой мысли.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библиотеками, музеями.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сада и общества в целом.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людях разных профессий.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родном крае.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достопримечательностями региона, в котором живут дети.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и уточнять представления о Родине — России.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представления о том, что Российская Федерация (Россия) — огромная, многонациональная страна.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Москве — главном городе, столице России.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детям о Ю. А. Гагарине и других героях космоса.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знания о Российской армии.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свободе личности как достижении человечества.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C85CAE" w:rsidRPr="00A75BDD" w:rsidRDefault="00BF53BF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AE" w:rsidRPr="00A75BDD">
        <w:rPr>
          <w:rFonts w:ascii="Times New Roman" w:hAnsi="Times New Roman" w:cs="Times New Roman"/>
          <w:sz w:val="28"/>
          <w:szCs w:val="28"/>
        </w:rPr>
        <w:t>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обелискам, памятникам и т. д.).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знания детей о млекопитающих, земноводных и пресмыкающихся.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насекомых.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особенностями их жизни (муравьи, пчелы, осы живут большими семьями, муравьи — в муравейниках, пчелы — в дуплах, ульях).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сравнивать насекомых по способу передвижения (летают, прыгают, ползают).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 наоборот. Наблюдать такие явления природы, как иней, град, туман, дождь.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Осень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знания детей о том, что сентябрь — первый осенний месяц.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собирать природный материал (семена, шишки, желуди, листья) для изготовления поделок.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Зима.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длинные ночи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, холодно, мороз, гололед и т. д.).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Рассказать, что 22 декабря — самый короткий день в году.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Привлекать к посадке семян овса для птиц.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Весна</w:t>
      </w:r>
      <w:r w:rsidRPr="00A75BDD">
        <w:rPr>
          <w:rFonts w:ascii="Times New Roman" w:hAnsi="Times New Roman" w:cs="Times New Roman"/>
          <w:sz w:val="28"/>
          <w:szCs w:val="28"/>
        </w:rPr>
        <w:t>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Наблюдать, как высаживают, обрезают деревья и кустарники.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выращивать цветы (тюльпаны) к Международному женскому дню.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  <w:r w:rsidRPr="00A75BDD">
        <w:rPr>
          <w:rFonts w:ascii="Times New Roman" w:hAnsi="Times New Roman" w:cs="Times New Roman"/>
        </w:rPr>
        <w:t xml:space="preserve">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 w:rsidRPr="00A75BDD">
        <w:rPr>
          <w:rFonts w:ascii="Times New Roman" w:hAnsi="Times New Roman" w:cs="Times New Roman"/>
          <w:sz w:val="28"/>
          <w:szCs w:val="28"/>
        </w:rPr>
        <w:t xml:space="preserve">Уточнять представления детей об изменениях, происходящих в природе (самые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длинные дни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трудом людей на полях, в садах и огородах. Воспитывать желание помогать взрослым.</w:t>
      </w:r>
    </w:p>
    <w:p w:rsidR="001D0937" w:rsidRPr="00A75BDD" w:rsidRDefault="001D0937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D0937" w:rsidRPr="00A75BDD" w:rsidRDefault="001D0937" w:rsidP="001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 об интересных фактах и событиях.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макетов.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природы.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альбомов, коллекций, выставок.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видеофильмов.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 обсуждение познавательных книг и детских иллюстрированных энциклопедий.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Поисково-исследовательские проекты.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и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 упражнения.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 занимательных задач.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настольно-печатные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Опыты, игры-экспериментирования.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открыток, альбомов, фотографий.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 интеллектуального характера.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поисково-исследовательские проекты.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выставок, поделок.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Папки–передвижки.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Прогулки по своему микрорайону, городу, с целью познакомить с основными социальными объектами.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вернисажей, библиотеки.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37" w:rsidRPr="00A75BDD" w:rsidRDefault="001D0937" w:rsidP="001D0937">
      <w:pPr>
        <w:rPr>
          <w:rFonts w:ascii="Times New Roman" w:hAnsi="Times New Roman" w:cs="Times New Roman"/>
          <w:b/>
          <w:sz w:val="28"/>
          <w:szCs w:val="28"/>
        </w:rPr>
      </w:pPr>
    </w:p>
    <w:p w:rsidR="001D0937" w:rsidRPr="00A75BDD" w:rsidRDefault="001D0937" w:rsidP="001D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образовательной области «Познавательное развитие»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приобретение знаний, необходимых для сознательной двигательной деятельности, ознакомление со способами и средствами её реализации, накапливать опыт творческой двигательной активности.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«Художественно-эстетическая»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художественно-творческой деятельности для развития восприятия, образных представлений, воображения и творчества, для обогащения и закрепления представлений об окружающем мире.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сенсорных способностей, стимулирование детей на прослушивание, узнавание, сравнение и выделение выразительных музыкальных средств, формирование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ритмического тембрового и динамического слуха.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возможность постигать явления окружающей действительности, их связи, взаимоотношения и взаимозависимости; осознание ребенком себя, как активного субъекта природы.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«Социально-коммуникативная 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взрослых, формирование представлений об общественной значимости труда; формирование трудовых навыков, навыков организации труда.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основы безопасности жизнедеятельности.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уточнения и систематизации имеющихся представлений об окружающем мире.</w:t>
            </w:r>
          </w:p>
        </w:tc>
      </w:tr>
      <w:tr w:rsidR="001D0937" w:rsidRPr="00A75BDD" w:rsidTr="001D0937"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свободного, вежливого общения с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окружающими, знакомить с формами доказательной речи и ведения диалога.</w:t>
            </w:r>
          </w:p>
        </w:tc>
        <w:tc>
          <w:tcPr>
            <w:tcW w:w="7393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развивать речь как средство общения.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окружающего мира.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Предлагать для рассматривания изделия народных промыслов, мини-коллекции (открытки, марки, монеты, наборы игрушек, выполненных 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взаимоотношения людей, их отношение к труду.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пасмурно — солнечно).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Закреплять правильное, отчетливое произнесение звуков.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— ц, с — ш, ж — з, л — р.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определять место звука в слове (начало, середина, конец).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Развивать умение поддерживать беседу.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детей вслушиваться в ритм и мелодику поэтического текста.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Сравнивать иллюстрации разных художников к одному и тому же произведению.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Выяснять симпатии и предпочтения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 с детьми на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общение по ходу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деятельности.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 и праздники.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37" w:rsidRPr="00A75BDD" w:rsidTr="001D0937"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сказок и произведений устного народного творчества.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энциклопедиями стихов и сказок, детских литературных произведений.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праздникам и досугам.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литературных произведений, сказок, рассказов,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знакомых сюжетов на всех видах театров: пальчиковый,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на ложках, плоскостной, на столе, теневой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загадок, считалок, дразнилок, рассказов и т. п.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поэтов: А. С. Пушкин,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Маршак, С. Есенин,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К. Чуковский.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портретами писателей: Л. Н. Толстой, Н. Носов.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этих поэтов и писателей: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Носов «Живая шляпа», «Мишкина каша», «Огурцы» и др., Толстой «Косточка», «Прыжок», «Лев и собачка» и др.</w:t>
            </w:r>
            <w:proofErr w:type="gramEnd"/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поэтов и писателей других стран.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литературной сказкой: Бианки,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Бажов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Этюды: «Лиса голодная встретила волка (из разных сказок)» и т. п. 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и театрализация сказки или литературного произведения.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художниками-иллюстраторами</w:t>
            </w:r>
          </w:p>
        </w:tc>
        <w:tc>
          <w:tcPr>
            <w:tcW w:w="3696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 разных жанров (сказка, рассказ, стихотворение).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разных художников: И. Бианки,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Ю. Васнецов, Е.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 знакомых произведений (совместно с воспитателем).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наизусть: А. Фет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«Чудная картина…», И. Суриков «Зима», А. Плещеев «Скучная картина! …», А. Майков «Колыбельная песня»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«Уж небо осенью дышало», «Зимний вечер», С. Я. Маршак «Пудель», С. Есенин «Береза», «Черемуха»,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«Откуда герой?», «Что не так?», «Что перепутал художник?», «Продолжи рассказ; сказку», «Придумай начало к готовому концу», «Придумай конец к готовому началу», «Измени сюжет» и др.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литературных произведений или отрывков из них.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сказок и рассказов, обыгрывание их по ролям.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художников, придумывание и рисование собственных иллюстраций.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по прочитанным произведениям; творческие игры по прочитанным произведениям.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альбомов устного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 (рисование и записывание текста).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сюжетов на всех видах театров (от пальчикового до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ба-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вечер: «Творчество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ередвижка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: «Мы из сказок К. И. Чуковского».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передвижка: «Что читать детям».</w:t>
            </w: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37" w:rsidRPr="00A75BDD" w:rsidRDefault="001D0937" w:rsidP="001D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для родителей сказки или литературного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с привлечением родителей к участию в изготовлении костюмов, декораций, в написании сценариев.</w:t>
            </w:r>
          </w:p>
        </w:tc>
      </w:tr>
    </w:tbl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речи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Развивающая речевая среда.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Приучать детей — будущих школьников — проявлять инициативу с целью получения новых знаний.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Опираясь на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опыт детей и учитывая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им более точно характеризовать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работу по обогащению бытового, природоведческого, обществоведческого словаря детей.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Звуковая культура речи</w:t>
      </w:r>
      <w:r w:rsidRPr="00A75BDD">
        <w:rPr>
          <w:rFonts w:ascii="Times New Roman" w:hAnsi="Times New Roman" w:cs="Times New Roman"/>
          <w:sz w:val="28"/>
          <w:szCs w:val="28"/>
        </w:rPr>
        <w:t>. 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упражнять детей в согласовании слов в предложении.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Связная речь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совершенствовать диалогическую и монологическую формы речи.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Помогать составлять план рассказа и придерживаться его.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 Дать представления о предложении (без грамматического определения).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трехсложные слова с открытыми слогами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-ли-на,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-ре-за) на части.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художественной литературе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 детей чувство юмора.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детям объяснять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C85CAE" w:rsidRPr="00A75BDD" w:rsidRDefault="00C85CAE" w:rsidP="00C17516">
      <w:pPr>
        <w:tabs>
          <w:tab w:val="left" w:pos="4680"/>
        </w:tabs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детей с иллюстрациями известных художников.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общение с детьми на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 и обсуждения.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Игры-имитации.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интеллектуальные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Специальные коммуникативные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с детьми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ситуаций: «Вот зазвонил телефон».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скороговорок.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сочинение загадок.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Рассказывание.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общение по ходу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деятельности.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Режиссёрские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Игры-имитации.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Развивающие, интеллектуальные игры.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досуги и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Игротеки.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произведений, сказок, рассказов, произведений устного народного творчества.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к праздникам, досугам.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литературных произведений с использованием всех видов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 (лепка, аппликация) по любимым детским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знакомых поэтов, писателей.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произведениями этих поэтов и писателей: А. Пушкин «Уж небо осенью дышало…», С. Есенин «Береза», Н. Носов «Бобик в гостях у барбоса».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игры: «Лото», «Из какой мы сказки?», «Кто лишний?».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Драматизация и театрализация сказки или литературного произведения.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«Что перепутал художник?», «Поставь портрет к произведению», «Придумай конец к готовому началу», «Измени сказку».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литературных произведений разных жанров: песенки русского народа «Иван, Иван…», «Я колышки тешу», «Как на тоненький ледок» (обработка К. Чуковского), «Идет матушка-весна» (обработка Г. Науменко) и др.; песенки других народов: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«Улитка», «Косари»  (Молдавская.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), «Приди, приди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солнышко», «Ой, зачем ты, жаворонок» (Украинская.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Обработка  Г. Литвака); песенки народов мира: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«Спляшем» (Шотландская.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«Ослик мой,  быстрей шагай»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  <w:proofErr w:type="gramEnd"/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Сказки: «Снегурочка», «Семь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семеоно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семь работников», «Царевна- лягушка», «Василиса Прекрасная».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Былины: «Илья Муромец и Солове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разбойник», «Добрыня и змей».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В. Васнецов «Богатыри», «Снегурочка»,  И. Шишкин «На севере диком», «Зима», И. Левитан «Золотая осень», «Весна.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Март», А. Саврасов «Зимний пейзаж»,  «Иней», А.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«Подснежники».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Г-Х. Андерсен 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», М. Волошин «Осень», М. Лермонтов «На севере диком», «Горные вершины», К. Паустовский «Теплый хлеб», П. Ершов «Конек-горбунок», Ш. Перро «Кот в сапогах», В. Даль «Старик-годовик», С. Алексеев «Первый ночной таран», Е. Воробьев «Обрывок провода», С.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Маршак «Рассказ о неизвестном герое», Н. Носов «Бобик в гостях у Барбоса». </w:t>
            </w:r>
            <w:proofErr w:type="gramEnd"/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наизусть: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П. Воронько «Лучше нет родного края», Е. Благинина «Шинель», Я. Аким «Апрель», П. Соловьев «Подснежник», Ф. Тютчев «Зима недаром злиться», Э.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«Добежали до вечера», С. Есенин «Береза», И. Суриков «Зима», А. Пушкин «Уж небо осенью дышало…».</w:t>
            </w:r>
            <w:proofErr w:type="gramEnd"/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Д/и: « Придумай окончание сказки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ассказа», «Измени сюжет», «Что перепутал художник», «Из какой мы сказки?»,  «Придумай начало к готовому концу», «Введи новых героев в сказку».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к знакомым художественным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Придумывание и рисование собственных иллюстраций к наиболее понравившейся сказке, рассказу.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Драматизации, инсценировки по прочитанным произведениям,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сюжетов, используя все виды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Творческие игры по литературным произведениям.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Игры-фантазирования (придумывания сказок и рассказов).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«Лото», «Собери сказку», «Кто лишний?».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наборов открыток.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Рисование,  лепка, аппликация по прочитанным воспитателем книгам.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знакомых сюжетов на всех видах театров.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«Библиотека», «Школа», «Детский сад».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викторина «Наши сказки».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«Произведения С. Маршака».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сказки с привлечением родителей к участию в создании афиш, декораций, изготовлении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 или театральных кукол.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Папки-передвижки: «Книжный уголок дошкольника», «Знакомство с творчеством (Носова, Чуковского, Маршака,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), «Художник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иллюстраторы детских книг (Васнецов,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Белибин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Консультация: «Как помочь ребенку полюбить книги»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Круглый стол: «Что и как читаем дома»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Фотоальбом «Домашнее чтение».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«Библиотеки для детей в Красносельском районе»</w:t>
            </w:r>
          </w:p>
        </w:tc>
      </w:tr>
    </w:tbl>
    <w:p w:rsidR="002569E5" w:rsidRPr="00A75BDD" w:rsidRDefault="002569E5" w:rsidP="002569E5">
      <w:pPr>
        <w:rPr>
          <w:rFonts w:ascii="Times New Roman" w:hAnsi="Times New Roman" w:cs="Times New Roman"/>
          <w:b/>
          <w:sz w:val="28"/>
          <w:szCs w:val="28"/>
        </w:rPr>
      </w:pPr>
    </w:p>
    <w:p w:rsidR="002569E5" w:rsidRPr="00A75BDD" w:rsidRDefault="002569E5" w:rsidP="0025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Виды интеграции образовательной области «Речевое развитие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2569E5" w:rsidRPr="00A75BDD" w:rsidTr="002569E5">
        <w:tc>
          <w:tcPr>
            <w:tcW w:w="14786" w:type="dxa"/>
            <w:gridSpan w:val="2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и условие реализации содержания всех образовательных областей; организации совместной деятельности детей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</w:tbl>
    <w:p w:rsidR="002569E5" w:rsidRPr="00A75BDD" w:rsidRDefault="002569E5" w:rsidP="002569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и любовь к художественной литературе.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способность слушать литературные произведения различных жанров и тематики, эмоционально реагировать на их содержание и следить за развитием сюжета.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отдельных произведений, с циклами, объединенными одними и теми же героями.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углублять знания о литературных произведениях.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характерной структуре, типичных персонажах и сюжетн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единицах литературных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целостному восприятию сказки в единстве ее содержания и художественной формы, закреплять знания об особенностях сказочного жанра.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– эстетическое 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сре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одуктивных видов деятельности для закрепления содержания изученных художественных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художественных произведений для развития чуткости к выразительным средствам художественной речи, для воспроизведения этих сре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дств в св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оем творчестве.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для детского словотворчества</w:t>
            </w:r>
          </w:p>
        </w:tc>
      </w:tr>
      <w:tr w:rsidR="002569E5" w:rsidRPr="00A75BDD" w:rsidTr="002569E5">
        <w:tc>
          <w:tcPr>
            <w:tcW w:w="7393" w:type="dxa"/>
            <w:vMerge w:val="restart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совместном с педагогом рассказывании знакомых произведений, к их полной или частичной 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образами игровую, изобразительную деятельность детей, конструирование.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сочувствовать, сопереживать положительным героям художественных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Подводить к пониманию нравственного смысла произведения, к мотивированной оценке поступков и характера главных героев.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драматизации знакомых произведений.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ребенка умению действовать в новых, необычных для него жизненных обстоятельствах.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элементам спортивного ориентирования, обучать правилам безопасного движения по улицам и паркам города.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простейшим способам оказания первой помощи сверстникам в экстренной ситуации (например: солнечный удар и т. п.)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вести диалог. Высказывать свое мнение, свое понимание. Учить слушать другого, не перебивая. Отстаивать свою позицию, мирно доказывая свою точку зрения.</w:t>
            </w:r>
          </w:p>
          <w:p w:rsidR="002569E5" w:rsidRDefault="002569E5" w:rsidP="00256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по содержанию произведения, 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беседе.</w:t>
            </w:r>
          </w:p>
          <w:p w:rsidR="00C17516" w:rsidRPr="00A75BDD" w:rsidRDefault="00C17516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обогащения и закрепления знаний о труде, профессиях, о дружбе, о взаимопомощи, о заботливом отношении к животным.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«Книжного доктора»- учить ухаживать за книгами, подклеивать их.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69E5" w:rsidRPr="00A75BDD" w:rsidTr="002569E5">
        <w:tc>
          <w:tcPr>
            <w:tcW w:w="7393" w:type="dxa"/>
            <w:vMerge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для формирования музыкальной культуры на основе знакомства с композиторами, с классической, народной и современной музыкой.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игра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драматизациях вносить элементы творчества в двигательные и интонационно- речевые характеристики персонажа.</w:t>
            </w:r>
          </w:p>
        </w:tc>
      </w:tr>
      <w:tr w:rsidR="002569E5" w:rsidRPr="00A75BDD" w:rsidTr="00C17516">
        <w:trPr>
          <w:trHeight w:val="2670"/>
        </w:trPr>
        <w:tc>
          <w:tcPr>
            <w:tcW w:w="7393" w:type="dxa"/>
            <w:vMerge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16" w:rsidRPr="00A75BDD" w:rsidTr="002569E5">
        <w:trPr>
          <w:trHeight w:val="2025"/>
        </w:trPr>
        <w:tc>
          <w:tcPr>
            <w:tcW w:w="7393" w:type="dxa"/>
          </w:tcPr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на примере книг, на примере героев книг потребность в здоровом образе жизни.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противостоять стрессовым ситуациям, желание быть бодрыми, здоровыми, оптимистичными (с помощью художественной литературы).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своему здоровью, осознания правил безопасного поведения.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самостоятельному заучиванию, рассказыванию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песенок, считалок.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Обогащать литературными  образами самостоятельную и организованную двигательную деятельность детей.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спорту на основе художественных произведений.</w:t>
            </w:r>
          </w:p>
          <w:p w:rsidR="00C17516" w:rsidRPr="00A75BDD" w:rsidRDefault="00C17516" w:rsidP="00C1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подвижные игры, придумывать собственные игры.</w:t>
            </w:r>
          </w:p>
          <w:p w:rsidR="00C17516" w:rsidRDefault="00C17516" w:rsidP="002569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Вызвать желание подражать физически крепким героям книг.</w:t>
            </w:r>
          </w:p>
          <w:p w:rsidR="00C17516" w:rsidRPr="00A75BDD" w:rsidRDefault="00C17516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17516" w:rsidRPr="00A75BDD" w:rsidRDefault="00C17516" w:rsidP="00256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9E5" w:rsidRPr="00A75BDD" w:rsidRDefault="002569E5" w:rsidP="002569E5">
      <w:pPr>
        <w:tabs>
          <w:tab w:val="left" w:pos="46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9E5" w:rsidRPr="00A75BDD" w:rsidRDefault="002569E5" w:rsidP="002569E5">
      <w:pPr>
        <w:pStyle w:val="Default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Используемые вариативные программы дошкольного образования и методические пособия </w:t>
      </w:r>
    </w:p>
    <w:p w:rsidR="002569E5" w:rsidRPr="00A75BDD" w:rsidRDefault="002569E5" w:rsidP="002569E5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t xml:space="preserve"> Обучение дошкольников грамоте. </w:t>
      </w:r>
      <w:proofErr w:type="spellStart"/>
      <w:r w:rsidRPr="00A75BDD">
        <w:rPr>
          <w:sz w:val="28"/>
          <w:szCs w:val="28"/>
        </w:rPr>
        <w:t>Варенцова</w:t>
      </w:r>
      <w:proofErr w:type="spellEnd"/>
      <w:r w:rsidRPr="00A75BDD">
        <w:rPr>
          <w:sz w:val="28"/>
          <w:szCs w:val="28"/>
        </w:rPr>
        <w:t xml:space="preserve"> Н. С. </w:t>
      </w:r>
    </w:p>
    <w:p w:rsidR="002569E5" w:rsidRPr="00A75BDD" w:rsidRDefault="002569E5" w:rsidP="002569E5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t xml:space="preserve"> Развитие речи в детском саду: Старшая группа. </w:t>
      </w:r>
      <w:proofErr w:type="spellStart"/>
      <w:r w:rsidRPr="00A75BDD">
        <w:rPr>
          <w:sz w:val="28"/>
          <w:szCs w:val="28"/>
        </w:rPr>
        <w:t>Гербова</w:t>
      </w:r>
      <w:proofErr w:type="spellEnd"/>
      <w:r w:rsidRPr="00A75BDD">
        <w:rPr>
          <w:sz w:val="28"/>
          <w:szCs w:val="28"/>
        </w:rPr>
        <w:t xml:space="preserve"> В. В. </w:t>
      </w:r>
    </w:p>
    <w:p w:rsidR="002569E5" w:rsidRPr="00A75BDD" w:rsidRDefault="002569E5" w:rsidP="002569E5">
      <w:pPr>
        <w:pStyle w:val="Default"/>
        <w:spacing w:after="55"/>
        <w:rPr>
          <w:sz w:val="28"/>
          <w:szCs w:val="28"/>
        </w:rPr>
      </w:pPr>
      <w:r w:rsidRPr="00A75BDD">
        <w:rPr>
          <w:sz w:val="28"/>
          <w:szCs w:val="28"/>
        </w:rPr>
        <w:t xml:space="preserve"> Развитие речи в детском саду: Подготовительная к школе группа. </w:t>
      </w:r>
      <w:proofErr w:type="spellStart"/>
      <w:r w:rsidRPr="00A75BDD">
        <w:rPr>
          <w:sz w:val="28"/>
          <w:szCs w:val="28"/>
        </w:rPr>
        <w:t>Гербова</w:t>
      </w:r>
      <w:proofErr w:type="spellEnd"/>
      <w:r w:rsidRPr="00A75BDD">
        <w:rPr>
          <w:sz w:val="28"/>
          <w:szCs w:val="28"/>
        </w:rPr>
        <w:t xml:space="preserve"> В. В </w:t>
      </w:r>
    </w:p>
    <w:p w:rsidR="002569E5" w:rsidRPr="00A75BDD" w:rsidRDefault="002569E5" w:rsidP="0025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«Художественно-эстетическое развитие»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жанрами изобразительного и музыкального искусства.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представления о графике (ее выразительных средствах).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</w:p>
    <w:p w:rsidR="00C85CAE" w:rsidRPr="00A75BDD" w:rsidRDefault="00C85CAE" w:rsidP="00C17516">
      <w:pPr>
        <w:spacing w:after="0" w:line="360" w:lineRule="auto"/>
        <w:ind w:left="-142" w:right="-17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Подводить дошкольников к пониманию зависимости конструкции здания от его назначения: жилой дом, театр, храм и т.д.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конструкций, украшающих деталей.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понятиями «народное искусство», «виды и жанры народного искусства».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народном искусстве, фольклоре, музыке и художественных промыслах.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-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декоративное творчество детей (в том числе коллективное).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его в порядок.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Предметное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совершенствовать умение передавать в рисунке образы предметов, объектов, персонажей сказок, литературных произведений.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детей на отличия предметов по форме, величине, пропорциям частей; побуждать их передавать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эти отличия в рисунках.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движения фигур.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лучения новых цветов и оттенков (при рисовании гуашью) и высветлять цвет, добавляя в краску воду (при рисовании акварелью).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росписи, знакомить с ее цветовым строем и элементами композиции, добиваться большего разнообразия используемых элементов.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-Майдана. Включать городецкую 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Знакомить с региональным (местным) декоративным искусством.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бутоны, цветы, листья, травка, усики, завитки, оживки).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знакомить детей с особенностями лепки из глины, пластилина и пластической массы.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и пластилина ленточным способом.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умение лепить предметы пластическим, конструктивным и комбинированным способами.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сглаживать поверхность формы, делать предметы устойчивыми.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творчество, инициативу.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  <w:r w:rsidRPr="00A75BDD">
        <w:rPr>
          <w:rFonts w:ascii="Times New Roman" w:hAnsi="Times New Roman" w:cs="Times New Roman"/>
        </w:rPr>
        <w:t xml:space="preserve">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Декоративная 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расписывать изделия гуашью, украшать их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создавать из этих фигур изображения разных предметов или декоративные композиции.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Конструктивно-модельная деятельность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интерес к разнообразным зданиям и сооружениям (жилые дома, театры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желание передавать их особенности в конструктивной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 их назначением (мост для пешеходов, мост для транспорта).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создавать различные конструкции (мебель, машины) по рисунку и по словесной инструкции воспитателя.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деятельность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музыкальную культуру на основе знакомства с классической, народной и современной музыкой.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инструментова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>. Учить импровизировать мелодию на заданный текст.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 журавль, ворон и т. д.) в разных игровых ситуациях.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детей исполнять простейшие мелодии на детских музыкальных инструментах; знакомые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песенки индивидуально и небольшими группами, соблюдая при этом общую динамику и темп. </w:t>
      </w:r>
    </w:p>
    <w:p w:rsidR="00C85CAE" w:rsidRPr="00A75BDD" w:rsidRDefault="00C85CAE" w:rsidP="00C1751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2569E5" w:rsidRPr="00A75BDD" w:rsidRDefault="002569E5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Сбор материала для украшения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украшения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прогулки выходного дня с целью накопления впечатлений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общение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Подпевание, пение совместно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85CAE">
      <w:pPr>
        <w:spacing w:after="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«Художественно-эстетическое развитие»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основы художественной культуры.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интерес к искусству.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произведениями живописи: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И. Шишкин («Рожь», «Утро в сосновом лесу»), И. Левитан («Золотая осень», «Март», «Весна.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Ю. Васнецов, В. Конашевич, В. Лебедев, Т.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Маврина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мезенская роспись), с керамическими изделиями, народными игрушками.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поясок по периметру здания, барабан (круглая часть под куполом) и т. д.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пианист, скрипач, режиссер, директор театра, архитектор и т. п).</w:t>
      </w:r>
      <w:r w:rsidRPr="00A75BDD">
        <w:rPr>
          <w:rFonts w:ascii="Times New Roman" w:hAnsi="Times New Roman" w:cs="Times New Roman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читают и слушают и т. д.).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Изобразительная деятельность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сенсорный опыт, включать в процесс ознакомления с предметами движения рук по предмету.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Предметное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технику изображения.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развивать свободу и одновременно точность движений руки под контролем зрения, их плавность,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ритмичность.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ручка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Предлагать соединять в одном рисунке разные материалы для создания выразительного образа.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>) и др.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желто-зеленый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Учить замечать изменение цвета в природе в связи с изменением погоды (небо голубое в солнечный день и серое в пасмурный).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цветовое восприятие в целях обогащения колористической гаммы рисунка.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строить композицию рисунка; передавать движения людей и животных, растений, склоняющихся от ветра.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передавать в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как сюжеты народных сказок, так и авторских произведений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(стихотворений, сказок, рассказов); проявлять самостоятельность в выборе темы, композиционного и цветового решения.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Декоративное рисование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мезенская роспись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A75BDD">
        <w:rPr>
          <w:rFonts w:ascii="Times New Roman" w:hAnsi="Times New Roman" w:cs="Times New Roman"/>
          <w:sz w:val="28"/>
          <w:szCs w:val="28"/>
        </w:rPr>
        <w:t>xapa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ктерные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для него элементы узора и цветовую гамму.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Лепка. </w:t>
      </w: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творчество детей;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Декоративная лепка</w:t>
      </w:r>
      <w:r w:rsidRPr="00A75BDD">
        <w:rPr>
          <w:rFonts w:ascii="Times New Roman" w:hAnsi="Times New Roman" w:cs="Times New Roman"/>
          <w:sz w:val="28"/>
          <w:szCs w:val="28"/>
        </w:rPr>
        <w:t>. Продолжать развивать навыки декоративной лепки; учить использовать разные способы лепки (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налеп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углубленный рельеф), применять стеку.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Аппликация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мозаичному способу изображения с предварительным легким обозначением карандашом формы частей и деталей картинки.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развивать чувство цвета, колорита, композиции. Поощрять проявления творчества.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Прикладное творчество: работа с бумагой и картоном</w:t>
      </w:r>
      <w:r w:rsidRPr="00A75BDD">
        <w:rPr>
          <w:rFonts w:ascii="Times New Roman" w:hAnsi="Times New Roman" w:cs="Times New Roman"/>
          <w:sz w:val="28"/>
          <w:szCs w:val="28"/>
        </w:rPr>
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физкультурник, клюющий петушок и др.).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образец.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умение детей создавать объемные игрушки в технике оригами.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Прикладное творчество: работа с тканью</w:t>
      </w:r>
      <w:r w:rsidRPr="00A75BD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Прикладное творчество: работа с природным материалом.</w:t>
      </w:r>
      <w:r w:rsidRPr="00A75B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детей аккуратно и экономно использовать материалы.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Пение.</w:t>
      </w:r>
      <w:r w:rsidRPr="00A75BDD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практические навыки выразительного исполнения песен в пределах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 и удерживать его до конца фразы; обращать внимание на артикуляцию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(дикцию).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Песенное творчество.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для этого знакомые песни, музыкальные пьесы и танцы.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передавая в танце эмоционально-образное содержание.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</w:t>
      </w:r>
      <w:r w:rsidRPr="00A75BDD">
        <w:rPr>
          <w:rFonts w:ascii="Times New Roman" w:hAnsi="Times New Roman" w:cs="Times New Roman"/>
          <w:sz w:val="28"/>
          <w:szCs w:val="28"/>
        </w:rPr>
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искать способ передачи в движениях музыкальных образов.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музыкальные способности; содействовать проявлению активности и самостоятельности. Игра на детских музыкальных инструментах.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Опыты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выбора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Сбор материала для украшения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  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украшения 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Целевые прогулки выходного дня с целью накопления впечатлений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инструментов.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с музыкальным сопровождением.</w:t>
            </w:r>
          </w:p>
        </w:tc>
        <w:tc>
          <w:tcPr>
            <w:tcW w:w="3696" w:type="dxa"/>
          </w:tcPr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пьес, народной, детской музыки.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Элементарное экспериментирование со звуками.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Подпевание, пение совместно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движений под музыку по образцу.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музыкальных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Показ театров, спектаклей.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Забавы, развлечения, праздники.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(импровизация)</w:t>
            </w:r>
          </w:p>
          <w:p w:rsidR="002569E5" w:rsidRPr="00A75BDD" w:rsidRDefault="002569E5" w:rsidP="00256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Шумовой оркестр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Разнообразная интегративная деятельность: музыкальное озвучивание картин художников, литературных произведений.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музыкальных инструментах.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Сочинение колыбельных песен.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Игры–драматизации.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характера.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игры.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досуги, праздники.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Совместный показ театров, спектаклей.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Папки-передвижки.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пособий и костюмов.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праздникам.</w:t>
            </w:r>
          </w:p>
        </w:tc>
      </w:tr>
    </w:tbl>
    <w:p w:rsidR="002569E5" w:rsidRPr="00A75BDD" w:rsidRDefault="002569E5" w:rsidP="0025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lastRenderedPageBreak/>
        <w:t>Виды интеграции образовательной области «Художественно - эстетическое развитие 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формирование целостной картины мира, расширения кругозора в сфере изобразительного искусства, творчества.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для обогащения содержания области, развития детского творчества, приобщение к различным видам искусства.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E5" w:rsidRPr="00A75BDD" w:rsidTr="002569E5"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Социализациально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музыкальной культуры, формирование представлений о людях профессий.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нормами речи.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области, развития детского творчества, приобщение к различным видам искусства, развитие художественного восприятия и эстетического вкуса.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формирование начальных представлений о здоровом образе жизни</w:t>
            </w:r>
          </w:p>
        </w:tc>
      </w:tr>
    </w:tbl>
    <w:p w:rsidR="00C85CAE" w:rsidRPr="00A75BDD" w:rsidRDefault="00C85CAE" w:rsidP="00C85C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Используемые вариативные программы дошкольного образования и методические пособия</w:t>
      </w:r>
    </w:p>
    <w:p w:rsidR="00C85CAE" w:rsidRPr="00A75BDD" w:rsidRDefault="00C85CAE" w:rsidP="00C17516">
      <w:pPr>
        <w:autoSpaceDE w:val="0"/>
        <w:autoSpaceDN w:val="0"/>
        <w:adjustRightInd w:val="0"/>
        <w:spacing w:after="55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Художественное творчество в детском саду. Старшая группа. Комарова Т. С. </w:t>
      </w:r>
    </w:p>
    <w:p w:rsidR="00C85CAE" w:rsidRPr="00A75BDD" w:rsidRDefault="00C85CAE" w:rsidP="00C17516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Художественное творчество в детском саду. Подготовительная к школе группа. Комарова Т. С.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«Социально-коммуникативное развитие»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</w:p>
    <w:p w:rsidR="00C85CAE" w:rsidRPr="00A75BDD" w:rsidRDefault="00C85CAE" w:rsidP="00C1751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(от 5 до 6 лет)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 Побуждать к использованию в речи фольклора (пословицы, поговорки,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Показать значение родного языка в формировании основ нравственности.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Сюжетно-ролевые игры: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Расширять игровые замыслы и умения детей.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Формировать желание организовывать сюжетно-ролевые игры.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Ребенок в семье и сообществе, патриотическое воспитание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Через символические и образные средства углублять представления ребенка о себе в прошлом, настоящем и будущем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традиционные гендерные представления.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сверстникам своего и противоположного пола.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Приучать к выполнению постоянных обязанностей по дому.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Детский сад.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умение замечать изменения в оформлении помещений, учить объяснять причины таких изменений; высказывать свое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мнение по поводу замеченных перемен, вносить свои предложения о возможных вариантах оформления.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Подводить детей к оценке окружающей среды.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Побуждать использовать созданные детьми изделия, рисунки, аппликации (птички, бабочки, снежинки, веточки с листьями и т. п.).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любовь к Родине.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Познакомить с флагом и гербом России, мелодией гимна.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детей о Российской армии.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Рассматривать с детьми картины, репродукции, альбомы с военной тематикой.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 xml:space="preserve">Самообслуживание, самостоятельность трудовое воспитание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>ледить за чистотой ногтей; при кашле и чихании закрывать рот и нос платком.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Самообслуживание.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67"/>
      <w:bookmarkEnd w:id="1"/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Общественно-полезный труд.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Разъяснять детям значимость их труда.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желание участвовать в совместной трудовой деятельности.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необходимые умения и навыки в разных видах труда.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ответственность, умение доводить начатое дело до конца.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творчество и инициативу при выполнении различных видов труда.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культуру трудовой деятельности, бережное отношение к материалам и инструментам.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Развивать желание помогать друг другу.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 детей предпосылки (элементы) учебной деятельности.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Труд в природе.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уголке природы; </w:t>
      </w:r>
    </w:p>
    <w:p w:rsidR="00C85CAE" w:rsidRPr="00A75BDD" w:rsidRDefault="00C85CAE" w:rsidP="00C1751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обязанности дежурного в уголке природы (поливать комнатные растения, рыхлить почву и т. д.).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>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Уважение к труду взрослых.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бережное отношение к тому, что сделано руками человека.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Прививать детям чувство благодарности к людям за их труд.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Формирование основ безопасности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 и безопасного поведения в природе.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транс-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порта, о работе светофора.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дорожными знаками: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Безопасность собственной жизнедеятельности.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знания об источниках опасности в быту (электроприборы, газовая плита, утюг и др.).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безопасного пользования бытовыми предметами.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рассказ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и речевые ситуации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составление загадок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Экскурсии. Целевые прогулки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решение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Конструирование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«Мы фокусники» (Магниты и магнетизмы), «Спичечный телефон» (простейшее устройство для передачи звука на расстоянии)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«Металлические предметы», «Мир увлечений девочек и мальчиков» (фантики от конфет и др.)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Развлечения, досуги, праздники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 - викторины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 изоцентре: рисование, лепка, аппликация, ручной труд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(самоорганизация)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сюжетно-ролевым играм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выходного дня.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Интересные встречи.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развлечения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Газеты и альбомы «Моё генеалогическое древо», «Петербургская семья»</w:t>
            </w:r>
          </w:p>
        </w:tc>
      </w:tr>
    </w:tbl>
    <w:p w:rsidR="002569E5" w:rsidRPr="00A75BDD" w:rsidRDefault="002569E5" w:rsidP="002569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«Социально-коммуникативное развитие»</w:t>
      </w:r>
    </w:p>
    <w:p w:rsidR="00C85CAE" w:rsidRPr="00A75BDD" w:rsidRDefault="00641783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C85CAE" w:rsidRPr="00A75BD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Задачи: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</w:p>
    <w:p w:rsidR="00C85CAE" w:rsidRPr="00A75BDD" w:rsidRDefault="00641783" w:rsidP="00C17516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(от 6 до 8</w:t>
      </w:r>
      <w:r w:rsidR="00C85CAE" w:rsidRPr="00A75BDD">
        <w:rPr>
          <w:rFonts w:ascii="Times New Roman" w:hAnsi="Times New Roman" w:cs="Times New Roman"/>
          <w:sz w:val="28"/>
          <w:szCs w:val="28"/>
        </w:rPr>
        <w:t xml:space="preserve"> лет)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заботливое отношение к малышам, пожилым людям; учить помогать им.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окружающим.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умение слушать собеседника, не перебивать без надобности.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Формировать умение спокойно отстаивать свое мнение.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их обязанностях, прежде всего в связи с подготовкой к школе.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интерес к учебной деятельности и желание учиться в школе.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BDD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деятельности: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1). Развивать самостоятельность в организации всех видов игр, выполнение правил и норм поведения.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2). Развивать инициативу, организаторские способности.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3). Воспитывать умение действовать в команде.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Сюжетно-ролевые игры: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1). Закреплять умение брать на себя различные роли в соответствии с сюжетом игры.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2). Развивать творческое воображение, способность совместно развертывать игру, согласовывая замысел.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3). Формировать умение договариваться, планировать и обсуждать действия всех играющих.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Ребенок в семье и сообществе, патриотическое воспитание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Рассказывать детям о воинских наградах дедушек, бабушек, родителей.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Детский сад.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65"/>
      <w:bookmarkEnd w:id="2"/>
      <w:r w:rsidRPr="00A75BDD">
        <w:rPr>
          <w:rFonts w:ascii="Times New Roman" w:hAnsi="Times New Roman" w:cs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родном крае.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региона, в котором живут дети.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Родине — России. Поощрять интерес детей к событиям, происходящим в стране, воспитывать чувство гордости за ее достижения.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представления о том, что Российская Федерация (Россия) — огромная, многонациональная страна.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представления о Москве — главном городе, столице России.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t>Ребенок в семье и сообществе, патриотическое воспитание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Самообслуживание.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Общественно-полезный труд.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формировать трудовые умения и навыки, воспитывать трудолюбие.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Приучать детей старательно, аккуратно выполнять поручения, беречь материалы и предметы, убирать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их на место после работы.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68"/>
      <w:bookmarkEnd w:id="3"/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учить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Прививать интерес к учебной деятельности и желание учиться в школе.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Труд в природе.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>зимой — к сгребанию сне-га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Уважение к труду взрослых.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представления о труде взрослых, о значении их труда для общества.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труда.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профессиями, связанными со спецификой родного города (поселка).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основ безопасности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поведения на природе.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Подводить детей к осознанию необходимости соблюдать правила дорожного движения и называть свое имя, фамилию, возраст, домашний адрес, телефон.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Безопасность собственной жизнедеятельности.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Расширять знания об источниках опасности в быту (электроприборы, газовая плита, утюг и др.).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Закреплять навыки безопасного пользования бытовыми предметами.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85CAE" w:rsidRPr="00A75BDD" w:rsidRDefault="00C85CAE" w:rsidP="00C17516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2569E5" w:rsidRPr="00A75BDD" w:rsidRDefault="002569E5" w:rsidP="00BE06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69E5" w:rsidRPr="00A75BDD" w:rsidTr="002569E5"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Чтение и рассказ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и речевые ситуации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Отгадывание и составление загадок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Экскурсии. Целевые прогулки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Моделирование и решение проблемных ситуаций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(лепка, рисование, аппликация, ручной труд, конструирование)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«Чья тень интереснее», «Ледяные узоры», «Мир бумаги» (определение качественных характеристик и свойств материалов)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игрушки»,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«Открытки», «Мир моих увлечений» (семейные коллекции рукотворных предметов, изготовленных взрослыми совместно с детьми)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Развлечения, досуги, праздники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Игры-путешествия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Игры-викторины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КВН, познавательные досуги, конкурсы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рисование, лепка, аппликация, ручной труд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Подвижные игры (самоорганизация)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сюжетно-ролевым играм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материалов для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</w:t>
            </w:r>
          </w:p>
        </w:tc>
        <w:tc>
          <w:tcPr>
            <w:tcW w:w="3697" w:type="dxa"/>
          </w:tcPr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выходного дня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Интересные встречи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Совместные развлечения, досуги, конкурсы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Газеты и альбомы «Моё генеалогическое древо», «Петербургская семья»</w:t>
            </w: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E5" w:rsidRPr="00A75BDD" w:rsidRDefault="002569E5" w:rsidP="002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AE" w:rsidRPr="00A75BDD" w:rsidRDefault="00C85CAE" w:rsidP="00C85CAE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p w:rsidR="00C85CAE" w:rsidRPr="00A75BDD" w:rsidRDefault="00C85CAE" w:rsidP="00BE06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5BDD">
        <w:rPr>
          <w:b/>
          <w:bCs/>
          <w:i/>
          <w:iCs/>
          <w:sz w:val="28"/>
          <w:szCs w:val="28"/>
        </w:rPr>
        <w:t xml:space="preserve">Используемые вариативные программы дошкольного образования и методические пособия </w:t>
      </w:r>
    </w:p>
    <w:p w:rsidR="00C85CAE" w:rsidRPr="00A75BDD" w:rsidRDefault="00C85CAE" w:rsidP="00BE069D">
      <w:pPr>
        <w:pStyle w:val="Default"/>
        <w:spacing w:after="55" w:line="360" w:lineRule="auto"/>
        <w:ind w:firstLine="567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. </w:t>
      </w:r>
      <w:r w:rsidRPr="00A75BDD">
        <w:rPr>
          <w:sz w:val="28"/>
          <w:szCs w:val="28"/>
        </w:rPr>
        <w:t xml:space="preserve"> Конструирование из строительного материала. Старшая группа. </w:t>
      </w:r>
      <w:proofErr w:type="spellStart"/>
      <w:r w:rsidRPr="00A75BDD">
        <w:rPr>
          <w:sz w:val="28"/>
          <w:szCs w:val="28"/>
        </w:rPr>
        <w:t>Куцакова</w:t>
      </w:r>
      <w:proofErr w:type="spellEnd"/>
      <w:r w:rsidRPr="00A75BDD">
        <w:rPr>
          <w:sz w:val="28"/>
          <w:szCs w:val="28"/>
        </w:rPr>
        <w:t xml:space="preserve"> Л. В. </w:t>
      </w:r>
    </w:p>
    <w:p w:rsidR="00C85CAE" w:rsidRPr="00A75BDD" w:rsidRDefault="00C85CAE" w:rsidP="00BE069D">
      <w:pPr>
        <w:pStyle w:val="Default"/>
        <w:spacing w:after="55" w:line="360" w:lineRule="auto"/>
        <w:ind w:firstLine="567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 Ознакомление с природой в детском саду. Первая младшая группа. </w:t>
      </w:r>
      <w:proofErr w:type="spellStart"/>
      <w:r w:rsidRPr="00A75BDD">
        <w:rPr>
          <w:sz w:val="28"/>
          <w:szCs w:val="28"/>
        </w:rPr>
        <w:t>Соломенникова</w:t>
      </w:r>
      <w:proofErr w:type="spellEnd"/>
      <w:r w:rsidRPr="00A75BDD">
        <w:rPr>
          <w:sz w:val="28"/>
          <w:szCs w:val="28"/>
        </w:rPr>
        <w:t xml:space="preserve"> О. А. </w:t>
      </w:r>
    </w:p>
    <w:p w:rsidR="00C85CAE" w:rsidRPr="00A75BDD" w:rsidRDefault="00C85CAE" w:rsidP="00BE069D">
      <w:pPr>
        <w:pStyle w:val="Default"/>
        <w:spacing w:after="55" w:line="360" w:lineRule="auto"/>
        <w:ind w:firstLine="567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 Ознакомление с природой в детском саду. Старшая группа. </w:t>
      </w:r>
      <w:proofErr w:type="spellStart"/>
      <w:r w:rsidRPr="00A75BDD">
        <w:rPr>
          <w:sz w:val="28"/>
          <w:szCs w:val="28"/>
        </w:rPr>
        <w:t>Соломенникова</w:t>
      </w:r>
      <w:proofErr w:type="spellEnd"/>
      <w:r w:rsidRPr="00A75BDD">
        <w:rPr>
          <w:sz w:val="28"/>
          <w:szCs w:val="28"/>
        </w:rPr>
        <w:t xml:space="preserve"> О.А. </w:t>
      </w:r>
    </w:p>
    <w:p w:rsidR="00C85CAE" w:rsidRPr="00A75BDD" w:rsidRDefault="00C85CAE" w:rsidP="00BE069D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 Ознакомление с природой в детском саду. Подготовительная к школе группа. </w:t>
      </w:r>
      <w:proofErr w:type="spellStart"/>
      <w:r w:rsidRPr="00A75BDD">
        <w:rPr>
          <w:sz w:val="28"/>
          <w:szCs w:val="28"/>
        </w:rPr>
        <w:t>Соломенникова</w:t>
      </w:r>
      <w:proofErr w:type="spellEnd"/>
      <w:r w:rsidRPr="00A75BDD">
        <w:rPr>
          <w:sz w:val="28"/>
          <w:szCs w:val="28"/>
        </w:rPr>
        <w:t xml:space="preserve"> О. А.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Ознакомление с предметным и социальным окружением. Старшая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Ознакомление с предметным и социальным окружением. Подготовительная к школе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Познавательно - исследовательская деятельность дошкольников.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Галимов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Р.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Проектная деятельность дошкольников.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Н. Е.,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А. Н.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Развитие познавательных способностей дошкольников. Крашенинников Е. Е., Холодова О. Л.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Развитие творческого мышления. Работаем по сказке.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А.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Сборник дидактических игр по ознакомлению с окружающим миром. Павлова Л. Ю.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Формирование элементарных математических представлений. Старшая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В. А.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Формирование элементарных математических представлений. Подготовительная к школе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В. А. </w:t>
      </w:r>
    </w:p>
    <w:p w:rsidR="00C85CAE" w:rsidRPr="00A75BDD" w:rsidRDefault="00C85CAE" w:rsidP="00BE069D">
      <w:pPr>
        <w:autoSpaceDE w:val="0"/>
        <w:autoSpaceDN w:val="0"/>
        <w:adjustRightInd w:val="0"/>
        <w:spacing w:after="55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Ознакомление с предметным и социальным окружением. Старшая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</w:p>
    <w:p w:rsidR="00C85CAE" w:rsidRDefault="00C85CAE" w:rsidP="00BE069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 Ознакомление с предметным и социальным окружением. Подготовительная к школе группа. </w:t>
      </w:r>
      <w:proofErr w:type="spellStart"/>
      <w:r w:rsidRPr="00A75BDD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О. В. </w:t>
      </w:r>
    </w:p>
    <w:p w:rsidR="008202BE" w:rsidRDefault="008202BE" w:rsidP="00BE069D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CF9" w:rsidRPr="00A75BDD" w:rsidRDefault="00F34B82" w:rsidP="00A36CF9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2.1.2. Описание вариативных фор</w:t>
      </w:r>
      <w:r w:rsidR="00A36CF9">
        <w:rPr>
          <w:rFonts w:ascii="Times New Roman" w:hAnsi="Times New Roman" w:cs="Times New Roman"/>
          <w:b/>
          <w:sz w:val="28"/>
          <w:szCs w:val="28"/>
        </w:rPr>
        <w:t xml:space="preserve">м, способов, методов и средств </w:t>
      </w:r>
      <w:r w:rsidR="00A36CF9" w:rsidRPr="00A75BDD">
        <w:rPr>
          <w:rFonts w:ascii="Times New Roman" w:hAnsi="Times New Roman" w:cs="Times New Roman"/>
          <w:b/>
          <w:sz w:val="28"/>
          <w:szCs w:val="28"/>
        </w:rPr>
        <w:t xml:space="preserve">  реализации</w:t>
      </w:r>
      <w:r w:rsidR="00A36CF9">
        <w:rPr>
          <w:rFonts w:ascii="Times New Roman" w:hAnsi="Times New Roman" w:cs="Times New Roman"/>
          <w:b/>
          <w:sz w:val="28"/>
          <w:szCs w:val="28"/>
        </w:rPr>
        <w:t xml:space="preserve">  адаптированной программы.</w:t>
      </w:r>
      <w:r w:rsidR="00A36CF9" w:rsidRPr="00A75B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6CF9" w:rsidRPr="00B94EA4" w:rsidRDefault="005C56B0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4B82" w:rsidRPr="00A75B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CF9" w:rsidRPr="00B94EA4">
        <w:rPr>
          <w:rFonts w:ascii="Times New Roman" w:hAnsi="Times New Roman" w:cs="Times New Roman"/>
          <w:sz w:val="28"/>
          <w:szCs w:val="28"/>
        </w:rPr>
        <w:t xml:space="preserve">Вариативная часть формируется участниками образовательного процесса и составляет не более (40 %), от общего нормативного времени, отведенного на освоение основной общеобразовательной программы дошкольного образования. В группе детей с ФФНР реализуются дополнительные программы и технологии, направленные на познавательно –речевое, социально - личностное и художественно – эстетическое развитие </w:t>
      </w:r>
      <w:proofErr w:type="spellStart"/>
      <w:r w:rsidR="00A36CF9" w:rsidRPr="00B94EA4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="00A36CF9" w:rsidRPr="00B94EA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36CF9" w:rsidRPr="00B94EA4">
        <w:rPr>
          <w:rFonts w:ascii="Times New Roman" w:hAnsi="Times New Roman" w:cs="Times New Roman"/>
          <w:sz w:val="28"/>
          <w:szCs w:val="28"/>
        </w:rPr>
        <w:t xml:space="preserve"> познавательно - речевом направлении для эффективного развития интеллектуальных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способностей и логико - математического мышления педагоги используют в своей работе программу «От рождения до школы» под редакцией Н.Е.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,  математические и шнуровальные планшеты.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В художественно - эстетическом направлении используются программы, связанные с изобразительной и музыкальной деятельностью: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по художественно - эстетической направленности воспитатели для организации занятий используют методическое пособие «Занятия по изобразительной деятельности в детском саду», автор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; технологию развития творчества детей с ОНР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Н.В.Рыжовой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; разработки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занятий по рисованию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Д.Н.Колдиной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; для организации занятий по декоративному рисованию применяют «Методические разработки занятий по изобразительной деятельности»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Н.Ф.Штейнле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 и «Знакомство детей старшего дошкольного возраста с русским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народнымдекоративно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-прикладным искусством»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О.А.Скоролуповой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.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для организации музыкальной деятельности музыкальный руководитель использует программу по ритмической пластике для детей дошкольного возраста: «Ритмическая мозаика», автор Буренина А.И.; учебное пособие «Танцевальная ритмика для детей», автор Т.И. Суворова. Для организации работы по социально – личностному развитию детей педагоги используют программу «Основы безопасности жизнедеятельности», авторы Андреева Н.Н., Князева О.Л,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 xml:space="preserve"> Р.Б. Образовательная деятельность вариативной части осуществляется в форме: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- занятий;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4E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4EA4">
        <w:rPr>
          <w:rFonts w:ascii="Times New Roman" w:hAnsi="Times New Roman" w:cs="Times New Roman"/>
          <w:sz w:val="28"/>
          <w:szCs w:val="28"/>
        </w:rPr>
        <w:t xml:space="preserve">ак часть занятия (интеграция с программой «От рождения до школы» под редакцией Н.Е. </w:t>
      </w:r>
      <w:proofErr w:type="spellStart"/>
      <w:r w:rsidRPr="00B94E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4EA4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lastRenderedPageBreak/>
        <w:t>- в режимных моментах;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- как совместная деятельность педагога с детьми.</w:t>
      </w:r>
    </w:p>
    <w:p w:rsidR="00A36CF9" w:rsidRPr="00B94EA4" w:rsidRDefault="00A36CF9" w:rsidP="00A36CF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 xml:space="preserve">Для освоения вариативной части по направлениям развития ребенка в группах </w:t>
      </w:r>
      <w:proofErr w:type="gramStart"/>
      <w:r w:rsidRPr="00B94EA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</w:p>
    <w:p w:rsidR="00A36CF9" w:rsidRPr="00B94EA4" w:rsidRDefault="00A36CF9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EA4">
        <w:rPr>
          <w:rFonts w:ascii="Times New Roman" w:hAnsi="Times New Roman" w:cs="Times New Roman"/>
          <w:sz w:val="28"/>
          <w:szCs w:val="28"/>
        </w:rPr>
        <w:t>соответствующая развивающая среда, подобрано игровое оборудование.</w:t>
      </w:r>
    </w:p>
    <w:p w:rsidR="005C56B0" w:rsidRPr="00A75BDD" w:rsidRDefault="005C56B0" w:rsidP="00F34B8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9497"/>
      </w:tblGrid>
      <w:tr w:rsidR="005C56B0" w:rsidRPr="00A75BDD" w:rsidTr="003C4901">
        <w:tc>
          <w:tcPr>
            <w:tcW w:w="2660" w:type="dxa"/>
            <w:vMerge w:val="restart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Направления развития (образовательные области)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Формы работы</w:t>
            </w:r>
          </w:p>
        </w:tc>
      </w:tr>
      <w:tr w:rsidR="005C56B0" w:rsidRPr="00A75BDD" w:rsidTr="003C4901">
        <w:tc>
          <w:tcPr>
            <w:tcW w:w="2660" w:type="dxa"/>
            <w:vMerge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Старший возраст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Физическое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Физкультурное занятие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Утренняя гимнастика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Чтение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Контрольно-диагностическая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Спортивные и физкультурные досуги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Спортивные состязания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деятельность взрослого и детей тематического характера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Социально-коммуникативное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</w:pP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Индивидуальная игра.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с воспитателем игра.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со сверстниками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Чтение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Наблюдение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Педагогическая ситуация.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Экскурсия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Ситуация морального выбора.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 Праздник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Совместные действия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Просмотр и анализ мультфильмов, видеофильмов, телепередач.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Экспериментирование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Поручение и задание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Дежурство.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Совместная деятельность </w:t>
            </w:r>
          </w:p>
        </w:tc>
      </w:tr>
      <w:tr w:rsidR="005C56B0" w:rsidRPr="00A75BDD" w:rsidTr="003C4901">
        <w:tc>
          <w:tcPr>
            <w:tcW w:w="2660" w:type="dxa"/>
            <w:vAlign w:val="center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lastRenderedPageBreak/>
              <w:t>Речевое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</w:pPr>
            <w:r w:rsidRPr="00A75BDD">
              <w:t xml:space="preserve">Чтение.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Решение проблемных ситуаций.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Разговор с детьми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Создание коллекций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Обсуждение.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spellStart"/>
            <w:r w:rsidRPr="00A75BDD">
              <w:rPr>
                <w:sz w:val="23"/>
                <w:szCs w:val="23"/>
              </w:rPr>
              <w:t>Инсценирование</w:t>
            </w:r>
            <w:proofErr w:type="spellEnd"/>
            <w:r w:rsidRPr="00A75BDD">
              <w:rPr>
                <w:sz w:val="23"/>
                <w:szCs w:val="23"/>
              </w:rPr>
              <w:t xml:space="preserve">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Ситуативный разговор с детьми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Сочинение загадок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Использование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различных видов театра </w:t>
            </w:r>
          </w:p>
        </w:tc>
      </w:tr>
      <w:tr w:rsidR="00BE069D" w:rsidRPr="00A75BDD" w:rsidTr="003C4901">
        <w:tc>
          <w:tcPr>
            <w:tcW w:w="2660" w:type="dxa"/>
            <w:vAlign w:val="center"/>
          </w:tcPr>
          <w:p w:rsidR="00BE069D" w:rsidRPr="00A75BDD" w:rsidRDefault="00BE069D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Познавательное развитие</w:t>
            </w:r>
          </w:p>
        </w:tc>
        <w:tc>
          <w:tcPr>
            <w:tcW w:w="9497" w:type="dxa"/>
          </w:tcPr>
          <w:p w:rsidR="00BE069D" w:rsidRPr="00A75BDD" w:rsidRDefault="00BE069D" w:rsidP="005C56B0">
            <w:pPr>
              <w:pStyle w:val="Default"/>
            </w:pPr>
            <w:r w:rsidRPr="00A75BDD">
              <w:t xml:space="preserve">Создание коллекций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Проектная деятельность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Исследовательская деятельность.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Конструирование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Экспериментирование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Развивающая игра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Наблюдение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Проблемная ситуация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Рассказ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Беседа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Интегративная деятельность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Экскурсии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Коллекционирование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 Моделирование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Реализация проекта </w:t>
            </w:r>
          </w:p>
          <w:p w:rsidR="00BE069D" w:rsidRPr="00A75BDD" w:rsidRDefault="00BE069D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Игры с правилами </w:t>
            </w:r>
          </w:p>
        </w:tc>
      </w:tr>
      <w:tr w:rsidR="005C56B0" w:rsidRPr="00A75BDD" w:rsidTr="003C4901">
        <w:tc>
          <w:tcPr>
            <w:tcW w:w="2660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A75BDD">
              <w:rPr>
                <w:b/>
                <w:color w:val="222222"/>
              </w:rPr>
              <w:t>Художественно-эстетическое развитие</w:t>
            </w:r>
          </w:p>
        </w:tc>
        <w:tc>
          <w:tcPr>
            <w:tcW w:w="9497" w:type="dxa"/>
          </w:tcPr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Создание макетов, коллекций и их оформление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Рассматривание эстетически привлекательных предметов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Игра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Организация выставок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Слушание </w:t>
            </w:r>
            <w:proofErr w:type="gramStart"/>
            <w:r w:rsidRPr="00A75BDD">
              <w:rPr>
                <w:sz w:val="23"/>
                <w:szCs w:val="23"/>
              </w:rPr>
              <w:t>соответствующей</w:t>
            </w:r>
            <w:proofErr w:type="gramEnd"/>
            <w:r w:rsidRPr="00A75BDD">
              <w:rPr>
                <w:sz w:val="23"/>
                <w:szCs w:val="23"/>
              </w:rPr>
              <w:t xml:space="preserve"> </w:t>
            </w:r>
          </w:p>
          <w:p w:rsidR="005C56B0" w:rsidRPr="00A75BDD" w:rsidRDefault="005C56B0" w:rsidP="005C56B0">
            <w:pPr>
              <w:pStyle w:val="Default"/>
            </w:pPr>
            <w:r w:rsidRPr="00A75BDD">
              <w:t xml:space="preserve">Интегративная деятельность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Совместное</w:t>
            </w:r>
            <w:proofErr w:type="gramEnd"/>
            <w:r w:rsidRPr="00A75BDD">
              <w:rPr>
                <w:sz w:val="23"/>
                <w:szCs w:val="23"/>
              </w:rPr>
              <w:t xml:space="preserve"> и индивидуальное возрасту народной, классической, детской музыки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музыкальное исполнение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Музыкальное упражнение.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spellStart"/>
            <w:r w:rsidRPr="00A75BDD">
              <w:rPr>
                <w:sz w:val="23"/>
                <w:szCs w:val="23"/>
              </w:rPr>
              <w:t>Попевка</w:t>
            </w:r>
            <w:proofErr w:type="spellEnd"/>
            <w:r w:rsidRPr="00A75BDD">
              <w:rPr>
                <w:sz w:val="23"/>
                <w:szCs w:val="23"/>
              </w:rPr>
              <w:t xml:space="preserve">. </w:t>
            </w:r>
            <w:proofErr w:type="spellStart"/>
            <w:r w:rsidRPr="00A75BDD">
              <w:rPr>
                <w:sz w:val="23"/>
                <w:szCs w:val="23"/>
              </w:rPr>
              <w:t>Распевка</w:t>
            </w:r>
            <w:proofErr w:type="spellEnd"/>
            <w:r w:rsidRPr="00A75BDD">
              <w:rPr>
                <w:sz w:val="23"/>
                <w:szCs w:val="23"/>
              </w:rPr>
              <w:t xml:space="preserve">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Двигательный, пластический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танцевальный этюд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Танец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Творческое задание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> Концер</w:t>
            </w:r>
            <w:proofErr w:type="gramStart"/>
            <w:r w:rsidRPr="00A75BDD">
              <w:rPr>
                <w:sz w:val="23"/>
                <w:szCs w:val="23"/>
              </w:rPr>
              <w:t>т-</w:t>
            </w:r>
            <w:proofErr w:type="gramEnd"/>
            <w:r w:rsidRPr="00A75BDD">
              <w:rPr>
                <w:sz w:val="23"/>
                <w:szCs w:val="23"/>
              </w:rPr>
              <w:t xml:space="preserve"> импровизация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Музыкальная сюжетная игра </w:t>
            </w:r>
          </w:p>
        </w:tc>
      </w:tr>
    </w:tbl>
    <w:p w:rsidR="005C56B0" w:rsidRPr="00A75BDD" w:rsidRDefault="005C56B0" w:rsidP="005C56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C56B0" w:rsidRPr="00A75BDD" w:rsidRDefault="005C56B0" w:rsidP="00A36CF9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5C56B0" w:rsidRPr="00A75BDD" w:rsidRDefault="005C56B0" w:rsidP="005C56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7"/>
      </w:tblGrid>
      <w:tr w:rsidR="005C56B0" w:rsidRPr="00A75BDD" w:rsidTr="00A36CF9">
        <w:tc>
          <w:tcPr>
            <w:tcW w:w="12157" w:type="dxa"/>
          </w:tcPr>
          <w:p w:rsidR="005C56B0" w:rsidRPr="00A75BDD" w:rsidRDefault="005C56B0" w:rsidP="005C56B0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A75BDD">
              <w:rPr>
                <w:b/>
                <w:color w:val="222222"/>
              </w:rPr>
              <w:t>Дети дошкольного возраста(3-8 лет)</w:t>
            </w:r>
          </w:p>
        </w:tc>
      </w:tr>
      <w:tr w:rsidR="005C56B0" w:rsidRPr="00A75BDD" w:rsidTr="00A36CF9">
        <w:tc>
          <w:tcPr>
            <w:tcW w:w="12157" w:type="dxa"/>
          </w:tcPr>
          <w:p w:rsidR="005C56B0" w:rsidRPr="00A75BDD" w:rsidRDefault="00F83E6B" w:rsidP="005C56B0">
            <w:pPr>
              <w:pStyle w:val="Default"/>
              <w:rPr>
                <w:sz w:val="23"/>
                <w:szCs w:val="23"/>
              </w:rPr>
            </w:pPr>
            <w:proofErr w:type="gramStart"/>
            <w:r w:rsidRPr="00A75BDD">
              <w:rPr>
                <w:sz w:val="23"/>
                <w:szCs w:val="23"/>
              </w:rPr>
              <w:t>И</w:t>
            </w:r>
            <w:r w:rsidR="005C56B0" w:rsidRPr="00A75BDD">
              <w:rPr>
                <w:sz w:val="23"/>
                <w:szCs w:val="23"/>
              </w:rPr>
              <w:t>гровая</w:t>
            </w:r>
            <w:proofErr w:type="gramEnd"/>
            <w:r w:rsidR="005C56B0" w:rsidRPr="00A75BDD">
              <w:rPr>
                <w:sz w:val="23"/>
                <w:szCs w:val="23"/>
              </w:rPr>
              <w:t xml:space="preserve">, включая сюжетно-ролевую игру, игру с правилами и другие виды игры,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коммуникативная (общение и взаимодействие </w:t>
            </w:r>
            <w:proofErr w:type="gramStart"/>
            <w:r w:rsidRPr="00A75BDD">
              <w:rPr>
                <w:sz w:val="23"/>
                <w:szCs w:val="23"/>
              </w:rPr>
              <w:t>со</w:t>
            </w:r>
            <w:proofErr w:type="gramEnd"/>
            <w:r w:rsidRPr="00A75BDD">
              <w:rPr>
                <w:sz w:val="23"/>
                <w:szCs w:val="23"/>
              </w:rPr>
              <w:t xml:space="preserve"> взрослыми и сверстниками),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познавательно-исследовательская</w:t>
            </w:r>
            <w:proofErr w:type="gramEnd"/>
            <w:r w:rsidRPr="00A75BDD">
              <w:rPr>
                <w:sz w:val="23"/>
                <w:szCs w:val="23"/>
              </w:rPr>
              <w:t xml:space="preserve"> (исследования объектов окружающего мира и экспериментирования с ними),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восприятие художественной литературы и фольклора,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самообслуживание и элементарный бытовой труд (в помещении и на улице),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конструирование из разного материала, включая конструкторы, модули, бумагу, природный и иной материал,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изобразительная (рисование, лепка, аппликация),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музыкальная</w:t>
            </w:r>
            <w:proofErr w:type="gramEnd"/>
            <w:r w:rsidRPr="00A75BDD">
              <w:rPr>
                <w:sz w:val="23"/>
                <w:szCs w:val="23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5C56B0" w:rsidRPr="00A75BDD" w:rsidRDefault="005C56B0" w:rsidP="005C56B0">
            <w:pPr>
              <w:pStyle w:val="Default"/>
              <w:rPr>
                <w:sz w:val="23"/>
                <w:szCs w:val="23"/>
              </w:rPr>
            </w:pPr>
            <w:r w:rsidRPr="00A75BDD">
              <w:rPr>
                <w:sz w:val="23"/>
                <w:szCs w:val="23"/>
              </w:rPr>
              <w:lastRenderedPageBreak/>
              <w:t xml:space="preserve"> </w:t>
            </w:r>
            <w:proofErr w:type="gramStart"/>
            <w:r w:rsidRPr="00A75BDD">
              <w:rPr>
                <w:sz w:val="23"/>
                <w:szCs w:val="23"/>
              </w:rPr>
              <w:t>двигательная</w:t>
            </w:r>
            <w:proofErr w:type="gramEnd"/>
            <w:r w:rsidRPr="00A75BDD">
              <w:rPr>
                <w:sz w:val="23"/>
                <w:szCs w:val="23"/>
              </w:rPr>
              <w:t xml:space="preserve"> (овладение основными движениями) формы активности ребенка. </w:t>
            </w:r>
          </w:p>
        </w:tc>
      </w:tr>
    </w:tbl>
    <w:p w:rsidR="00F34B82" w:rsidRDefault="00F34B82" w:rsidP="00F34B82">
      <w:pPr>
        <w:autoSpaceDE w:val="0"/>
        <w:autoSpaceDN w:val="0"/>
        <w:adjustRightInd w:val="0"/>
        <w:spacing w:after="0" w:line="360" w:lineRule="auto"/>
        <w:ind w:left="-113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34B82" w:rsidRPr="00A75BDD" w:rsidRDefault="00F34B82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2.1.3. Описание образовательной деятельности по профессиональной </w:t>
      </w:r>
      <w:r w:rsidR="00857C87" w:rsidRPr="00A75BDD">
        <w:rPr>
          <w:rFonts w:ascii="Times New Roman" w:hAnsi="Times New Roman" w:cs="Times New Roman"/>
          <w:b/>
          <w:sz w:val="28"/>
          <w:szCs w:val="28"/>
        </w:rPr>
        <w:t>коррекции   нарушений развития детей</w:t>
      </w:r>
    </w:p>
    <w:p w:rsidR="008832A1" w:rsidRPr="00A75BDD" w:rsidRDefault="00F34B82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5BDD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 коррекционной работы в соответствии с федеральным государственным образовательным стандартом (далее – ФГОС) направлена на создание системы комплексной помощи детям с ограниченными возможностями здоровья</w:t>
      </w:r>
      <w:r w:rsidRPr="00A75BDD">
        <w:rPr>
          <w:rStyle w:val="Zag11"/>
          <w:rFonts w:ascii="Times New Roman" w:eastAsia="@Arial Unicode MS" w:hAnsi="Times New Roman" w:cs="Times New Roman"/>
          <w:sz w:val="28"/>
          <w:szCs w:val="28"/>
          <w:vertAlign w:val="superscript"/>
        </w:rPr>
        <w:t xml:space="preserve"> </w:t>
      </w:r>
      <w:r w:rsidRPr="00A75BD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ОПДО.</w:t>
      </w:r>
      <w:proofErr w:type="gramEnd"/>
    </w:p>
    <w:p w:rsidR="008832A1" w:rsidRPr="00A75BDD" w:rsidRDefault="008832A1" w:rsidP="00A36CF9">
      <w:pPr>
        <w:pStyle w:val="Osnova"/>
        <w:tabs>
          <w:tab w:val="left" w:leader="dot" w:pos="624"/>
        </w:tabs>
        <w:spacing w:line="360" w:lineRule="auto"/>
        <w:ind w:left="-142" w:firstLine="0"/>
        <w:contextualSpacing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75BD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8832A1" w:rsidRPr="00A75BDD" w:rsidRDefault="008832A1" w:rsidP="00A36CF9">
      <w:pPr>
        <w:pStyle w:val="a3"/>
        <w:spacing w:before="0" w:beforeAutospacing="0" w:after="0" w:afterAutospacing="0" w:line="360" w:lineRule="auto"/>
        <w:ind w:left="-142"/>
        <w:contextualSpacing/>
        <w:jc w:val="both"/>
      </w:pPr>
      <w:r w:rsidRPr="00A75BDD">
        <w:rPr>
          <w:b/>
          <w:sz w:val="28"/>
          <w:szCs w:val="28"/>
        </w:rPr>
        <w:t xml:space="preserve">       </w:t>
      </w:r>
      <w:r w:rsidRPr="00A75BDD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832A1" w:rsidRPr="00A75BDD" w:rsidRDefault="008832A1" w:rsidP="00A36CF9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и документальной основой Программы</w:t>
      </w:r>
      <w:r w:rsidRPr="00A75BDD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 являются: 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от 15 мая 2013 г. № 26 2.4.1.3049-13; </w:t>
      </w: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Типовое положение о дошкольном образовательном учреждении (постановление Правительства РФ от  27.11.2011г. № 2562,зарегистрирован в Минюсте РФ 18.01.2012г, № 22946);</w:t>
      </w: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Устав государственного бюджетного общеобразовательного учреждения Самарской области основной общеобразовательной школы № 6 города Новокуйбышевска городского округа Новокуйбышевск Самарской области (приказ министерства образования и науки Самарской области от 08.11.2011г. № 659-од);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- </w:t>
      </w: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Конвенцией о правах ребенка;</w:t>
      </w:r>
    </w:p>
    <w:p w:rsidR="008832A1" w:rsidRPr="00A75BDD" w:rsidRDefault="008832A1" w:rsidP="00A36CF9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Конституцией РФ.</w:t>
      </w:r>
    </w:p>
    <w:p w:rsidR="008832A1" w:rsidRPr="00A75BDD" w:rsidRDefault="008832A1" w:rsidP="00A36CF9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bCs/>
          <w:sz w:val="28"/>
          <w:szCs w:val="28"/>
        </w:rPr>
        <w:t xml:space="preserve">- О создании условий для получения образования детьми с ограниченными </w:t>
      </w:r>
      <w:r w:rsidRPr="00A75BDD">
        <w:rPr>
          <w:rFonts w:ascii="Times New Roman" w:hAnsi="Times New Roman" w:cs="Times New Roman"/>
          <w:bCs/>
          <w:sz w:val="28"/>
          <w:szCs w:val="28"/>
        </w:rPr>
        <w:br/>
        <w:t>возможностями здоровья и детьми-инвалидами</w:t>
      </w:r>
      <w:r w:rsidRPr="00A75BDD">
        <w:rPr>
          <w:rFonts w:ascii="Times New Roman" w:hAnsi="Times New Roman" w:cs="Times New Roman"/>
          <w:sz w:val="28"/>
          <w:szCs w:val="28"/>
        </w:rPr>
        <w:t>.</w:t>
      </w:r>
      <w:r w:rsidRPr="00A75B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iCs/>
          <w:sz w:val="28"/>
          <w:szCs w:val="28"/>
        </w:rPr>
        <w:t>(Письмо МО РФ № АФ-150/06 от 18 апреля 2008 г.)</w:t>
      </w:r>
    </w:p>
    <w:p w:rsidR="008832A1" w:rsidRPr="00A75BDD" w:rsidRDefault="008832A1" w:rsidP="00A36CF9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- Об основных гарантиях прав ребенка в Российской Федерации (от 24 июля 1998 г. № 124-ФЗ)</w:t>
      </w:r>
    </w:p>
    <w:p w:rsidR="008832A1" w:rsidRPr="00A75BDD" w:rsidRDefault="008832A1" w:rsidP="00A36CF9">
      <w:pPr>
        <w:spacing w:after="0" w:line="360" w:lineRule="auto"/>
        <w:ind w:left="-142"/>
        <w:contextualSpacing/>
        <w:jc w:val="both"/>
        <w:rPr>
          <w:rStyle w:val="Zag11"/>
          <w:rFonts w:ascii="Times New Roman" w:eastAsia="@Arial Unicode MS" w:hAnsi="Times New Roman" w:cs="Times New Roman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-Типовое положение о дошкольном </w:t>
      </w:r>
      <w:r w:rsidRPr="00A75BDD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образовательном учреждении</w:t>
      </w:r>
    </w:p>
    <w:p w:rsidR="008832A1" w:rsidRPr="00A75BDD" w:rsidRDefault="008832A1" w:rsidP="00A36CF9">
      <w:pPr>
        <w:shd w:val="clear" w:color="auto" w:fill="FFFFFF"/>
        <w:spacing w:before="360"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>Эффективность коррекционно-воспитательной работы опреде</w:t>
      </w: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ляется четкой организацией детей в период их пребывания в детс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ком саду, правильным распределением нагрузки в течени</w:t>
      </w:r>
      <w:proofErr w:type="gramStart"/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proofErr w:type="gramEnd"/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дня, </w:t>
      </w:r>
      <w:r w:rsidRPr="00A75BDD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координации и преемственностью в работе логопеда и воспитателя.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соответствии с " Положением о дошкольных учреждениях и </w:t>
      </w: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группах для детей с нарушением речи" на каждую специальную </w:t>
      </w:r>
      <w:r w:rsidRPr="00A75BDD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группу утверждается одна ставка логопеда и две ставки воспита</w:t>
      </w:r>
      <w:r w:rsidRPr="00A75BDD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теля.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Режим дня и сетка занятий логопеда и воспитателя строятся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 учетом возрастных, речевых и индивидуальных особенностей 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детей, а также решаемых в процессе обучения и воспитания коррек</w:t>
      </w:r>
      <w:r w:rsidRPr="00A75BDD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ционных задач.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I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году обучения пятилетние дети с общим недоразвитием </w:t>
      </w: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речи не могут полноценно овладевать учебным материалом на фронталь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ных занятиях со всей группой. Сказываются отставания не только 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развитии речи, но и внимания, памяти, быстрая </w:t>
      </w:r>
      <w:proofErr w:type="spellStart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истощаемостъ</w:t>
      </w:r>
      <w:proofErr w:type="spellEnd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</w:t>
      </w:r>
      <w:r w:rsidRPr="00A75BDD">
        <w:rPr>
          <w:rFonts w:ascii="Times New Roman" w:hAnsi="Times New Roman" w:cs="Times New Roman"/>
          <w:color w:val="000000"/>
          <w:spacing w:val="7"/>
          <w:sz w:val="28"/>
          <w:szCs w:val="28"/>
        </w:rPr>
        <w:t>утомляемость. Поэтому целесообразно для проведения логопедичес</w:t>
      </w:r>
      <w:r w:rsidRPr="00A75BDD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ких занятий, также </w:t>
      </w:r>
      <w:r w:rsidRPr="00A75BDD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частично и воспитательских, делить группу </w:t>
      </w:r>
      <w:r w:rsidRPr="00A75BD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две подгруппы с учетом уровня речевого развития.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Предусматриваются следующие виды занятий:</w:t>
      </w:r>
    </w:p>
    <w:p w:rsidR="008832A1" w:rsidRPr="00A75BDD" w:rsidRDefault="008832A1" w:rsidP="00A36CF9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suppressAutoHyphens/>
        <w:autoSpaceDE w:val="0"/>
        <w:spacing w:before="120"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занятия по формированию связной речи;</w:t>
      </w:r>
    </w:p>
    <w:p w:rsidR="008832A1" w:rsidRPr="00A75BDD" w:rsidRDefault="008832A1" w:rsidP="00A36CF9">
      <w:pPr>
        <w:widowControl w:val="0"/>
        <w:numPr>
          <w:ilvl w:val="0"/>
          <w:numId w:val="4"/>
        </w:numPr>
        <w:shd w:val="clear" w:color="auto" w:fill="FFFFFF"/>
        <w:tabs>
          <w:tab w:val="left" w:pos="1214"/>
        </w:tabs>
        <w:suppressAutoHyphens/>
        <w:autoSpaceDE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занятия по формированию произношения.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Количество этих занятий меняется в зависимости от периода обучения.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В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периоде обучения фронтальные занятия (с подгруппой)  по формированию лексико-грамматических средств языка и развитию </w:t>
      </w:r>
      <w:r w:rsidRPr="00A75BD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сапной речи проводятся 2 раза в неделю. Работа по коррекции </w:t>
      </w: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t>звукопроизношения - только индивидуально.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Во 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II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периоде обучения речевые возможности детей возрастают: </w:t>
      </w: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фронтальные занятия по формированию лексико-грамматических средств </w:t>
      </w:r>
      <w:r w:rsidRPr="00A75BD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языка и развитию связной речи проводятся 3 раза в неделю, а </w:t>
      </w:r>
      <w:r w:rsidRPr="00A75B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фонетических - </w:t>
      </w:r>
      <w:r w:rsidRPr="00A75BDD">
        <w:rPr>
          <w:rFonts w:ascii="Times New Roman" w:hAnsi="Times New Roman" w:cs="Times New Roman"/>
          <w:color w:val="000000"/>
          <w:spacing w:val="17"/>
          <w:sz w:val="28"/>
          <w:szCs w:val="28"/>
          <w:lang w:val="en-US"/>
        </w:rPr>
        <w:t>I</w:t>
      </w:r>
      <w:r w:rsidRPr="00A75B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раз.</w:t>
      </w:r>
    </w:p>
    <w:p w:rsidR="008832A1" w:rsidRPr="00A75BDD" w:rsidRDefault="008832A1" w:rsidP="00A36CF9">
      <w:pPr>
        <w:shd w:val="clear" w:color="auto" w:fill="FFFFFF"/>
        <w:spacing w:before="5"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В </w:t>
      </w:r>
      <w:proofErr w:type="gramStart"/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Ш</w:t>
      </w:r>
      <w:proofErr w:type="gramEnd"/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периоде акцент переносится на развитие самостоятельной </w:t>
      </w:r>
      <w:r w:rsidRPr="00A75BD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связной речи, активизируется работа не только по закреплению пос</w:t>
      </w:r>
      <w:r w:rsidRPr="00A75BDD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тавленных звуков, но и овладению детьми звуковым анализом и син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A75BDD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тезом.</w:t>
      </w:r>
    </w:p>
    <w:p w:rsidR="008202BE" w:rsidRPr="00A75BDD" w:rsidRDefault="008202BE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832A1" w:rsidRPr="00A75BDD" w:rsidRDefault="008832A1" w:rsidP="00A36CF9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Проведение групповых и индивидуальных коррекционных занятий.</w:t>
      </w:r>
    </w:p>
    <w:p w:rsidR="008832A1" w:rsidRPr="00A75BDD" w:rsidRDefault="008832A1" w:rsidP="00A36CF9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Групповые занятия </w:t>
      </w:r>
      <w:r w:rsidRPr="00A75BDD">
        <w:rPr>
          <w:rFonts w:ascii="Times New Roman" w:hAnsi="Times New Roman" w:cs="Times New Roman"/>
          <w:sz w:val="28"/>
          <w:szCs w:val="28"/>
        </w:rPr>
        <w:t xml:space="preserve">для детей в группе 5 - 6 лет с ОНР в 1 период обучения приоритетно ориентированы на формирование лексико – грамматических средств языка и развитие связной речи и проводятся 2 раза в неделю. Во </w:t>
      </w:r>
      <w:r w:rsidRPr="00A75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период обучения проводятся 3 раза в неделю и дополняются занятиями по  формированию произношения </w:t>
      </w:r>
      <w:proofErr w:type="gramStart"/>
      <w:r w:rsidRPr="00A75B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BDD">
        <w:rPr>
          <w:rFonts w:ascii="Times New Roman" w:hAnsi="Times New Roman" w:cs="Times New Roman"/>
          <w:sz w:val="28"/>
          <w:szCs w:val="28"/>
        </w:rPr>
        <w:t xml:space="preserve">1 раз в неделю). В </w:t>
      </w:r>
      <w:r w:rsidRPr="00A75B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период - 2 фронтальных занятия по формированию лексико – грамматических средств языка и развитию связной речи, а занятия – по формированию произношения - 2 раза в неделю. В течение года постепенно увеличивается продолжительность каждого занятия: 20 минут в начале года, 25 – 30 мин. – в конце.</w:t>
      </w:r>
    </w:p>
    <w:p w:rsidR="008832A1" w:rsidRPr="00A75BDD" w:rsidRDefault="008832A1" w:rsidP="00A36CF9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Групповые занятия для детей в группе 6 - 7 лет с ОНР в 1 период обучения учитель-логопед еженедельно проводит 2 фронтальных занятия по формированию лексико – грамматических средств языка, 1фронтальное занятие по  развитию связной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речи, 2 занятия – по формированию произношения и подготовки к обучению грамоте. В </w:t>
      </w:r>
      <w:r w:rsidRPr="00A75B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5BDD">
        <w:rPr>
          <w:rFonts w:ascii="Times New Roman" w:hAnsi="Times New Roman" w:cs="Times New Roman"/>
          <w:sz w:val="28"/>
          <w:szCs w:val="28"/>
        </w:rPr>
        <w:t xml:space="preserve"> период - 1 фронтальное занятие по формированию лексико – грамматических средств языка, 1 -по развитию связной речи, 3 занятия – по формированию звукопроизношения и по подготовке к  обучению грамоте. </w:t>
      </w:r>
    </w:p>
    <w:p w:rsidR="008832A1" w:rsidRPr="00A75BDD" w:rsidRDefault="008832A1" w:rsidP="00A36CF9">
      <w:pPr>
        <w:shd w:val="clear" w:color="auto" w:fill="FFFFFF"/>
        <w:spacing w:after="499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Логопедические (фронтальные) занятия в зависимости от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конкретных задач и этапов коррекции речи подразделяются на следующие типы.</w:t>
      </w:r>
    </w:p>
    <w:p w:rsidR="008832A1" w:rsidRPr="00A75BDD" w:rsidRDefault="008832A1" w:rsidP="00A36CF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499" w:line="360" w:lineRule="auto"/>
        <w:ind w:left="-142" w:firstLine="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 </w:t>
      </w:r>
      <w:r w:rsidRPr="00A75B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формированию лексико-грамматических средств языка:</w:t>
      </w:r>
    </w:p>
    <w:p w:rsidR="008832A1" w:rsidRPr="00A75BDD" w:rsidRDefault="008832A1" w:rsidP="00A36CF9">
      <w:pPr>
        <w:shd w:val="clear" w:color="auto" w:fill="FFFFFF"/>
        <w:spacing w:after="499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а) занятия по формированию словарного запаса; </w:t>
      </w:r>
    </w:p>
    <w:p w:rsidR="008832A1" w:rsidRPr="00A75BDD" w:rsidRDefault="008832A1" w:rsidP="00A36CF9">
      <w:pPr>
        <w:shd w:val="clear" w:color="auto" w:fill="FFFFFF"/>
        <w:spacing w:after="499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б) </w:t>
      </w: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занятия по формированию грамматического строя. </w:t>
      </w:r>
    </w:p>
    <w:p w:rsidR="008832A1" w:rsidRPr="00A75BDD" w:rsidRDefault="008832A1" w:rsidP="00A36CF9">
      <w:pPr>
        <w:shd w:val="clear" w:color="auto" w:fill="FFFFFF"/>
        <w:spacing w:after="499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36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Основными задачами этих занятий являются развитие понимания </w:t>
      </w: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речи и расширение словарного запаса; формирование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обобщающих </w:t>
      </w: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понятий; формирование практических навыков словообразования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словоизменения; умение употреблять простые </w:t>
      </w: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распространенные предложения и некоторые виды сложных синтаксических</w:t>
      </w:r>
      <w:r w:rsidRPr="00A75BDD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структур.</w:t>
      </w:r>
    </w:p>
    <w:p w:rsidR="008832A1" w:rsidRPr="00A75BDD" w:rsidRDefault="008832A1" w:rsidP="00A36CF9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2. Занятия по формированию звуковой стороны речи.</w:t>
      </w:r>
    </w:p>
    <w:p w:rsidR="008832A1" w:rsidRPr="00A75BDD" w:rsidRDefault="008832A1" w:rsidP="00A36CF9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Основными задачами этих занятий являются: формирование правильного</w:t>
      </w:r>
      <w:r w:rsidRPr="00A75BDD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произношения звуков; развитие фонематического слуха и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восприятия; навыков произнесения слов различной </w:t>
      </w:r>
      <w:proofErr w:type="spellStart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звуко</w:t>
      </w:r>
      <w:proofErr w:type="spellEnd"/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-слоговой ст</w:t>
      </w: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руктуры; </w:t>
      </w:r>
      <w:proofErr w:type="gramStart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внятностью и выразительностью речи.  Подготовка к усвоению элементарных навыков звукового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анализа </w:t>
      </w:r>
      <w:r w:rsidRPr="00A75BDD">
        <w:rPr>
          <w:rFonts w:ascii="Times New Roman" w:hAnsi="Times New Roman" w:cs="Times New Roman"/>
          <w:color w:val="000000"/>
          <w:spacing w:val="22"/>
          <w:sz w:val="28"/>
          <w:szCs w:val="28"/>
        </w:rPr>
        <w:t>и синтеза.</w:t>
      </w:r>
    </w:p>
    <w:p w:rsidR="008832A1" w:rsidRPr="00A75BDD" w:rsidRDefault="008832A1" w:rsidP="00A36CF9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14"/>
          <w:sz w:val="28"/>
          <w:szCs w:val="28"/>
        </w:rPr>
        <w:t>3. Занятия  по развитию связной речи.</w:t>
      </w:r>
    </w:p>
    <w:p w:rsidR="008832A1" w:rsidRPr="00A75BDD" w:rsidRDefault="008832A1" w:rsidP="00A36CF9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Основной задачей этих занятий является   обучение детей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состоятельному высказыванию.</w:t>
      </w:r>
    </w:p>
    <w:p w:rsidR="008832A1" w:rsidRPr="00A75BDD" w:rsidRDefault="008832A1" w:rsidP="00A36CF9">
      <w:pPr>
        <w:shd w:val="clear" w:color="auto" w:fill="FFFFFF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основе сформированных навыков использования различных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типов предложений</w:t>
      </w:r>
      <w:r w:rsidRPr="00A75BD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у детей</w:t>
      </w:r>
      <w:r w:rsidRPr="00A75BD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умения передавать впечатления</w:t>
      </w:r>
      <w:r w:rsidRPr="00A75BD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 </w:t>
      </w:r>
      <w:proofErr w:type="gramStart"/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>увиденном</w:t>
      </w:r>
      <w:proofErr w:type="gramEnd"/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о событиях окружающей действительности, </w:t>
      </w:r>
      <w:r w:rsidRPr="00A75BD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логической последовательности излагать содержание картин или </w:t>
      </w:r>
      <w:r w:rsidRPr="00A75BDD">
        <w:rPr>
          <w:rFonts w:ascii="Times New Roman" w:hAnsi="Times New Roman" w:cs="Times New Roman"/>
          <w:color w:val="000000"/>
          <w:spacing w:val="15"/>
          <w:sz w:val="28"/>
          <w:szCs w:val="28"/>
        </w:rPr>
        <w:t>их серий, составлять рассказ-описание.</w:t>
      </w:r>
    </w:p>
    <w:p w:rsidR="008832A1" w:rsidRPr="00A75BDD" w:rsidRDefault="008832A1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Весь процесс коррекционного обучения имеет четкую коммуникативную </w:t>
      </w:r>
      <w:r w:rsidRPr="00A75B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направленность. Усваиваемые элементы языковой системы </w:t>
      </w:r>
      <w:r w:rsidRPr="00A75B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 включаться в непосредственное общение. Важно научить детей </w:t>
      </w: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принимать  отработанные речевые операций в </w:t>
      </w:r>
      <w:r w:rsidRPr="00A75BDD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аналогичных или новых </w:t>
      </w:r>
      <w:r w:rsidRPr="00A75B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ситуациях, творчески использовать полученные навыки в различных </w:t>
      </w:r>
      <w:r w:rsidRPr="00A75BDD">
        <w:rPr>
          <w:rFonts w:ascii="Times New Roman" w:hAnsi="Times New Roman" w:cs="Times New Roman"/>
          <w:color w:val="000000"/>
          <w:spacing w:val="13"/>
          <w:sz w:val="28"/>
          <w:szCs w:val="28"/>
        </w:rPr>
        <w:t>видах деятельности.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Логопедические занятия по формированию лексико-грамматических </w:t>
      </w:r>
      <w:r w:rsidRPr="00A75B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средств языка и развитию связной речи строятся с учетом </w:t>
      </w:r>
      <w:proofErr w:type="gramStart"/>
      <w:r w:rsidRPr="00A75BDD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требований</w:t>
      </w:r>
      <w:proofErr w:type="gramEnd"/>
      <w:r w:rsidRPr="00A75B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как общей дошкольной педагогики, так и специальной.</w:t>
      </w:r>
    </w:p>
    <w:p w:rsidR="00F83E6B" w:rsidRPr="00A75BDD" w:rsidRDefault="00F83E6B" w:rsidP="00A36CF9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202BE" w:rsidRDefault="008202BE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230415" w:rsidRDefault="00230415" w:rsidP="00A36CF9">
      <w:pPr>
        <w:pStyle w:val="a9"/>
        <w:ind w:left="-142"/>
        <w:rPr>
          <w:sz w:val="28"/>
          <w:szCs w:val="28"/>
        </w:rPr>
      </w:pPr>
    </w:p>
    <w:p w:rsidR="00F83E6B" w:rsidRPr="008202BE" w:rsidRDefault="00F83E6B" w:rsidP="00F83E6B">
      <w:pPr>
        <w:pStyle w:val="a9"/>
        <w:rPr>
          <w:b/>
          <w:i/>
          <w:sz w:val="28"/>
          <w:szCs w:val="28"/>
        </w:rPr>
      </w:pPr>
      <w:r w:rsidRPr="008202BE">
        <w:rPr>
          <w:b/>
          <w:i/>
          <w:sz w:val="28"/>
          <w:szCs w:val="28"/>
        </w:rPr>
        <w:t>Перспективный план</w:t>
      </w:r>
    </w:p>
    <w:p w:rsidR="00F83E6B" w:rsidRPr="00A75BDD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коррекционно-логопедической работы</w:t>
      </w:r>
    </w:p>
    <w:p w:rsidR="00F83E6B" w:rsidRPr="00A75BDD" w:rsidRDefault="00F83E6B" w:rsidP="00F83E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981"/>
        <w:gridCol w:w="2430"/>
        <w:gridCol w:w="2454"/>
        <w:gridCol w:w="2363"/>
        <w:gridCol w:w="2236"/>
        <w:gridCol w:w="2080"/>
      </w:tblGrid>
      <w:tr w:rsidR="00F83E6B" w:rsidRPr="00A75BDD" w:rsidTr="003C4901">
        <w:trPr>
          <w:cantSplit/>
        </w:trPr>
        <w:tc>
          <w:tcPr>
            <w:tcW w:w="14786" w:type="dxa"/>
            <w:gridSpan w:val="7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223" w:type="dxa"/>
            <w:gridSpan w:val="2"/>
          </w:tcPr>
          <w:p w:rsidR="00F83E6B" w:rsidRPr="00A75BDD" w:rsidRDefault="00F83E6B" w:rsidP="003C4901">
            <w:pPr>
              <w:pStyle w:val="5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1563" w:type="dxa"/>
            <w:gridSpan w:val="5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223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(13.09 – 15.09)</w:t>
            </w: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(17.09 – 21.09)</w:t>
            </w: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(24.09 – 28.09)</w:t>
            </w: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(01.10 – 05.10)</w:t>
            </w: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(08.10 – 12.10)</w:t>
            </w:r>
          </w:p>
        </w:tc>
      </w:tr>
      <w:tr w:rsidR="00F83E6B" w:rsidRPr="00A75BDD" w:rsidTr="003C4901">
        <w:tc>
          <w:tcPr>
            <w:tcW w:w="1242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98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Как я провел лето</w:t>
            </w: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Помещение детского сада</w:t>
            </w: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F83E6B" w:rsidRPr="00A75BDD" w:rsidTr="003C4901">
        <w:tc>
          <w:tcPr>
            <w:tcW w:w="1242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198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1242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198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1242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98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Работа с репродуктивными вопросами («Детский сад»)</w:t>
            </w: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Работа с поисковыми вопросами («Осень»)</w:t>
            </w: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вопросами («Огород»)</w:t>
            </w: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Диалог («Сад»)</w:t>
            </w:r>
          </w:p>
        </w:tc>
      </w:tr>
      <w:tr w:rsidR="00F83E6B" w:rsidRPr="00A75BDD" w:rsidTr="003C4901">
        <w:tc>
          <w:tcPr>
            <w:tcW w:w="1242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1981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622"/>
        <w:gridCol w:w="2181"/>
        <w:gridCol w:w="2679"/>
        <w:gridCol w:w="2506"/>
        <w:gridCol w:w="2309"/>
        <w:gridCol w:w="2413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472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224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72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(15.10 – 19.10)</w:t>
            </w: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(22.10 – 26.10)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(29.10 – 02.11)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(05.11 – 09.11)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(12.11 – 16.11)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Одежда. Обувь</w:t>
            </w: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Домашние птицы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Диалог («Одежда.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Обувь»)</w:t>
            </w:r>
            <w:proofErr w:type="gramEnd"/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Пересказ, составленный по следам демонстрируемого действия («У Маши день рождения»)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Пересказ, составленный по следам демонстрируемого действия («Праздничный обед»)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схему («Домашние птицы»)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схему («Домашние животные»)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6B" w:rsidRPr="00A75BDD" w:rsidRDefault="00F83E6B" w:rsidP="00F83E6B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501"/>
        <w:gridCol w:w="2321"/>
        <w:gridCol w:w="2684"/>
        <w:gridCol w:w="2487"/>
        <w:gridCol w:w="2307"/>
        <w:gridCol w:w="2411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348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348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348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(19.11 – 23.11)</w:t>
            </w: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(26.11 – 30.11)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(03.12 – 07.12)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(10.12 – 14.12)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25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700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0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525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525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Дикие птицы (перелетные)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Дикие животные (живущие в лесу)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25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связной 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плану с использованием личного опыта («Научим Незнайку соблюдать чистоту и порядок»)</w:t>
            </w:r>
          </w:p>
        </w:tc>
        <w:tc>
          <w:tcPr>
            <w:tcW w:w="2700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lastRenderedPageBreak/>
              <w:t>Формирование лексико-</w:t>
            </w:r>
            <w:r w:rsidRPr="00A75BDD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lastRenderedPageBreak/>
              <w:t>грамматических категорий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Дикие птицы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(зимующие)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Дикие животные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(живущие в южных странах, на Севере)</w:t>
            </w: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</w:tr>
      <w:tr w:rsidR="00F83E6B" w:rsidRPr="00A75BDD" w:rsidTr="003C4901">
        <w:tc>
          <w:tcPr>
            <w:tcW w:w="823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2525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520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 («Кормушка»)</w:t>
            </w:r>
          </w:p>
        </w:tc>
        <w:tc>
          <w:tcPr>
            <w:tcW w:w="2340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 («Как Алеша хотел белку испугать»)</w:t>
            </w:r>
          </w:p>
        </w:tc>
        <w:tc>
          <w:tcPr>
            <w:tcW w:w="2448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 («Про девочку Машу и куклу Наташу»)</w:t>
            </w: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641"/>
        <w:gridCol w:w="2370"/>
        <w:gridCol w:w="2589"/>
        <w:gridCol w:w="2391"/>
        <w:gridCol w:w="2360"/>
        <w:gridCol w:w="2367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(17.12 – 21.12)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(24.12 – 28.12)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(01.01 – 07.01)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(14.01 – 18.01)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(21.01 – 25.01)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Новый год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использованием схем («Зимние забавы»)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 («Елка в детском саду»)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(«Просто старушка»)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(«Маленький помощник»)</w:t>
            </w: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2637"/>
        <w:gridCol w:w="2359"/>
        <w:gridCol w:w="2590"/>
        <w:gridCol w:w="2395"/>
        <w:gridCol w:w="2368"/>
        <w:gridCol w:w="2368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(28.01 – 01.02)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(04.02 – 08.02)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(11.02 – 15.02)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 (18.02 – 22.02)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(25.02 – 29.02)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Вь</w:t>
            </w:r>
            <w:proofErr w:type="spell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Ф,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</w:p>
        </w:tc>
        <w:tc>
          <w:tcPr>
            <w:tcW w:w="2391" w:type="dxa"/>
          </w:tcPr>
          <w:p w:rsidR="00F83E6B" w:rsidRPr="00A75BDD" w:rsidRDefault="00F83E6B" w:rsidP="003C4901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</w:t>
            </w:r>
            <w:proofErr w:type="gramEnd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Бь</w:t>
            </w:r>
            <w:proofErr w:type="spellEnd"/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Наш город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Транспорт (наземный, подземный)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Транспорт (воздушный)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Транспорт (водный)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(«Профессии моих родителей»)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(«Дети на прогулке»)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(«Танино платье»)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 учителя-логопеда («Мое путешествие»)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(«Мой папа (дедушка) – солдат»)</w:t>
            </w: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2639"/>
        <w:gridCol w:w="2358"/>
        <w:gridCol w:w="2591"/>
        <w:gridCol w:w="2400"/>
        <w:gridCol w:w="2361"/>
        <w:gridCol w:w="2368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(03.03 – 07.03)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(10.03 – 14.03)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(17.03 – 21.03)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(24.03 – 28.03)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 (31.03 – 04.04)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</w:t>
            </w:r>
            <w:proofErr w:type="gramEnd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proofErr w:type="spellEnd"/>
          </w:p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Кь</w:t>
            </w:r>
            <w:proofErr w:type="spell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Х,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345"/>
        </w:trPr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Зима (февраль – последний месяц)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Весна (перелетные птицы)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Одежда весной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Продукты питания (повторение)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лексико-грамматических 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(февраль – последний месяц)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Продукты питания (повторение)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зиме с опорой на схемы-символы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(«Как поздравим маму»)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серии картин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 («Весенняя сказка»)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Работа с текстом («День рождения»)</w:t>
            </w: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632"/>
        <w:gridCol w:w="2362"/>
        <w:gridCol w:w="2591"/>
        <w:gridCol w:w="2399"/>
        <w:gridCol w:w="2365"/>
        <w:gridCol w:w="2371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(07.04 – 11.04)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(14.04 – 18.04)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(21.04 – 25.04)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 (28.04 – 02.05)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(05.05 – 09.05)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Ж,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345"/>
        </w:trPr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Моя квартира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одной сюжетной картины («Наш дом»)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одной сюжетной картины («Моя комната»)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одной сюжетной картины («Игрушки»)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одной сюжетной картины («Сад»)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использованием одной сюжетной картины</w:t>
            </w: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2641"/>
        <w:gridCol w:w="2369"/>
        <w:gridCol w:w="2605"/>
        <w:gridCol w:w="2406"/>
        <w:gridCol w:w="2343"/>
        <w:gridCol w:w="2349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Старшая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 работы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(12.05 – 16.05)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 (19.05 – 23.05)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 (26.05 – 30.05)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Домашние животные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 xml:space="preserve">Звукопроизношение </w:t>
            </w: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 Л, Ль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345"/>
        </w:trPr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Домашние животные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Звуки Л, Ль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Звуки Л, Ль –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 («Собака-санитар»)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одной сюжетной картине («На поляне»)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одной сюжетной картине («Цирк»)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E6B" w:rsidRPr="00A75BDD" w:rsidRDefault="00F83E6B" w:rsidP="00F83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E6B" w:rsidRPr="00A75BDD" w:rsidRDefault="00F83E6B" w:rsidP="00F83E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>Тематическое планирование занятий по формированию лексико-грамматических категорий</w:t>
      </w:r>
    </w:p>
    <w:p w:rsidR="00F83E6B" w:rsidRPr="00A75BDD" w:rsidRDefault="00F83E6B" w:rsidP="00F83E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>и развитию связной речи (в старшей группе)</w:t>
      </w:r>
    </w:p>
    <w:p w:rsidR="00F83E6B" w:rsidRPr="00A75BDD" w:rsidRDefault="00F83E6B" w:rsidP="00F83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A75BD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период-сентябрь, октябрь, ноябрь</w:t>
      </w:r>
    </w:p>
    <w:tbl>
      <w:tblPr>
        <w:tblStyle w:val="a8"/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09"/>
        <w:gridCol w:w="11481"/>
        <w:gridCol w:w="1560"/>
      </w:tblGrid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E6B" w:rsidRPr="00A75BDD" w:rsidRDefault="00F83E6B" w:rsidP="003C4901">
            <w:pPr>
              <w:ind w:right="20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занятий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"Как я провел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(-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лето"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1.Знакомство  детей с понятием "слово".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общего внимания, понимания речи и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словеснологического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"Помещение детского сада"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1. Знакомство  детей с понятием "предмет" (одушевленный-неодушевленный)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а какие вопросы отвечает(Кто?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Что?)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2.Работа с репродуктивными вопросам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поставленный вопрос: кто? что?  что делает?)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"Осень"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Знакомство  детей с понятием "действие", на какой вопрос отвечает (что делает?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Что делают?)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2.Работа с поисковыми вопросами (учить детей отвечать на поставленный вопрос: где? куда? сколько? какой?)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"Овощи. Огород"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 детей с понятием "признак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предмета"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какой    вопрос отвечает (какой? какая? какое? какие?)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2.Работа с проблемными вопросами (учить детей отвечать на поставленный вопрос: почему? зачем?)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"Фрукты. Детский сад"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1.Существительные с суффиксами уменьшительно-ласкательного  значения. Единственное и множественное число существительных. Предложн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конструкции;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В.П.существительных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в единственном числе.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2.Диалог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оставление детьми вопросов (репродуктивные, поисковые, проблемные) по заданным схемам-символам. Диалог между двумя детьми.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ind w:left="-11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"Одежда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Обувь"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1. Предложн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конструкции :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Р.П.существительных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  единственном числе. Предлог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2.Диалог. Составление детьми вопросов репродуктивные, поисковые, проблемные)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Диалог  между двумя  и более детьми.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"Посуда"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1. Предложн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конструкции :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Т.П.существительных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   единственном числе. Предлог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2.Воспроизведение рассказа, составленного по демонстрируемому действию ("У Маши день рождение")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"Продукты питания"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1. Согласование существительных с числительными (один-два,   пять). Образование относительны прилагательных (мясной, рыбный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олочный и т.д.)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рассказа, составленного по демонстрируемому действию ("Праздничный обед" 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"Домашние птицы"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1. Падежные конструкции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Р.П.существительных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 ном числе без предлога и с предлогом У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2.Составление рассказа с опорой на схему ("Дом птицы")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ind w:left="-11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"Домашние животные"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1. Предлог В. Предложные конструкции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.П.существительных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в  единственном числе.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2 Составление рассказа с опорой на схему ("Домашние животные")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"Человек. Части тела. Умывальные принадлежности"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1. Глаголы единственного и множественного числа настоящего и   прошедшего времени.   Глаголы повелительного наклонения 1 лица единственного   числа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2.Составление рассказа по плану, заданному логопедом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</w:tbl>
    <w:p w:rsidR="00F83E6B" w:rsidRPr="00A75BDD" w:rsidRDefault="00F83E6B" w:rsidP="00F83E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83E6B" w:rsidRPr="00A75BDD" w:rsidRDefault="00F83E6B" w:rsidP="00F83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BDD">
        <w:rPr>
          <w:rFonts w:ascii="Times New Roman" w:hAnsi="Times New Roman" w:cs="Times New Roman"/>
          <w:sz w:val="24"/>
          <w:szCs w:val="24"/>
        </w:rPr>
        <w:t>Итого:22 занятия</w:t>
      </w:r>
    </w:p>
    <w:p w:rsidR="00F83E6B" w:rsidRPr="00A75BDD" w:rsidRDefault="00F83E6B" w:rsidP="00F83E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F83E6B" w:rsidRPr="00A75BDD" w:rsidRDefault="00F83E6B" w:rsidP="00F83E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3E6B" w:rsidRPr="00A75BDD" w:rsidRDefault="00F83E6B" w:rsidP="00F83E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83E6B" w:rsidRPr="00A75BDD" w:rsidRDefault="00F83E6B" w:rsidP="00F83E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A75BD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период-декабрь, январь, февраль, март</w:t>
      </w:r>
    </w:p>
    <w:tbl>
      <w:tblPr>
        <w:tblStyle w:val="a8"/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09"/>
        <w:gridCol w:w="11481"/>
        <w:gridCol w:w="1560"/>
      </w:tblGrid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1."Дикие птицы (перелетные)"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существительных (галка-галчонок)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бразование глаголов от звукоподражания (чирикать, каркать).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"Дикие птицы (зимующие)"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от существительных (кукушка-кукушонок). Образование глаголов 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отзвукоподражания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(куковать, щебетать)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3.Составление рассказа по серии картин ("Кормушка")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1."Дикие животные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"(живущие в лесу)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существительных (медведь-мед-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вежонок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притяжательных прилагательных (заяц-заячий). Предлог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."Дикие животные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"(живущие в южных странах)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существительных от существительных (слон-слоне-нок)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притяжательных прилагательных (верблюд-верблюжий). Предлог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картин ("Как Алеша хотел белку испугать")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1."Зима"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(снегопад, гололед)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бразование антонимов (антонимы- прилагательные, антонимы-глаголы)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2."Зима"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картин ("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Про девочку Машу и куклу Наташу"</w:t>
            </w:r>
            <w:proofErr w:type="gramEnd"/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1."Зимняя одежда"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наречиями (много шапок).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(вопрос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какой по материалу?)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2."Зимние приметы"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рассказа с использованием схем ("Зимние забавы")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1."Новый год"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Согласование числительных с существительными. Образование глаголов-антонимов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2."Новый год"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Падежные конструкции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П.П. существительных в единственном числе.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описательного рассказа по серии сюжетных картин ("Новый год.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Елка в детском саду")</w:t>
            </w:r>
            <w:proofErr w:type="gramEnd"/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ind w:left="-11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1."Семья"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имен собственных Образование притяжательных прилагательных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папин)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2."Семья"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по падежам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3.Составление рассказа по серии сюжетных картин ("Просто старушка")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1."Профессии"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существительными, глаголов с существительными.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2."Профессии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признаков и действий к предмету. Узнавание предмета по действиям.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сюжетных картин ("Маленький помощник")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1."Профессии"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глаголы. Относительные прилагательные (шелковый, ситцевый)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2."Стройка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глаголы. Относительные прилагательные (кирпичный, стеклянный)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сюжетных картин ("Кто кем работает")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1."Наш город"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числе, падеже.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."Наша улица"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 3 лица совершенного вида.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сюжетных картин ("Дети на прогулке")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1."Наш город"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(шерстяной, меховой) Прилагательные-антонимы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2."Одежда"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настоящего и будущего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времени (стирает - будет стирать). Возвратные и невозвратные глаголы (одевает-одевается)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описательного рассказа об одежде по картинкам ("Танино платье").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1."Транспорт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наземный. подземный)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."Транспорт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водный)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Предложно-падежные конструкции.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3.Составление рассказа по плану учителя-логопеда ("Мое путешествие")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1."Транспорт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воздушный)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Предложно-падежные конструкции. Составление словосочетаний, предложений.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2."Наша Армия"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существительных (вертолет-вертолетчик)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сюжетных картин ("Мой папа (дедушка – солдат ")</w:t>
            </w:r>
            <w:proofErr w:type="gramEnd"/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13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1."Зима (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февраль-последний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месяц зимы)"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весна-весенний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). Образование наречий от прилагательных (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холодный-холодно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2."Зима (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февраль-последний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месяц зимы)"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о зиме с опорой на схемы-символы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1."8 Марта"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2."8 Марта"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Предложно-падежные конструкции.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3.Составление рассказа из личного опыта "Как поздравим маму"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1."Весна"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Цвет. Согласование прилагательных с существительными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2."Весна"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союзом "потому что"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3.Составление описательных рассказов по серии картин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1."Весн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нежное время года"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Оттенки. Согласование прилагательных с существительными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2."Весн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нежное время года"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со значением соотнесенности с растениями.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серии картин  "Весенняя сказка"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1."Перелетные  птицы"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словоизменения. Согласование существительных с числительными.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2."Перелетные птицы"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существительными. Согласование местоимений с существительными ("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мой"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мое"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3.Работа с текстом "Прилетели грачи"</w:t>
            </w:r>
          </w:p>
        </w:tc>
        <w:tc>
          <w:tcPr>
            <w:tcW w:w="1560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p w:rsidR="00F83E6B" w:rsidRPr="00A75BDD" w:rsidRDefault="00F83E6B" w:rsidP="00F83E6B">
      <w:pPr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3E6B" w:rsidRPr="00A75BDD" w:rsidRDefault="00F83E6B" w:rsidP="00F83E6B">
      <w:pPr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sz w:val="24"/>
          <w:szCs w:val="24"/>
        </w:rPr>
        <w:t xml:space="preserve"> Итого: 51 занятие</w:t>
      </w:r>
    </w:p>
    <w:p w:rsidR="00F83E6B" w:rsidRPr="00A75BDD" w:rsidRDefault="00F83E6B" w:rsidP="00F83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Pr="00A75BDD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период- апрель, май</w:t>
      </w:r>
    </w:p>
    <w:tbl>
      <w:tblPr>
        <w:tblStyle w:val="a8"/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09"/>
        <w:gridCol w:w="11481"/>
        <w:gridCol w:w="1701"/>
      </w:tblGrid>
      <w:tr w:rsidR="00F83E6B" w:rsidRPr="00A75BDD" w:rsidTr="003C4901">
        <w:trPr>
          <w:trHeight w:val="54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Тема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F83E6B" w:rsidRPr="00A75BDD" w:rsidTr="003C4901">
        <w:trPr>
          <w:trHeight w:val="178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1."Наш дом"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Подбор определений (Какой по величине?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по цвету? 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Какой по форме?)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2."Моя квартира"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 (Какой по материалу?) Составление трехсложных предложений. Распространение предложений путем введения однородных определений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3.Пересказ рассказа с использованием одной сюжетной картины "Наш дом"</w:t>
            </w:r>
          </w:p>
          <w:p w:rsidR="00F83E6B" w:rsidRPr="00A75BDD" w:rsidRDefault="00F83E6B" w:rsidP="003C4901">
            <w:pPr>
              <w:tabs>
                <w:tab w:val="left" w:pos="8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F83E6B" w:rsidRPr="00A75BDD" w:rsidTr="003C4901">
        <w:trPr>
          <w:trHeight w:val="1935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1."Мебель"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Предложный падеж существительных, согласование с числительными.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2."Мебель"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Падежные формы. Предлоги В.НА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3.Пересказ рассказа с использованием одной сюжетной картины "Моя комната"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481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1."Игрушки"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 Подбор нескольких определений к предметам и объектам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2."Игрушки"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с помощью ласкательных суффиксов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3.Пересказ рассказа с использованием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одной сюжетной   картин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"Сад")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rPr>
          <w:trHeight w:val="156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1."Сад и огород"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Сложно-сложносочиненные предложения с союзом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2."Сад и огород"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Предлоги  В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А,У,ПО,ЗА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3.Пересказ рассказа с использованием одной сюжетной      картины  ("Сад")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F83E6B" w:rsidRPr="00A75BDD" w:rsidTr="003C4901">
        <w:trPr>
          <w:trHeight w:val="83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1." Мая"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Слова-антонимы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2.Пересказ рассказа с использованием одной сюжетной картины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rPr>
          <w:trHeight w:val="132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1."День Победы"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Слова-синонимы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2.Составление рассказа по серии сюжетных картин ("Собака-санитар")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rPr>
          <w:trHeight w:val="216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1. "Насекомые"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 ОТ, С (СО)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2."Насекомые"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Приставочные глаголы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3.Составление рассказа по одной сюжетной картине ("На поляне</w:t>
            </w: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End"/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rPr>
          <w:trHeight w:val="63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1."Домашние животные"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2."Домашние животные"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Предлоги В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А,ПОД,ИЗ,К,ОТ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3.Составление рассказа по одной сюжетной картин ("Домашние животные")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F83E6B" w:rsidRPr="00A75BDD" w:rsidTr="003C4901">
        <w:trPr>
          <w:trHeight w:val="690"/>
        </w:trPr>
        <w:tc>
          <w:tcPr>
            <w:tcW w:w="709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1."Лето"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(СО)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2."Лето"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союзом ЧТОБЫ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3.Составление рассказа по одной сюжетной картине     "Лето"</w:t>
            </w:r>
          </w:p>
        </w:tc>
        <w:tc>
          <w:tcPr>
            <w:tcW w:w="170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</w:tbl>
    <w:p w:rsidR="00F83E6B" w:rsidRPr="00A75BDD" w:rsidRDefault="00F83E6B" w:rsidP="00F83E6B">
      <w:pPr>
        <w:rPr>
          <w:rFonts w:ascii="Times New Roman" w:hAnsi="Times New Roman" w:cs="Times New Roman"/>
          <w:sz w:val="24"/>
          <w:szCs w:val="24"/>
        </w:rPr>
      </w:pPr>
    </w:p>
    <w:p w:rsidR="00F83E6B" w:rsidRPr="00A75BDD" w:rsidRDefault="00F83E6B" w:rsidP="00F83E6B">
      <w:pPr>
        <w:rPr>
          <w:rFonts w:ascii="Times New Roman" w:hAnsi="Times New Roman" w:cs="Times New Roman"/>
          <w:sz w:val="24"/>
          <w:szCs w:val="24"/>
        </w:rPr>
      </w:pPr>
      <w:r w:rsidRPr="00A75BDD">
        <w:rPr>
          <w:rFonts w:ascii="Times New Roman" w:hAnsi="Times New Roman" w:cs="Times New Roman"/>
          <w:sz w:val="24"/>
          <w:szCs w:val="24"/>
        </w:rPr>
        <w:t xml:space="preserve">                Итого: 25 занятий</w:t>
      </w:r>
    </w:p>
    <w:p w:rsidR="00F83E6B" w:rsidRPr="008202BE" w:rsidRDefault="00F83E6B" w:rsidP="00F83E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2BE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занятий</w:t>
      </w:r>
    </w:p>
    <w:p w:rsidR="00F83E6B" w:rsidRPr="008202BE" w:rsidRDefault="00F83E6B" w:rsidP="00F83E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2BE">
        <w:rPr>
          <w:rFonts w:ascii="Times New Roman" w:hAnsi="Times New Roman" w:cs="Times New Roman"/>
          <w:b/>
          <w:i/>
          <w:sz w:val="24"/>
          <w:szCs w:val="24"/>
        </w:rPr>
        <w:t xml:space="preserve"> по формированию лексико-грамматических категорий</w:t>
      </w:r>
    </w:p>
    <w:p w:rsidR="00F83E6B" w:rsidRPr="008202BE" w:rsidRDefault="00F83E6B" w:rsidP="00F83E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2BE">
        <w:rPr>
          <w:rFonts w:ascii="Times New Roman" w:hAnsi="Times New Roman" w:cs="Times New Roman"/>
          <w:b/>
          <w:i/>
          <w:sz w:val="24"/>
          <w:szCs w:val="24"/>
        </w:rPr>
        <w:t xml:space="preserve"> и развитию связной речи</w:t>
      </w:r>
    </w:p>
    <w:p w:rsidR="00F83E6B" w:rsidRPr="008202BE" w:rsidRDefault="00F83E6B" w:rsidP="00F83E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2BE">
        <w:rPr>
          <w:rFonts w:ascii="Times New Roman" w:hAnsi="Times New Roman" w:cs="Times New Roman"/>
          <w:b/>
          <w:i/>
          <w:sz w:val="24"/>
          <w:szCs w:val="24"/>
        </w:rPr>
        <w:t xml:space="preserve"> (подготовительная группа)</w:t>
      </w:r>
    </w:p>
    <w:p w:rsidR="00F83E6B" w:rsidRPr="00A75BDD" w:rsidRDefault="00F83E6B" w:rsidP="00F83E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период - сентябрь, октябрь, ноябрь</w:t>
      </w:r>
    </w:p>
    <w:tbl>
      <w:tblPr>
        <w:tblStyle w:val="a8"/>
        <w:tblW w:w="13891" w:type="dxa"/>
        <w:tblInd w:w="959" w:type="dxa"/>
        <w:tblLook w:val="01E0" w:firstRow="1" w:lastRow="1" w:firstColumn="1" w:lastColumn="1" w:noHBand="0" w:noVBand="0"/>
      </w:tblPr>
      <w:tblGrid>
        <w:gridCol w:w="709"/>
        <w:gridCol w:w="11481"/>
        <w:gridCol w:w="27"/>
        <w:gridCol w:w="1674"/>
      </w:tblGrid>
      <w:tr w:rsidR="00F83E6B" w:rsidRPr="00A75BDD" w:rsidTr="003C4901">
        <w:trPr>
          <w:trHeight w:val="660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занятий</w:t>
            </w:r>
          </w:p>
        </w:tc>
      </w:tr>
      <w:tr w:rsidR="00F83E6B" w:rsidRPr="00A75BDD" w:rsidTr="003C4901">
        <w:trPr>
          <w:trHeight w:val="1358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я провел лето»</w:t>
            </w:r>
          </w:p>
          <w:p w:rsidR="00F83E6B" w:rsidRPr="00A75BDD" w:rsidRDefault="00F83E6B" w:rsidP="003C4901">
            <w:pPr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множественного числа существительных</w:t>
            </w:r>
          </w:p>
          <w:p w:rsidR="00F83E6B" w:rsidRPr="00A75BDD" w:rsidRDefault="00F83E6B" w:rsidP="00A75BD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провел лето»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существительных с уменьшительно-ласкательными суффиксами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 Развитие речевого внимания (понимания речи) и словесно-логического мышления</w:t>
            </w: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391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существительных с прилагательными</w:t>
            </w:r>
          </w:p>
          <w:p w:rsidR="00F83E6B" w:rsidRPr="00A75BDD" w:rsidRDefault="00F83E6B" w:rsidP="00A75B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числительных с существительными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3.   Составление рассказа по заданной схеме («Природа осенью»)</w:t>
            </w: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639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(лес)»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глаголов во мн. и ед. числе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глаголов во временных формах.</w:t>
            </w:r>
          </w:p>
          <w:p w:rsidR="00F83E6B" w:rsidRPr="00A75BDD" w:rsidRDefault="00F83E6B" w:rsidP="00A75BDD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(грибы)»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прилагательных от глаголов (варим грибы – вареные грибы)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3.  Пересказ по серии сюжетных картин («Лес осенью»)</w:t>
            </w: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763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«Овощи. Огород»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со значением противопоставлений (помидор круглый, а морковь овальная).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глаголов с различным значением (Я срезаю капусту.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дергаю морковь.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Я срываю горох.)</w:t>
            </w:r>
            <w:proofErr w:type="gramEnd"/>
          </w:p>
          <w:p w:rsidR="00F83E6B" w:rsidRPr="00A75BDD" w:rsidRDefault="00F83E6B" w:rsidP="00A75BDD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«Овощи. Огород»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Относительные прилагательные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  Составление описательного рассказ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муляжей) по заданной схеме( Овощи)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412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508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«Фрукты. Сад»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Приставочные глаголы</w:t>
            </w:r>
          </w:p>
          <w:p w:rsidR="00F83E6B" w:rsidRPr="00A75BDD" w:rsidRDefault="00F83E6B" w:rsidP="00A75BDD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«Ягоды. Сад.  Лес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Падежные конструкции: Т.П. существительных во мн. Числе.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3.   Составление описательного рассказа (с использованием муляжей) по заданной схеме («Фрукты»)</w:t>
            </w:r>
          </w:p>
        </w:tc>
        <w:tc>
          <w:tcPr>
            <w:tcW w:w="1674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389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         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   «Одежда»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Предлоги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НА, ПОД, С, ИЗ. 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2.   «Обувь»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Глаголы-антонимы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3.    Составление рассказа об одежде по плану учителя-логопеда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409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481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1.  «Посуда»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совершенного и несовершенного вида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«Посуда»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существительных от существительных (сахар-</w:t>
            </w:r>
            <w:proofErr w:type="spell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сарница</w:t>
            </w:r>
            <w:proofErr w:type="spell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3.   Пересказ рассказа по серии сюжетных картин («Наша кухня»)   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571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«Продукты питания»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относительных прилагательных от существительных. Составление словосочетаний </w:t>
            </w:r>
          </w:p>
          <w:p w:rsidR="00F83E6B" w:rsidRPr="00A75BDD" w:rsidRDefault="00F83E6B" w:rsidP="00A75BD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«Продукты питания»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Приставочные глаголы.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3.   Пересказ рассказа по серии сюжетных картин  («Домашний ужин»)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921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«Дикие птицы» (перелетные)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прилагательных от существительных (лебедь - лебединая стая).  Образование сложных слов (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длинношея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, водоплавающая).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«Дикие птицы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прилагательных от существительных. Образование глаголов от звукоподражания (чирикать, каркать).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3.    Пересказ рассказа с использованием </w:t>
            </w:r>
            <w:proofErr w:type="spell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фланелеграфа</w:t>
            </w:r>
            <w:proofErr w:type="spell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«Улетают журавли»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409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«Дикие животные» (живущие в лесу)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притяжательных прилагательных. Предлог 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- ПОД.</w:t>
            </w:r>
          </w:p>
          <w:p w:rsidR="00F83E6B" w:rsidRPr="00A75BDD" w:rsidRDefault="00F83E6B" w:rsidP="00A75BD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«Дикие животные» (живущие в южных странах, на Севере)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притяжательных прилагательных.  Предлог 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- ПОД.</w:t>
            </w:r>
          </w:p>
          <w:p w:rsidR="00F83E6B" w:rsidRPr="00A75BDD" w:rsidRDefault="00F83E6B" w:rsidP="00A75BD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фланелеграфа</w:t>
            </w:r>
            <w:proofErr w:type="spell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«Ежиная семейка».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3C4901">
        <w:trPr>
          <w:trHeight w:val="1412"/>
        </w:trPr>
        <w:tc>
          <w:tcPr>
            <w:tcW w:w="70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«Человек. Части тела»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сложных слов (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кареглазый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3E6B" w:rsidRPr="00A75BDD" w:rsidRDefault="00F83E6B" w:rsidP="00A75BDD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«Части тела»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Словообразование. Дифференциация глаголов совершенного и несовершенного вида.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3.  Работа над стихотворением  «Части тела»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3E6B" w:rsidRPr="00A75BDD" w:rsidRDefault="00F83E6B" w:rsidP="00F83E6B">
      <w:pPr>
        <w:rPr>
          <w:rFonts w:ascii="Times New Roman" w:hAnsi="Times New Roman" w:cs="Times New Roman"/>
          <w:i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F83E6B" w:rsidRPr="00A75BDD" w:rsidRDefault="00F83E6B" w:rsidP="00F83E6B">
      <w:pPr>
        <w:rPr>
          <w:rFonts w:ascii="Times New Roman" w:hAnsi="Times New Roman" w:cs="Times New Roman"/>
          <w:i/>
          <w:sz w:val="24"/>
          <w:szCs w:val="24"/>
        </w:rPr>
      </w:pPr>
      <w:r w:rsidRPr="00A75BDD">
        <w:rPr>
          <w:rFonts w:ascii="Times New Roman" w:hAnsi="Times New Roman" w:cs="Times New Roman"/>
          <w:i/>
          <w:sz w:val="24"/>
          <w:szCs w:val="24"/>
        </w:rPr>
        <w:t>Итого:  33 занятия</w:t>
      </w:r>
    </w:p>
    <w:p w:rsidR="00F83E6B" w:rsidRPr="00A75BDD" w:rsidRDefault="00F83E6B" w:rsidP="00F83E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BD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75BDD">
        <w:rPr>
          <w:rFonts w:ascii="Times New Roman" w:hAnsi="Times New Roman" w:cs="Times New Roman"/>
          <w:b/>
          <w:i/>
          <w:sz w:val="24"/>
          <w:szCs w:val="24"/>
        </w:rPr>
        <w:t xml:space="preserve"> период – декабрь, январь, февраль, март</w:t>
      </w:r>
    </w:p>
    <w:tbl>
      <w:tblPr>
        <w:tblStyle w:val="a8"/>
        <w:tblW w:w="14316" w:type="dxa"/>
        <w:tblInd w:w="534" w:type="dxa"/>
        <w:tblLook w:val="01E0" w:firstRow="1" w:lastRow="1" w:firstColumn="1" w:lastColumn="1" w:noHBand="0" w:noVBand="0"/>
      </w:tblPr>
      <w:tblGrid>
        <w:gridCol w:w="1134"/>
        <w:gridCol w:w="11481"/>
        <w:gridCol w:w="22"/>
        <w:gridCol w:w="1679"/>
      </w:tblGrid>
      <w:tr w:rsidR="00F83E6B" w:rsidRPr="00A75BDD" w:rsidTr="00A36CF9">
        <w:trPr>
          <w:trHeight w:val="1401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«Домашние птицы»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словообразование (прилагательных от существительных: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утка-утиный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; существительных от существительных: утка – утенок; глаголов от звукоподражаний: гоготать).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Пересказ сказки Цыпленок и  утенок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098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«Домашние животные»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Притяжательные прилагательные. Предлог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ИЗ-ЗА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Пересказ сказки «Кто сказал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яу»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830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1.   «Зима»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предложений со значением противопоставления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    Составление рассказа па схеме «Зима»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226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Словообразование сложных слов. Составление предложений с использованием глаголов в настоящем и прошедшем времени.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 Работа с текстом «Снежная баба» 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016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Глаголы в форме будущего простого и сложного времени с частицей  - </w:t>
            </w:r>
            <w:proofErr w:type="spell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без нее. Согласование существительных с прилагательными и числительными.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Составление рассказа по серии сюжетных картин «как мы готовимся к Новому году?»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791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Сложноподчиненные предложения  с союзом ПОТОМУ ЧТО.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  Составление рассказа с опорой на схему «Зима».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401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существительных от глаголов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строит дома – строитель). Работа с вопросом «ЗАЧЕМ?» (зачем фотографу фотоаппарат?).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Составление рассказа о профессии родителей по плану учителя логопеда.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226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«Профессии. Строительство»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Существительные женского и мужского рода (художник-художница).  Образование фамилий от существительных (столяр – Столяров).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    Работа с текстом «Мой папа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–с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троитель»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1032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503" w:type="dxa"/>
            <w:gridSpan w:val="2"/>
          </w:tcPr>
          <w:p w:rsidR="00F83E6B" w:rsidRPr="00A75BDD" w:rsidRDefault="00F83E6B" w:rsidP="00A75BDD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город»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прилагательных от словосочетаний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рядом с вокзалом – привокзальная площадь).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ИЗ-ЗА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, ПЕРЕД, МЕЖДУ.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    Составление рассказа «Мой город» по плану учителя-логопеда.</w:t>
            </w:r>
          </w:p>
        </w:tc>
        <w:tc>
          <w:tcPr>
            <w:tcW w:w="1679" w:type="dxa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792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улица»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Приставочные глаголы. Глаголы мужского и женского рода прошедшего времени.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Составление рассказа по сюжетной картине.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278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«Транспорт»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Слова-антонимы.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2.    Составление рассказа по заданному плану («Транспорт»)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83E6B" w:rsidRPr="00A75BDD" w:rsidTr="00A36CF9">
        <w:trPr>
          <w:trHeight w:val="877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«Транспорт» 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степень прилагательных. Предложения с глаголами в сослагательном наклонении.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 Составление описательного рассказа о транспорте.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690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8 марта»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отчества мужского и женского рода от мужских имен.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 Составление рассказа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элементами творчества) по одной сюжетной картине «Поздравляем маму».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858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(пробуждение природы)»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Родственные слова. Образование сложных слов (первоцвет, ледоход).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  Составление рассказа 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элементами творчества) по одной сюжетной картине «Весна в лесу»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E6B" w:rsidRPr="00A75BDD" w:rsidTr="00A36CF9">
        <w:trPr>
          <w:trHeight w:val="856"/>
        </w:trPr>
        <w:tc>
          <w:tcPr>
            <w:tcW w:w="1134" w:type="dxa"/>
          </w:tcPr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1481" w:type="dxa"/>
          </w:tcPr>
          <w:p w:rsidR="00F83E6B" w:rsidRPr="00A75BDD" w:rsidRDefault="00F83E6B" w:rsidP="00A75BD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«Весна»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числительного, прилагательного и существительного.</w:t>
            </w:r>
          </w:p>
          <w:p w:rsidR="00F83E6B" w:rsidRPr="00A75BDD" w:rsidRDefault="00F83E6B" w:rsidP="003C4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Составление рассказа о весне по опорным графическим картинкам.</w:t>
            </w:r>
          </w:p>
        </w:tc>
        <w:tc>
          <w:tcPr>
            <w:tcW w:w="1701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CF9" w:rsidRPr="00A75BDD" w:rsidTr="00A36CF9">
        <w:trPr>
          <w:trHeight w:val="856"/>
        </w:trPr>
        <w:tc>
          <w:tcPr>
            <w:tcW w:w="1134" w:type="dxa"/>
          </w:tcPr>
          <w:p w:rsidR="00A36CF9" w:rsidRPr="00A75BDD" w:rsidRDefault="00A36CF9" w:rsidP="00BF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481" w:type="dxa"/>
          </w:tcPr>
          <w:p w:rsidR="00A36CF9" w:rsidRPr="00A75BDD" w:rsidRDefault="00A36CF9" w:rsidP="00BF53BF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(перелетные птицы)»</w:t>
            </w:r>
          </w:p>
          <w:p w:rsidR="00A36CF9" w:rsidRPr="00A75BDD" w:rsidRDefault="00A36CF9" w:rsidP="00BF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ИЗ-ПОД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, ИЗ-ЗА.</w:t>
            </w:r>
          </w:p>
          <w:p w:rsidR="00A36CF9" w:rsidRPr="00A75BDD" w:rsidRDefault="00A36CF9" w:rsidP="00BF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 Пересказ текста «Скворцы и скворчата</w:t>
            </w: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CF9" w:rsidRPr="00A75BDD" w:rsidTr="00A36CF9">
        <w:trPr>
          <w:trHeight w:val="699"/>
        </w:trPr>
        <w:tc>
          <w:tcPr>
            <w:tcW w:w="1134" w:type="dxa"/>
          </w:tcPr>
          <w:p w:rsidR="00A36CF9" w:rsidRPr="00A75BDD" w:rsidRDefault="00A36CF9" w:rsidP="00BF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481" w:type="dxa"/>
          </w:tcPr>
          <w:p w:rsidR="00A36CF9" w:rsidRPr="00A75BDD" w:rsidRDefault="00A36CF9" w:rsidP="00BF53BF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(труд людей весной)»</w:t>
            </w:r>
          </w:p>
          <w:p w:rsidR="00A36CF9" w:rsidRPr="00A75BDD" w:rsidRDefault="00A36CF9" w:rsidP="00BF5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ИЗ-ПОД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, ИЗ-ЗА, МЕЖДУ. Родственные слова.</w:t>
            </w:r>
          </w:p>
          <w:p w:rsidR="00373695" w:rsidRPr="00A75BDD" w:rsidRDefault="00A36CF9" w:rsidP="00373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   Пересказ рассказа  «Весенний сев».</w:t>
            </w:r>
            <w:r w:rsidR="00373695"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3695" w:rsidRDefault="00373695" w:rsidP="00373695">
            <w:pPr>
              <w:pStyle w:val="a9"/>
              <w:jc w:val="left"/>
              <w:rPr>
                <w:i/>
                <w:sz w:val="24"/>
              </w:rPr>
            </w:pPr>
            <w:r w:rsidRPr="00A75BDD">
              <w:rPr>
                <w:i/>
                <w:sz w:val="24"/>
              </w:rPr>
              <w:t xml:space="preserve">  Итого:  18 занятий</w:t>
            </w:r>
          </w:p>
          <w:p w:rsidR="00373695" w:rsidRPr="00A75BDD" w:rsidRDefault="00373695" w:rsidP="00373695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i/>
                <w:sz w:val="24"/>
              </w:rPr>
              <w:t>Итого: 34 занятия</w:t>
            </w:r>
          </w:p>
          <w:p w:rsidR="00A36CF9" w:rsidRPr="00A75BDD" w:rsidRDefault="00A36CF9" w:rsidP="00BF5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F9" w:rsidRPr="00A75BDD" w:rsidRDefault="00A36CF9" w:rsidP="00BF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3E6B" w:rsidRPr="00A75BDD" w:rsidRDefault="00A36CF9" w:rsidP="00F83E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tbl>
      <w:tblPr>
        <w:tblStyle w:val="a8"/>
        <w:tblpPr w:leftFromText="180" w:rightFromText="180" w:vertAnchor="page" w:horzAnchor="margin" w:tblpY="1846"/>
        <w:tblW w:w="14425" w:type="dxa"/>
        <w:tblLook w:val="01E0" w:firstRow="1" w:lastRow="1" w:firstColumn="1" w:lastColumn="1" w:noHBand="0" w:noVBand="0"/>
      </w:tblPr>
      <w:tblGrid>
        <w:gridCol w:w="601"/>
        <w:gridCol w:w="11556"/>
        <w:gridCol w:w="2268"/>
      </w:tblGrid>
      <w:tr w:rsidR="00373695" w:rsidRPr="00A75BDD" w:rsidTr="00373695">
        <w:trPr>
          <w:trHeight w:val="843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1.    « Наш дом»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Отыменные прилагательные (треугольная крыша, квадратное окно)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ложносочиненные предложения с союзом А.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Организация диалога двух детей «Наш дом»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32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0"/>
              </w:num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«Мебель»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Предлог ДЛЯ (Крышка  нужна для стола).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Союз ЧТОБЫ (Диван нужен для того, ЧТОБЫ на нем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.).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2.    Составление описательных рассказов (с использованием схем).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44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1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«Бытовая техника»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глаголов от существительных (пылесос – пылесосит).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 Составление рассказа «Что такое</w:t>
            </w:r>
            <w:proofErr w:type="gramStart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чего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759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2"/>
              </w:num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«1мая»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Несклоняемые существительные.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2.    Составление рассказа по сюжетной картине «1 мая»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928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3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Несклоняемые существительные.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2.   Творческое рассказывание «День Победы»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44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4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«Сад-огород»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слов с увеличительными оттенками. Сложные предложения со звучанием противопоставления.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Творческое рассказывание (Сад-огород).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27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5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«Сад-огород»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сравнительной степени прилагательных от наречий.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 Творческое рассказывание («Сад-огород»).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40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6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«Лето»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Предлоги </w:t>
            </w:r>
            <w:proofErr w:type="gramStart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ИЗ-ЗА</w:t>
            </w:r>
            <w:proofErr w:type="gramEnd"/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, ИЗ-ПОД, МЕЖДУ.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 Творческое рассказывание «Лето»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3695" w:rsidRPr="00A75BDD" w:rsidTr="00373695">
        <w:trPr>
          <w:trHeight w:val="851"/>
        </w:trPr>
        <w:tc>
          <w:tcPr>
            <w:tcW w:w="601" w:type="dxa"/>
          </w:tcPr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1556" w:type="dxa"/>
          </w:tcPr>
          <w:p w:rsidR="00373695" w:rsidRPr="00A75BDD" w:rsidRDefault="00373695" w:rsidP="00373695">
            <w:pPr>
              <w:numPr>
                <w:ilvl w:val="0"/>
                <w:numId w:val="47"/>
              </w:num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«Школа»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Антонимы.</w:t>
            </w:r>
          </w:p>
          <w:p w:rsidR="00373695" w:rsidRPr="00A75BDD" w:rsidRDefault="00373695" w:rsidP="00373695">
            <w:pPr>
              <w:tabs>
                <w:tab w:val="left" w:pos="19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2.  Творческое рассказывание  «Школа».</w:t>
            </w:r>
          </w:p>
        </w:tc>
        <w:tc>
          <w:tcPr>
            <w:tcW w:w="2268" w:type="dxa"/>
          </w:tcPr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695" w:rsidRPr="00A75BDD" w:rsidRDefault="00373695" w:rsidP="0037369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3E6B" w:rsidRPr="00373695" w:rsidRDefault="00373695" w:rsidP="00F83E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i/>
          <w:sz w:val="24"/>
          <w:szCs w:val="24"/>
        </w:rPr>
        <w:t>период – апрель, май</w:t>
      </w:r>
    </w:p>
    <w:p w:rsidR="00F83E6B" w:rsidRPr="00A75BDD" w:rsidRDefault="00373695" w:rsidP="00F83E6B">
      <w:pPr>
        <w:pStyle w:val="a9"/>
        <w:jc w:val="left"/>
        <w:rPr>
          <w:sz w:val="28"/>
          <w:szCs w:val="28"/>
        </w:rPr>
      </w:pPr>
      <w:r>
        <w:rPr>
          <w:i/>
          <w:sz w:val="24"/>
        </w:rPr>
        <w:t xml:space="preserve"> </w:t>
      </w:r>
    </w:p>
    <w:p w:rsidR="00F83E6B" w:rsidRPr="00A75BDD" w:rsidRDefault="00F83E6B" w:rsidP="00F83E6B">
      <w:pPr>
        <w:pStyle w:val="a9"/>
        <w:jc w:val="left"/>
        <w:rPr>
          <w:sz w:val="28"/>
          <w:szCs w:val="28"/>
        </w:rPr>
      </w:pPr>
    </w:p>
    <w:p w:rsidR="00F83E6B" w:rsidRPr="00A75BDD" w:rsidRDefault="00F83E6B" w:rsidP="00F83E6B">
      <w:pPr>
        <w:pStyle w:val="a9"/>
        <w:jc w:val="left"/>
        <w:rPr>
          <w:sz w:val="28"/>
          <w:szCs w:val="28"/>
        </w:rPr>
      </w:pPr>
    </w:p>
    <w:p w:rsidR="00F83E6B" w:rsidRDefault="00F83E6B" w:rsidP="00F83E6B">
      <w:pPr>
        <w:pStyle w:val="a9"/>
        <w:jc w:val="left"/>
        <w:rPr>
          <w:sz w:val="28"/>
          <w:szCs w:val="28"/>
        </w:rPr>
      </w:pPr>
    </w:p>
    <w:p w:rsidR="00373695" w:rsidRPr="00373695" w:rsidRDefault="00373695" w:rsidP="00F83E6B">
      <w:pPr>
        <w:pStyle w:val="a9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560"/>
        <w:gridCol w:w="2061"/>
        <w:gridCol w:w="2432"/>
        <w:gridCol w:w="2386"/>
        <w:gridCol w:w="2244"/>
        <w:gridCol w:w="2329"/>
      </w:tblGrid>
      <w:tr w:rsidR="00F83E6B" w:rsidRPr="00A75BDD" w:rsidTr="003C4901">
        <w:trPr>
          <w:cantSplit/>
        </w:trPr>
        <w:tc>
          <w:tcPr>
            <w:tcW w:w="14786" w:type="dxa"/>
            <w:gridSpan w:val="7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334" w:type="dxa"/>
            <w:gridSpan w:val="2"/>
          </w:tcPr>
          <w:p w:rsidR="00F83E6B" w:rsidRPr="00A75BDD" w:rsidRDefault="00F83E6B" w:rsidP="003C4901">
            <w:pPr>
              <w:pStyle w:val="5"/>
              <w:spacing w:before="0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Этапы работы</w:t>
            </w:r>
          </w:p>
        </w:tc>
        <w:tc>
          <w:tcPr>
            <w:tcW w:w="11452" w:type="dxa"/>
            <w:gridSpan w:val="5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334" w:type="dxa"/>
            <w:gridSpan w:val="2"/>
          </w:tcPr>
          <w:p w:rsidR="00F83E6B" w:rsidRPr="00A75BDD" w:rsidRDefault="00F83E6B" w:rsidP="003C4901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432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</w:tr>
      <w:tr w:rsidR="00F83E6B" w:rsidRPr="00A75BDD" w:rsidTr="003C4901">
        <w:tc>
          <w:tcPr>
            <w:tcW w:w="774" w:type="dxa"/>
          </w:tcPr>
          <w:p w:rsidR="00F83E6B" w:rsidRPr="00A75BDD" w:rsidRDefault="00F83E6B" w:rsidP="003C490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6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лето</w:t>
            </w:r>
          </w:p>
        </w:tc>
        <w:tc>
          <w:tcPr>
            <w:tcW w:w="2432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Осень (лес)</w:t>
            </w:r>
          </w:p>
        </w:tc>
        <w:tc>
          <w:tcPr>
            <w:tcW w:w="2244" w:type="dxa"/>
          </w:tcPr>
          <w:p w:rsidR="00F83E6B" w:rsidRPr="00A75BDD" w:rsidRDefault="00F83E6B" w:rsidP="003C4901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Овощи</w:t>
            </w:r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Фрукты. Сад</w:t>
            </w:r>
          </w:p>
        </w:tc>
      </w:tr>
      <w:tr w:rsidR="00F83E6B" w:rsidRPr="00A75BDD" w:rsidTr="003C4901">
        <w:tc>
          <w:tcPr>
            <w:tcW w:w="774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56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Неречевые звуки</w:t>
            </w:r>
          </w:p>
        </w:tc>
        <w:tc>
          <w:tcPr>
            <w:tcW w:w="2432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Неречевые звуки.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Органы речи (шумы и издаваемые человеком)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44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F83E6B" w:rsidRPr="00A75BDD" w:rsidTr="003C4901">
        <w:trPr>
          <w:trHeight w:val="1025"/>
        </w:trPr>
        <w:tc>
          <w:tcPr>
            <w:tcW w:w="774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56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лето</w:t>
            </w:r>
          </w:p>
        </w:tc>
        <w:tc>
          <w:tcPr>
            <w:tcW w:w="2432" w:type="dxa"/>
          </w:tcPr>
          <w:p w:rsidR="00F83E6B" w:rsidRPr="00A75BDD" w:rsidRDefault="00F83E6B" w:rsidP="003C4901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  <w:t>Осень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Осень (грибы)</w:t>
            </w:r>
          </w:p>
        </w:tc>
        <w:tc>
          <w:tcPr>
            <w:tcW w:w="2244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Овощи. Огород</w:t>
            </w:r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Ягоды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Сад. Лес</w:t>
            </w:r>
          </w:p>
        </w:tc>
      </w:tr>
      <w:tr w:rsidR="00F83E6B" w:rsidRPr="00A75BDD" w:rsidTr="003C4901">
        <w:trPr>
          <w:trHeight w:val="2379"/>
        </w:trPr>
        <w:tc>
          <w:tcPr>
            <w:tcW w:w="774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2560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речевого внимания (понимания речи) и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словесо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-логического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мышлеия</w:t>
            </w:r>
            <w:proofErr w:type="spellEnd"/>
          </w:p>
        </w:tc>
        <w:tc>
          <w:tcPr>
            <w:tcW w:w="2432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речевого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внимаия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словесного мышления 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с использованием сюжетных картин «Лес осенью»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стр.33)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с использованием натуральных предметов (муляжей)</w:t>
            </w:r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с использованием натуральных предметов (муляжей)</w:t>
            </w:r>
          </w:p>
        </w:tc>
      </w:tr>
      <w:tr w:rsidR="00F83E6B" w:rsidRPr="00A75BDD" w:rsidTr="003C4901">
        <w:trPr>
          <w:trHeight w:val="1229"/>
        </w:trPr>
        <w:tc>
          <w:tcPr>
            <w:tcW w:w="774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60" w:type="dxa"/>
          </w:tcPr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1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Неречевые и речевые звуки</w:t>
            </w:r>
          </w:p>
        </w:tc>
        <w:tc>
          <w:tcPr>
            <w:tcW w:w="2432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2386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244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 – О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У, О</w:t>
            </w:r>
          </w:p>
        </w:tc>
        <w:tc>
          <w:tcPr>
            <w:tcW w:w="2329" w:type="dxa"/>
          </w:tcPr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А – У – О – И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 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О, И</w:t>
            </w:r>
          </w:p>
        </w:tc>
      </w:tr>
    </w:tbl>
    <w:p w:rsidR="008202BE" w:rsidRDefault="008202BE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02BE" w:rsidRDefault="008202BE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73695" w:rsidRDefault="00373695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73695" w:rsidRDefault="00373695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73695" w:rsidRDefault="00373695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73695" w:rsidRDefault="00373695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02BE" w:rsidRDefault="008202BE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202BE" w:rsidRPr="00A75BDD" w:rsidRDefault="008202BE" w:rsidP="008202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75BDD">
        <w:rPr>
          <w:sz w:val="28"/>
          <w:szCs w:val="28"/>
        </w:rPr>
        <w:t>Перспективный план</w:t>
      </w:r>
    </w:p>
    <w:p w:rsidR="00F83E6B" w:rsidRDefault="00F83E6B" w:rsidP="00F83E6B">
      <w:pPr>
        <w:pStyle w:val="a9"/>
        <w:jc w:val="left"/>
        <w:rPr>
          <w:i/>
          <w:sz w:val="24"/>
        </w:rPr>
      </w:pPr>
    </w:p>
    <w:p w:rsidR="008202BE" w:rsidRDefault="008202BE" w:rsidP="00F83E6B">
      <w:pPr>
        <w:pStyle w:val="a9"/>
        <w:jc w:val="left"/>
        <w:rPr>
          <w:i/>
          <w:sz w:val="24"/>
        </w:rPr>
      </w:pPr>
    </w:p>
    <w:p w:rsidR="008202BE" w:rsidRPr="00A75BDD" w:rsidRDefault="008202BE" w:rsidP="00F83E6B">
      <w:pPr>
        <w:pStyle w:val="a9"/>
        <w:jc w:val="left"/>
        <w:rPr>
          <w:i/>
          <w:sz w:val="24"/>
        </w:rPr>
      </w:pPr>
    </w:p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648"/>
        <w:gridCol w:w="2075"/>
        <w:gridCol w:w="2332"/>
        <w:gridCol w:w="2282"/>
        <w:gridCol w:w="2305"/>
        <w:gridCol w:w="2381"/>
      </w:tblGrid>
      <w:tr w:rsidR="00F83E6B" w:rsidRPr="00A75BDD" w:rsidTr="003C4901">
        <w:trPr>
          <w:cantSplit/>
        </w:trPr>
        <w:tc>
          <w:tcPr>
            <w:tcW w:w="14786" w:type="dxa"/>
            <w:gridSpan w:val="7"/>
          </w:tcPr>
          <w:p w:rsidR="00F83E6B" w:rsidRPr="00A75BDD" w:rsidRDefault="008202BE" w:rsidP="003C490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83E6B"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411" w:type="dxa"/>
            <w:gridSpan w:val="2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1375" w:type="dxa"/>
            <w:gridSpan w:val="5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411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075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2332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2282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2381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</w:tr>
      <w:tr w:rsidR="00F83E6B" w:rsidRPr="00A75BDD" w:rsidTr="003C4901">
        <w:tc>
          <w:tcPr>
            <w:tcW w:w="763" w:type="dxa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07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3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28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Перелетные птицы</w:t>
            </w:r>
          </w:p>
        </w:tc>
        <w:tc>
          <w:tcPr>
            <w:tcW w:w="238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животные, живущие в лесу</w:t>
            </w:r>
          </w:p>
        </w:tc>
      </w:tr>
      <w:tr w:rsidR="00F83E6B" w:rsidRPr="00A75BDD" w:rsidTr="003C4901">
        <w:tc>
          <w:tcPr>
            <w:tcW w:w="76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Н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8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83E6B" w:rsidRPr="00A75BDD" w:rsidTr="003C4901">
        <w:tc>
          <w:tcPr>
            <w:tcW w:w="76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лексико-грамматических 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07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Обувь</w:t>
            </w:r>
          </w:p>
        </w:tc>
        <w:tc>
          <w:tcPr>
            <w:tcW w:w="2332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Посуда</w:t>
            </w:r>
          </w:p>
        </w:tc>
        <w:tc>
          <w:tcPr>
            <w:tcW w:w="228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38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Дикие животные, живущие в южных </w:t>
            </w: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странах, на Севере</w:t>
            </w:r>
          </w:p>
        </w:tc>
      </w:tr>
      <w:tr w:rsidR="00F83E6B" w:rsidRPr="00A75BDD" w:rsidTr="003C4901">
        <w:tc>
          <w:tcPr>
            <w:tcW w:w="76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264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</w:tc>
        <w:tc>
          <w:tcPr>
            <w:tcW w:w="207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плану учителя-логопеда («Одежда»)</w:t>
            </w:r>
          </w:p>
        </w:tc>
        <w:tc>
          <w:tcPr>
            <w:tcW w:w="233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по серии сюжетных картин («На кухне»)</w:t>
            </w:r>
          </w:p>
        </w:tc>
        <w:tc>
          <w:tcPr>
            <w:tcW w:w="228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по серии сюжетных картин («Семейный ужин»)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«Улетают журавли» (см.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ст.56)</w:t>
            </w:r>
          </w:p>
        </w:tc>
        <w:tc>
          <w:tcPr>
            <w:tcW w:w="238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рассказа с использованием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Ежинная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семейка» (см.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ст.41)</w:t>
            </w:r>
          </w:p>
        </w:tc>
      </w:tr>
      <w:tr w:rsidR="00F83E6B" w:rsidRPr="00A75BDD" w:rsidTr="003C4901">
        <w:tc>
          <w:tcPr>
            <w:tcW w:w="76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У, И, Т,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У, И, Т</w:t>
            </w:r>
          </w:p>
        </w:tc>
        <w:tc>
          <w:tcPr>
            <w:tcW w:w="233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228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Мь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М</w:t>
            </w:r>
          </w:p>
        </w:tc>
        <w:tc>
          <w:tcPr>
            <w:tcW w:w="230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238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Б,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F83E6B" w:rsidRPr="00A75BDD" w:rsidRDefault="00F83E6B" w:rsidP="00F83E6B">
      <w:pPr>
        <w:pStyle w:val="a9"/>
        <w:jc w:val="left"/>
        <w:rPr>
          <w:b/>
          <w:i/>
          <w:iCs/>
          <w:kern w:val="36"/>
          <w:sz w:val="24"/>
        </w:rPr>
      </w:pPr>
      <w:r w:rsidRPr="00A75BDD">
        <w:rPr>
          <w:b/>
          <w:i/>
          <w:iCs/>
          <w:kern w:val="36"/>
          <w:sz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9"/>
        <w:gridCol w:w="2556"/>
        <w:gridCol w:w="34"/>
        <w:gridCol w:w="2160"/>
        <w:gridCol w:w="46"/>
        <w:gridCol w:w="2439"/>
        <w:gridCol w:w="56"/>
        <w:gridCol w:w="2203"/>
        <w:gridCol w:w="83"/>
        <w:gridCol w:w="2185"/>
        <w:gridCol w:w="75"/>
        <w:gridCol w:w="2172"/>
      </w:tblGrid>
      <w:tr w:rsidR="00F83E6B" w:rsidRPr="00A75BDD" w:rsidTr="003C4901">
        <w:trPr>
          <w:cantSplit/>
        </w:trPr>
        <w:tc>
          <w:tcPr>
            <w:tcW w:w="14786" w:type="dxa"/>
            <w:gridSpan w:val="13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  <w:trHeight w:val="176"/>
        </w:trPr>
        <w:tc>
          <w:tcPr>
            <w:tcW w:w="3333" w:type="dxa"/>
            <w:gridSpan w:val="3"/>
          </w:tcPr>
          <w:p w:rsidR="00F83E6B" w:rsidRPr="00A75BDD" w:rsidRDefault="00F83E6B" w:rsidP="003C4901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1453" w:type="dxa"/>
            <w:gridSpan w:val="10"/>
          </w:tcPr>
          <w:p w:rsidR="00F83E6B" w:rsidRPr="00A75BDD" w:rsidRDefault="00F83E6B" w:rsidP="003C4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  <w:trHeight w:val="268"/>
        </w:trPr>
        <w:tc>
          <w:tcPr>
            <w:tcW w:w="3333" w:type="dxa"/>
            <w:gridSpan w:val="3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13 </w:t>
            </w:r>
          </w:p>
        </w:tc>
        <w:tc>
          <w:tcPr>
            <w:tcW w:w="2172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14 </w:t>
            </w:r>
          </w:p>
        </w:tc>
      </w:tr>
      <w:tr w:rsidR="00492D0C" w:rsidRPr="00A75BDD" w:rsidTr="003C4901">
        <w:tc>
          <w:tcPr>
            <w:tcW w:w="758" w:type="dxa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75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Гь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Г</w:t>
            </w:r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Вь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7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Хь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Х</w:t>
            </w:r>
          </w:p>
        </w:tc>
      </w:tr>
      <w:tr w:rsidR="00492D0C" w:rsidRPr="00A75BDD" w:rsidTr="003C4901">
        <w:tc>
          <w:tcPr>
            <w:tcW w:w="7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57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 xml:space="preserve">Звукопроизношение. </w:t>
            </w: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Гь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Г,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Вь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Фь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</w:p>
        </w:tc>
        <w:tc>
          <w:tcPr>
            <w:tcW w:w="217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492D0C" w:rsidRPr="00A75BDD" w:rsidTr="003C4901">
        <w:trPr>
          <w:trHeight w:val="1263"/>
        </w:trPr>
        <w:tc>
          <w:tcPr>
            <w:tcW w:w="7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575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лексико-грамматических 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Части тела</w:t>
            </w:r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лексико-грамматических 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Домашние птицы</w:t>
            </w:r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17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</w:tr>
      <w:tr w:rsidR="00492D0C" w:rsidRPr="00A75BDD" w:rsidTr="003C4901">
        <w:tc>
          <w:tcPr>
            <w:tcW w:w="7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2575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стихтвореием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«Части тела» 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ст.92)</w:t>
            </w:r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Ф,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Фь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Ф</w:t>
            </w:r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Х,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Хь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Х</w:t>
            </w:r>
          </w:p>
        </w:tc>
        <w:tc>
          <w:tcPr>
            <w:tcW w:w="217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 Ы-И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</w:p>
        </w:tc>
      </w:tr>
      <w:tr w:rsidR="00492D0C" w:rsidRPr="00A75BDD" w:rsidTr="003C4901">
        <w:tc>
          <w:tcPr>
            <w:tcW w:w="7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7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 xml:space="preserve">Звукопроизношение. </w:t>
            </w: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541" w:type="dxa"/>
            <w:gridSpan w:val="3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использованием опорных сигналов «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Утено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цыпленок» 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использованием опорных сигналов</w:t>
            </w:r>
          </w:p>
          <w:p w:rsidR="00F83E6B" w:rsidRPr="00A75BDD" w:rsidRDefault="00F83E6B" w:rsidP="003C49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сказал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мяу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с опорой на схему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«Зима»</w:t>
            </w:r>
          </w:p>
        </w:tc>
      </w:tr>
      <w:tr w:rsidR="00F83E6B" w:rsidRPr="00A75BDD" w:rsidTr="003C4901">
        <w:trPr>
          <w:cantSplit/>
        </w:trPr>
        <w:tc>
          <w:tcPr>
            <w:tcW w:w="14786" w:type="dxa"/>
            <w:gridSpan w:val="13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367" w:type="dxa"/>
            <w:gridSpan w:val="4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1419" w:type="dxa"/>
            <w:gridSpan w:val="9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367" w:type="dxa"/>
            <w:gridSpan w:val="4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</w:tc>
        <w:tc>
          <w:tcPr>
            <w:tcW w:w="2439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16 </w:t>
            </w:r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18 </w:t>
            </w:r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19 </w:t>
            </w:r>
          </w:p>
        </w:tc>
      </w:tr>
      <w:tr w:rsidR="00F83E6B" w:rsidRPr="00A75BDD" w:rsidTr="003C4901">
        <w:tc>
          <w:tcPr>
            <w:tcW w:w="777" w:type="dxa"/>
            <w:gridSpan w:val="2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90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</w:t>
            </w: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pStyle w:val="4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F83E6B" w:rsidRPr="00A75BDD" w:rsidTr="003C4901">
        <w:tc>
          <w:tcPr>
            <w:tcW w:w="77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59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F83E6B" w:rsidRPr="00A75BDD" w:rsidTr="003C4901">
        <w:tc>
          <w:tcPr>
            <w:tcW w:w="77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59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3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Новый год</w:t>
            </w:r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83E6B" w:rsidRPr="00A75BDD" w:rsidTr="003C4901">
        <w:tc>
          <w:tcPr>
            <w:tcW w:w="77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2590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3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С,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F83E6B" w:rsidRPr="00A75BDD" w:rsidTr="003C4901">
        <w:tc>
          <w:tcPr>
            <w:tcW w:w="77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90" w:type="dxa"/>
            <w:gridSpan w:val="2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(«Снежная баба»)</w:t>
            </w:r>
          </w:p>
        </w:tc>
        <w:tc>
          <w:tcPr>
            <w:tcW w:w="243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серии сюжетных картин («Как мы готовимся к Новому году»)</w:t>
            </w:r>
          </w:p>
        </w:tc>
        <w:tc>
          <w:tcPr>
            <w:tcW w:w="2259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графическому плану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ст.8)</w:t>
            </w:r>
          </w:p>
        </w:tc>
        <w:tc>
          <w:tcPr>
            <w:tcW w:w="2247" w:type="dxa"/>
            <w:gridSpan w:val="2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о профессии родителей по плану учителя-логопеда </w:t>
            </w:r>
          </w:p>
        </w:tc>
      </w:tr>
    </w:tbl>
    <w:p w:rsidR="00F83E6B" w:rsidRPr="00A75BDD" w:rsidRDefault="00F83E6B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635"/>
        <w:gridCol w:w="2348"/>
        <w:gridCol w:w="2594"/>
        <w:gridCol w:w="2405"/>
        <w:gridCol w:w="2366"/>
        <w:gridCol w:w="2370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23 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24 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Звуки Ж, </w:t>
            </w:r>
            <w:proofErr w:type="gramStart"/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Ж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ЙЭ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Бйква</w:t>
            </w:r>
            <w:proofErr w:type="spellEnd"/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391" w:type="dxa"/>
          </w:tcPr>
          <w:p w:rsidR="00F83E6B" w:rsidRPr="00A75BDD" w:rsidRDefault="00F83E6B" w:rsidP="003C4901">
            <w:pPr>
              <w:pStyle w:val="4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Звук ЙА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ЙО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(йотированные звуки)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Ц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С,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Ц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Наш город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Ж,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Ж,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 Й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Й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ЙУ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строитель»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плану учителя-логопеда («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роднойгород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картине с использованием приставочных глаголов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заданному плану («Транспорт»)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о транспорте</w:t>
            </w:r>
          </w:p>
        </w:tc>
      </w:tr>
    </w:tbl>
    <w:p w:rsidR="00F83E6B" w:rsidRPr="00A75BDD" w:rsidRDefault="00F83E6B" w:rsidP="00F83E6B">
      <w:pPr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596"/>
        <w:gridCol w:w="2258"/>
        <w:gridCol w:w="2453"/>
        <w:gridCol w:w="2267"/>
        <w:gridCol w:w="2225"/>
        <w:gridCol w:w="2218"/>
      </w:tblGrid>
      <w:tr w:rsidR="00F83E6B" w:rsidRPr="00A75BDD" w:rsidTr="003C4901">
        <w:trPr>
          <w:cantSplit/>
        </w:trPr>
        <w:tc>
          <w:tcPr>
            <w:tcW w:w="14786" w:type="dxa"/>
            <w:gridSpan w:val="7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365" w:type="dxa"/>
            <w:gridSpan w:val="2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1421" w:type="dxa"/>
            <w:gridSpan w:val="5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36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25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2453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26 </w:t>
            </w:r>
          </w:p>
        </w:tc>
        <w:tc>
          <w:tcPr>
            <w:tcW w:w="2267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27 </w:t>
            </w:r>
          </w:p>
        </w:tc>
        <w:tc>
          <w:tcPr>
            <w:tcW w:w="2225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28 </w:t>
            </w:r>
          </w:p>
        </w:tc>
        <w:tc>
          <w:tcPr>
            <w:tcW w:w="221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29 </w:t>
            </w:r>
          </w:p>
        </w:tc>
      </w:tr>
      <w:tr w:rsidR="00F83E6B" w:rsidRPr="00A75BDD" w:rsidTr="003C4901">
        <w:tc>
          <w:tcPr>
            <w:tcW w:w="769" w:type="dxa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596" w:type="dxa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Ч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Ч</w:t>
            </w:r>
          </w:p>
        </w:tc>
        <w:tc>
          <w:tcPr>
            <w:tcW w:w="2453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Звуки Ч, </w:t>
            </w:r>
            <w:proofErr w:type="gramStart"/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 Ч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26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22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Ч,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Ч,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221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ь – ЦЭ, ЙО, ЙУ, ЙА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Л – Е, Ё,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Я</w:t>
            </w:r>
          </w:p>
        </w:tc>
      </w:tr>
      <w:tr w:rsidR="00F83E6B" w:rsidRPr="00A75BDD" w:rsidTr="003C4901">
        <w:tc>
          <w:tcPr>
            <w:tcW w:w="76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596" w:type="dxa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Ч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Ч</w:t>
            </w:r>
          </w:p>
        </w:tc>
        <w:tc>
          <w:tcPr>
            <w:tcW w:w="2453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Звуки Ч, </w:t>
            </w:r>
            <w:proofErr w:type="spellStart"/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Буквы Ч, Т</w:t>
            </w:r>
          </w:p>
        </w:tc>
        <w:tc>
          <w:tcPr>
            <w:tcW w:w="226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22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 Л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Л</w:t>
            </w:r>
          </w:p>
        </w:tc>
        <w:tc>
          <w:tcPr>
            <w:tcW w:w="221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83E6B" w:rsidRPr="00A75BDD" w:rsidTr="003C4901">
        <w:trPr>
          <w:trHeight w:val="1345"/>
        </w:trPr>
        <w:tc>
          <w:tcPr>
            <w:tcW w:w="76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59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2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53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Весна (пробуждение природы)</w:t>
            </w:r>
          </w:p>
        </w:tc>
        <w:tc>
          <w:tcPr>
            <w:tcW w:w="226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22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Весна (перелетные птицы)</w:t>
            </w:r>
          </w:p>
        </w:tc>
        <w:tc>
          <w:tcPr>
            <w:tcW w:w="221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(труд людей)</w:t>
            </w:r>
          </w:p>
        </w:tc>
      </w:tr>
      <w:tr w:rsidR="00F83E6B" w:rsidRPr="00A75BDD" w:rsidTr="003C4901">
        <w:tc>
          <w:tcPr>
            <w:tcW w:w="76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596" w:type="dxa"/>
          </w:tcPr>
          <w:p w:rsidR="00F83E6B" w:rsidRPr="00A75BDD" w:rsidRDefault="00F83E6B" w:rsidP="003C4901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2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Ч,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Ч,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5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26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Ш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Ш</w:t>
            </w:r>
          </w:p>
        </w:tc>
        <w:tc>
          <w:tcPr>
            <w:tcW w:w="222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Звуки Л, Ль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Л</w:t>
            </w:r>
          </w:p>
        </w:tc>
        <w:tc>
          <w:tcPr>
            <w:tcW w:w="221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83E6B" w:rsidRPr="00A75BDD" w:rsidTr="003C4901">
        <w:trPr>
          <w:trHeight w:val="2870"/>
        </w:trPr>
        <w:tc>
          <w:tcPr>
            <w:tcW w:w="76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259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(с элементами творчества) по одной сюжетной картине «Поздравляем маму»</w:t>
            </w:r>
          </w:p>
        </w:tc>
        <w:tc>
          <w:tcPr>
            <w:tcW w:w="2453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 (с элементами творчества) по одной сюжетной картине 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«Весна в лесу»</w:t>
            </w:r>
          </w:p>
        </w:tc>
        <w:tc>
          <w:tcPr>
            <w:tcW w:w="226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весне по опорно-графическим картинкам</w:t>
            </w:r>
          </w:p>
        </w:tc>
        <w:tc>
          <w:tcPr>
            <w:tcW w:w="2225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текста «Скворцы и скворчата» 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ст.182</w:t>
            </w:r>
            <w:proofErr w:type="gramEnd"/>
          </w:p>
        </w:tc>
        <w:tc>
          <w:tcPr>
            <w:tcW w:w="221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сев»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170)</w:t>
            </w:r>
          </w:p>
        </w:tc>
      </w:tr>
    </w:tbl>
    <w:p w:rsidR="00F83E6B" w:rsidRDefault="00F83E6B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p w:rsidR="00373695" w:rsidRDefault="00373695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p w:rsidR="00373695" w:rsidRPr="00A75BDD" w:rsidRDefault="00373695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639"/>
        <w:gridCol w:w="2358"/>
        <w:gridCol w:w="2602"/>
        <w:gridCol w:w="2394"/>
        <w:gridCol w:w="2360"/>
        <w:gridCol w:w="2365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31 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32 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33 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34 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Л, Ль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A75BDD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Ь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83E6B" w:rsidRPr="00A75BDD" w:rsidTr="003C4901">
        <w:trPr>
          <w:trHeight w:val="1345"/>
        </w:trPr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Буква Ъ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диалога двух детей на тему «Наш дом»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 (с использованием схем)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«Что такое, для чего?»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картине «1 мая»</w:t>
            </w: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Е.Осетрова</w:t>
            </w:r>
            <w:proofErr w:type="spellEnd"/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«Москва»</w:t>
            </w:r>
          </w:p>
        </w:tc>
      </w:tr>
    </w:tbl>
    <w:p w:rsidR="00F83E6B" w:rsidRDefault="00F83E6B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p w:rsidR="00373695" w:rsidRDefault="00373695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p w:rsidR="00373695" w:rsidRPr="00A75BDD" w:rsidRDefault="00373695" w:rsidP="00F83E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642"/>
        <w:gridCol w:w="2372"/>
        <w:gridCol w:w="2607"/>
        <w:gridCol w:w="2409"/>
        <w:gridCol w:w="2339"/>
        <w:gridCol w:w="2345"/>
      </w:tblGrid>
      <w:tr w:rsidR="00F83E6B" w:rsidRPr="00A75BDD" w:rsidTr="003C4901">
        <w:trPr>
          <w:cantSplit/>
        </w:trPr>
        <w:tc>
          <w:tcPr>
            <w:tcW w:w="15696" w:type="dxa"/>
            <w:gridSpan w:val="7"/>
          </w:tcPr>
          <w:p w:rsidR="00F83E6B" w:rsidRPr="00A75BDD" w:rsidRDefault="00F83E6B" w:rsidP="003C4901">
            <w:pPr>
              <w:pStyle w:val="1"/>
              <w:rPr>
                <w:sz w:val="24"/>
                <w:szCs w:val="24"/>
              </w:rPr>
            </w:pPr>
            <w:r w:rsidRPr="00A75BDD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83E6B" w:rsidRPr="00A75BDD" w:rsidTr="003C4901">
        <w:trPr>
          <w:cantSplit/>
          <w:trHeight w:val="481"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работы</w:t>
            </w:r>
          </w:p>
        </w:tc>
        <w:tc>
          <w:tcPr>
            <w:tcW w:w="12231" w:type="dxa"/>
            <w:gridSpan w:val="5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период</w:t>
            </w:r>
          </w:p>
        </w:tc>
      </w:tr>
      <w:tr w:rsidR="00F83E6B" w:rsidRPr="00A75BDD" w:rsidTr="003C4901">
        <w:trPr>
          <w:cantSplit/>
        </w:trPr>
        <w:tc>
          <w:tcPr>
            <w:tcW w:w="3465" w:type="dxa"/>
            <w:gridSpan w:val="2"/>
          </w:tcPr>
          <w:p w:rsidR="00F83E6B" w:rsidRPr="00A75BDD" w:rsidRDefault="00F83E6B" w:rsidP="003C4901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A75BDD">
              <w:rPr>
                <w:b w:val="0"/>
                <w:bCs w:val="0"/>
                <w:sz w:val="24"/>
                <w:szCs w:val="24"/>
              </w:rPr>
              <w:t>Неделя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36 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pStyle w:val="2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75BDD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2649" w:type="dxa"/>
          </w:tcPr>
          <w:p w:rsidR="00F83E6B" w:rsidRPr="00A75BDD" w:rsidRDefault="00F83E6B" w:rsidP="00A75BDD">
            <w:pPr>
              <w:pStyle w:val="1"/>
              <w:rPr>
                <w:b w:val="0"/>
                <w:sz w:val="24"/>
                <w:szCs w:val="24"/>
              </w:rPr>
            </w:pPr>
            <w:r w:rsidRPr="00A75BDD">
              <w:rPr>
                <w:b w:val="0"/>
                <w:sz w:val="24"/>
                <w:szCs w:val="24"/>
              </w:rPr>
              <w:t xml:space="preserve">Звукопроизношение. Грамота 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rPr>
          <w:trHeight w:val="1345"/>
        </w:trPr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лексико-грамматических категорий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Сад-огород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5BD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Сад-огород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Звукопроизношение. Грамота</w:t>
            </w: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6B" w:rsidRPr="00A75BDD" w:rsidTr="003C4901">
        <w:tc>
          <w:tcPr>
            <w:tcW w:w="81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5BD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64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связной речи</w:t>
            </w:r>
          </w:p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88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рассказывание</w:t>
            </w:r>
          </w:p>
        </w:tc>
        <w:tc>
          <w:tcPr>
            <w:tcW w:w="2629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</w:t>
            </w:r>
          </w:p>
        </w:tc>
        <w:tc>
          <w:tcPr>
            <w:tcW w:w="2426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D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</w:t>
            </w:r>
          </w:p>
        </w:tc>
        <w:tc>
          <w:tcPr>
            <w:tcW w:w="2391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3E6B" w:rsidRPr="00A75BDD" w:rsidRDefault="00F83E6B" w:rsidP="003C4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3E6B" w:rsidRPr="00A75BDD" w:rsidRDefault="00F83E6B" w:rsidP="00F83E6B">
      <w:pPr>
        <w:rPr>
          <w:rFonts w:ascii="Times New Roman" w:hAnsi="Times New Roman" w:cs="Times New Roman"/>
          <w:sz w:val="24"/>
          <w:szCs w:val="24"/>
        </w:rPr>
      </w:pPr>
    </w:p>
    <w:p w:rsidR="00F83E6B" w:rsidRDefault="00F83E6B" w:rsidP="00686816">
      <w:pPr>
        <w:shd w:val="clear" w:color="auto" w:fill="FFFFFF"/>
        <w:spacing w:line="360" w:lineRule="auto"/>
        <w:ind w:left="130"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73695" w:rsidRPr="00A75BDD" w:rsidRDefault="00373695" w:rsidP="00686816">
      <w:pPr>
        <w:shd w:val="clear" w:color="auto" w:fill="FFFFFF"/>
        <w:spacing w:line="360" w:lineRule="auto"/>
        <w:ind w:left="130"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832A1" w:rsidRPr="00A75BDD" w:rsidRDefault="008832A1" w:rsidP="00373695">
      <w:pPr>
        <w:shd w:val="clear" w:color="auto" w:fill="FFFFFF"/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Коррекционно – 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компенсирующей группы оформляется 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 логопед в тетради даёт методические рекомендации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</w:t>
      </w:r>
      <w:r w:rsidRPr="00A75BDD">
        <w:rPr>
          <w:rFonts w:ascii="Times New Roman" w:hAnsi="Times New Roman" w:cs="Times New Roman"/>
          <w:sz w:val="28"/>
          <w:szCs w:val="28"/>
        </w:rPr>
        <w:tab/>
      </w:r>
      <w:r w:rsidRPr="00A75BDD">
        <w:rPr>
          <w:rFonts w:ascii="Times New Roman" w:hAnsi="Times New Roman" w:cs="Times New Roman"/>
          <w:sz w:val="28"/>
          <w:szCs w:val="28"/>
        </w:rPr>
        <w:tab/>
      </w:r>
    </w:p>
    <w:p w:rsidR="008832A1" w:rsidRPr="00A75BDD" w:rsidRDefault="008832A1" w:rsidP="00373695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b/>
          <w:sz w:val="28"/>
          <w:szCs w:val="28"/>
        </w:rPr>
      </w:pPr>
      <w:r w:rsidRPr="00A75BDD">
        <w:rPr>
          <w:b/>
          <w:sz w:val="28"/>
          <w:szCs w:val="28"/>
        </w:rPr>
        <w:t xml:space="preserve">   Специальные условия для получения образования детьми с ограниченными возможностями здоровья</w:t>
      </w:r>
    </w:p>
    <w:p w:rsidR="008832A1" w:rsidRPr="00A75BDD" w:rsidRDefault="008832A1" w:rsidP="00373695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 xml:space="preserve">Система комплексного психолого – </w:t>
      </w:r>
      <w:proofErr w:type="spellStart"/>
      <w:r w:rsidRPr="00A75BDD">
        <w:rPr>
          <w:b/>
          <w:sz w:val="28"/>
          <w:szCs w:val="28"/>
        </w:rPr>
        <w:t>медикопедагогического</w:t>
      </w:r>
      <w:proofErr w:type="spellEnd"/>
      <w:r w:rsidRPr="00A75BDD">
        <w:rPr>
          <w:b/>
          <w:sz w:val="28"/>
          <w:szCs w:val="28"/>
        </w:rPr>
        <w:t xml:space="preserve"> сопровождения</w:t>
      </w:r>
      <w:r w:rsidRPr="00A75BDD">
        <w:rPr>
          <w:sz w:val="28"/>
          <w:szCs w:val="28"/>
        </w:rPr>
        <w:t xml:space="preserve"> детей с ограниченными возможностями здоровья в условиях образовательного процесса.</w:t>
      </w:r>
    </w:p>
    <w:p w:rsidR="008832A1" w:rsidRPr="00A75BDD" w:rsidRDefault="008832A1" w:rsidP="00373695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8832A1" w:rsidRPr="00A75BDD" w:rsidRDefault="008832A1" w:rsidP="00373695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8832A1" w:rsidRPr="00A75BDD" w:rsidRDefault="008832A1" w:rsidP="00373695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lastRenderedPageBreak/>
        <w:t xml:space="preserve">     В Структурном подразделении «Детский сад «Бабочка» создана служба, осуществляющая</w:t>
      </w:r>
      <w:r w:rsidRPr="00A75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DD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A75BDD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Pr="00A75BDD">
        <w:rPr>
          <w:rFonts w:ascii="Times New Roman" w:hAnsi="Times New Roman" w:cs="Times New Roman"/>
          <w:sz w:val="28"/>
          <w:szCs w:val="28"/>
        </w:rPr>
        <w:t xml:space="preserve"> входят специалисты: логопеды, музыкальный руководитель, инструктор по ФИЗО педагог-психолог, воспитатели и медицинские работники – старшая медсестра  и  врач педиатрического отделения поликлиники, прикрепленной к Структурному подразделению. Комплексное изучение ребенка, выбор наиболее адекватных проблеме ребенка методов работы, отбор содержания обучения осуществляется с учетом индивидуально-психологических особенностей детей.</w:t>
      </w:r>
    </w:p>
    <w:p w:rsidR="008832A1" w:rsidRPr="00A75BDD" w:rsidRDefault="008832A1" w:rsidP="00373695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Основными направлениями работы</w:t>
      </w:r>
      <w:r w:rsidRPr="00A75BDD">
        <w:rPr>
          <w:b/>
          <w:bCs/>
          <w:sz w:val="28"/>
          <w:szCs w:val="28"/>
        </w:rPr>
        <w:t xml:space="preserve"> </w:t>
      </w:r>
      <w:r w:rsidRPr="00A75BDD">
        <w:rPr>
          <w:bCs/>
          <w:sz w:val="28"/>
          <w:szCs w:val="28"/>
        </w:rPr>
        <w:t>службы сопровождения в течение всего периода обучения  в группах с ОНР являются</w:t>
      </w:r>
      <w:r w:rsidRPr="00A75BDD">
        <w:rPr>
          <w:sz w:val="28"/>
          <w:szCs w:val="28"/>
        </w:rPr>
        <w:t xml:space="preserve">: 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1. Диагностика познавательной, мотивационной и эмоционально-волевой сфер личности воспитанников.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ОНР и ФФН). </w:t>
      </w:r>
    </w:p>
    <w:p w:rsidR="008832A1" w:rsidRPr="00A75BDD" w:rsidRDefault="008832A1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         Консолидация усилий разных специалистов в области психологии, медицины, педагогики и  коррекционной педагогики позволит обеспечить систему комплексного психолого –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медикопедагогического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 xml:space="preserve"> сопровождения и эффективно решать проблемы ребёнка с речевыми нарушениями. Наиболее распространённые и действенные формы организованного взаимодействия специалистов на современном этапе – это служба сопровождения образовательного учреждения, которая представляет многопрофильную помощь ребёнку и его родителям (законным представителям), а также образовательному </w:t>
      </w:r>
      <w:r w:rsidRPr="00A75BDD">
        <w:rPr>
          <w:rFonts w:ascii="Times New Roman" w:hAnsi="Times New Roman" w:cs="Times New Roman"/>
          <w:sz w:val="28"/>
          <w:szCs w:val="28"/>
        </w:rPr>
        <w:lastRenderedPageBreak/>
        <w:t>учреждению в решении вопросов, связанных с адаптацией, обучением, воспитанием, развитием детей с речевыми нарушениями.</w:t>
      </w:r>
    </w:p>
    <w:p w:rsidR="008832A1" w:rsidRPr="00A75BDD" w:rsidRDefault="008832A1" w:rsidP="00373695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8832A1" w:rsidRPr="00A75BDD" w:rsidRDefault="008832A1" w:rsidP="00373695">
      <w:pPr>
        <w:pStyle w:val="a3"/>
        <w:spacing w:before="0" w:beforeAutospacing="0" w:after="0" w:afterAutospacing="0" w:line="360" w:lineRule="auto"/>
        <w:ind w:left="-142"/>
        <w:contextualSpacing/>
        <w:jc w:val="both"/>
        <w:rPr>
          <w:sz w:val="28"/>
          <w:szCs w:val="28"/>
        </w:rPr>
      </w:pPr>
      <w:proofErr w:type="gramStart"/>
      <w:r w:rsidRPr="00A75BDD">
        <w:rPr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8832A1" w:rsidRPr="00A75BDD" w:rsidRDefault="008832A1" w:rsidP="00373695">
      <w:pPr>
        <w:pStyle w:val="Default"/>
        <w:spacing w:line="360" w:lineRule="auto"/>
        <w:ind w:left="-142"/>
        <w:contextualSpacing/>
        <w:jc w:val="both"/>
        <w:rPr>
          <w:b/>
          <w:bCs/>
          <w:sz w:val="28"/>
          <w:szCs w:val="28"/>
        </w:rPr>
      </w:pPr>
    </w:p>
    <w:p w:rsidR="00F34B82" w:rsidRPr="00A75BDD" w:rsidRDefault="00F34B82" w:rsidP="00373695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DD">
        <w:rPr>
          <w:rFonts w:ascii="Times New Roman" w:hAnsi="Times New Roman" w:cs="Times New Roman"/>
          <w:b/>
          <w:sz w:val="28"/>
          <w:szCs w:val="28"/>
        </w:rPr>
        <w:t>2.1.4. Особенности образовательной деятельности разных видов и</w:t>
      </w:r>
    </w:p>
    <w:p w:rsidR="00465EAD" w:rsidRPr="00A75BDD" w:rsidRDefault="00F34B82" w:rsidP="00373695">
      <w:pPr>
        <w:pStyle w:val="Default"/>
        <w:spacing w:line="360" w:lineRule="auto"/>
        <w:ind w:left="-142"/>
        <w:contextualSpacing/>
        <w:jc w:val="both"/>
        <w:rPr>
          <w:b/>
          <w:sz w:val="28"/>
          <w:szCs w:val="28"/>
        </w:rPr>
      </w:pPr>
      <w:r w:rsidRPr="00A75BDD">
        <w:rPr>
          <w:b/>
          <w:sz w:val="28"/>
          <w:szCs w:val="28"/>
        </w:rPr>
        <w:t xml:space="preserve">           культурных практик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i/>
          <w:iCs/>
          <w:sz w:val="28"/>
          <w:szCs w:val="28"/>
        </w:rPr>
        <w:t>Культурные практики</w:t>
      </w:r>
      <w:r w:rsidRPr="00A75BDD">
        <w:rPr>
          <w:sz w:val="28"/>
          <w:szCs w:val="28"/>
        </w:rPr>
        <w:t xml:space="preserve">: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– это обычные для ребёнка (привычные, повседневные) способы самоопределения и самореализации, тесно связанные с экзистенциальным содержанием его бытия и события с другими людьми.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это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В дошкольном возрасте </w:t>
      </w:r>
      <w:r w:rsidRPr="00A75BDD">
        <w:rPr>
          <w:rFonts w:eastAsia="SimHei"/>
          <w:i/>
          <w:iCs/>
          <w:sz w:val="28"/>
          <w:szCs w:val="28"/>
        </w:rPr>
        <w:t xml:space="preserve">культурные практики </w:t>
      </w:r>
      <w:r w:rsidRPr="00A75BDD">
        <w:rPr>
          <w:rFonts w:eastAsia="SimHei"/>
          <w:sz w:val="28"/>
          <w:szCs w:val="28"/>
        </w:rPr>
        <w:t xml:space="preserve">вырастают на основе </w:t>
      </w:r>
    </w:p>
    <w:p w:rsidR="00465EAD" w:rsidRPr="00A75BDD" w:rsidRDefault="00465EAD" w:rsidP="00373695">
      <w:pPr>
        <w:pStyle w:val="Default"/>
        <w:spacing w:after="208" w:line="360" w:lineRule="auto"/>
        <w:ind w:left="-142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</w:t>
      </w:r>
      <w:r w:rsidRPr="00A75BDD">
        <w:rPr>
          <w:rFonts w:eastAsia="SimHei"/>
          <w:i/>
          <w:iCs/>
          <w:sz w:val="28"/>
          <w:szCs w:val="28"/>
        </w:rPr>
        <w:t>взаимодействия с взрослыми</w:t>
      </w:r>
      <w:r w:rsidRPr="00A75BDD">
        <w:rPr>
          <w:rFonts w:eastAsia="SimHei"/>
          <w:sz w:val="28"/>
          <w:szCs w:val="28"/>
        </w:rPr>
        <w:t xml:space="preserve">,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t xml:space="preserve">- постоянно расширяющихся </w:t>
      </w:r>
      <w:r w:rsidRPr="00A75BDD">
        <w:rPr>
          <w:rFonts w:eastAsia="SimHei"/>
          <w:i/>
          <w:iCs/>
          <w:sz w:val="28"/>
          <w:szCs w:val="28"/>
        </w:rPr>
        <w:t xml:space="preserve">самостоятельных действий </w:t>
      </w:r>
      <w:r w:rsidRPr="00A75BDD">
        <w:rPr>
          <w:rFonts w:eastAsia="SimHei"/>
          <w:sz w:val="28"/>
          <w:szCs w:val="28"/>
        </w:rPr>
        <w:t xml:space="preserve">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rFonts w:eastAsia="SimHei"/>
          <w:sz w:val="28"/>
          <w:szCs w:val="28"/>
        </w:rPr>
      </w:pPr>
      <w:r w:rsidRPr="00A75BDD">
        <w:rPr>
          <w:rFonts w:eastAsia="SimHei"/>
          <w:sz w:val="28"/>
          <w:szCs w:val="28"/>
        </w:rPr>
        <w:lastRenderedPageBreak/>
        <w:t xml:space="preserve">Следует подчеркнуть, что 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культурная идея ребёнка, часто становящаяся делом всей его последующей жизни. </w:t>
      </w:r>
    </w:p>
    <w:p w:rsidR="00465EAD" w:rsidRPr="00A75BDD" w:rsidRDefault="00465EAD" w:rsidP="00373695">
      <w:pPr>
        <w:shd w:val="clear" w:color="auto" w:fill="FFFFFF"/>
        <w:tabs>
          <w:tab w:val="left" w:pos="298"/>
        </w:tabs>
        <w:spacing w:line="360" w:lineRule="auto"/>
        <w:ind w:left="-142"/>
        <w:contextualSpacing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A75BDD">
        <w:rPr>
          <w:rFonts w:ascii="Times New Roman" w:eastAsia="SimHei" w:hAnsi="Times New Roman" w:cs="Times New Roman"/>
          <w:sz w:val="28"/>
          <w:szCs w:val="28"/>
        </w:rPr>
        <w:t xml:space="preserve">В </w:t>
      </w:r>
      <w:proofErr w:type="gramStart"/>
      <w:r w:rsidRPr="00A75BDD">
        <w:rPr>
          <w:rFonts w:ascii="Times New Roman" w:eastAsia="SimHei" w:hAnsi="Times New Roman" w:cs="Times New Roman"/>
          <w:sz w:val="28"/>
          <w:szCs w:val="28"/>
        </w:rPr>
        <w:t>связи</w:t>
      </w:r>
      <w:proofErr w:type="gramEnd"/>
      <w:r w:rsidRPr="00A75BDD">
        <w:rPr>
          <w:rFonts w:ascii="Times New Roman" w:eastAsia="SimHei" w:hAnsi="Times New Roman" w:cs="Times New Roman"/>
          <w:sz w:val="28"/>
          <w:szCs w:val="28"/>
        </w:rPr>
        <w:t xml:space="preserve"> с чем чрезвычайно важно детям необходимо предоставить возможность проявлять себя во всех видах детской деятельности и культурных практик, обращая особое внимание на </w:t>
      </w:r>
      <w:r w:rsidRPr="00A75BDD">
        <w:rPr>
          <w:rFonts w:ascii="Times New Roman" w:eastAsia="SimHei" w:hAnsi="Times New Roman" w:cs="Times New Roman"/>
          <w:i/>
          <w:iCs/>
          <w:sz w:val="28"/>
          <w:szCs w:val="28"/>
        </w:rPr>
        <w:t>характер взаимодействия детей и взрослых</w:t>
      </w:r>
      <w:r w:rsidRPr="00A75BDD">
        <w:rPr>
          <w:rFonts w:ascii="Times New Roman" w:eastAsia="SimHei" w:hAnsi="Times New Roman" w:cs="Times New Roman"/>
          <w:sz w:val="28"/>
          <w:szCs w:val="28"/>
        </w:rPr>
        <w:t>:</w:t>
      </w:r>
    </w:p>
    <w:p w:rsidR="00465EAD" w:rsidRPr="00A75BDD" w:rsidRDefault="00465EAD" w:rsidP="00373695">
      <w:pPr>
        <w:autoSpaceDE w:val="0"/>
        <w:autoSpaceDN w:val="0"/>
        <w:adjustRightInd w:val="0"/>
        <w:spacing w:after="1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уважение к личности ребёнка, </w:t>
      </w:r>
    </w:p>
    <w:p w:rsidR="00465EAD" w:rsidRPr="00A75BDD" w:rsidRDefault="00465EAD" w:rsidP="00373695">
      <w:pPr>
        <w:autoSpaceDE w:val="0"/>
        <w:autoSpaceDN w:val="0"/>
        <w:adjustRightInd w:val="0"/>
        <w:spacing w:after="1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учёт индивидуальных потребностей и возможностей ребёнка, </w:t>
      </w:r>
    </w:p>
    <w:p w:rsidR="00465EAD" w:rsidRPr="00A75BDD" w:rsidRDefault="00465EAD" w:rsidP="00373695">
      <w:pPr>
        <w:autoSpaceDE w:val="0"/>
        <w:autoSpaceDN w:val="0"/>
        <w:adjustRightInd w:val="0"/>
        <w:spacing w:after="15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признание ребёнка полноценным участником образовательных отношений, </w:t>
      </w:r>
    </w:p>
    <w:p w:rsidR="00465EAD" w:rsidRPr="00A75BDD" w:rsidRDefault="00465EAD" w:rsidP="00373695">
      <w:p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>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поддержка положительной самооценки ребёнка и уверенности в собственных возможностях. </w:t>
      </w:r>
    </w:p>
    <w:p w:rsidR="00465EAD" w:rsidRDefault="00465EAD" w:rsidP="00373695">
      <w:pPr>
        <w:shd w:val="clear" w:color="auto" w:fill="FFFFFF"/>
        <w:tabs>
          <w:tab w:val="left" w:pos="298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Иными словами образовательный процесс должен строиться на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партнёрских 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отношениях воспитателя с детьми и </w:t>
      </w:r>
      <w:r w:rsidRPr="00A75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позитивной социализации</w:t>
      </w:r>
      <w:r w:rsidRPr="00A75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2BE" w:rsidRDefault="008202BE" w:rsidP="00373695">
      <w:pPr>
        <w:shd w:val="clear" w:color="auto" w:fill="FFFFFF"/>
        <w:tabs>
          <w:tab w:val="left" w:pos="298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2BE" w:rsidRDefault="008202BE" w:rsidP="00373695">
      <w:pPr>
        <w:shd w:val="clear" w:color="auto" w:fill="FFFFFF"/>
        <w:tabs>
          <w:tab w:val="left" w:pos="298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sz w:val="28"/>
          <w:szCs w:val="28"/>
        </w:rPr>
        <w:t>2.1.5. Способы и направления поддержки детской инициативы</w:t>
      </w:r>
      <w:r w:rsidRPr="00A75BDD">
        <w:rPr>
          <w:sz w:val="28"/>
          <w:szCs w:val="28"/>
        </w:rPr>
        <w:t xml:space="preserve">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 детском саду педагоги активно используют метод проектов, он позволяет формировать активную, самостоятельную и инициативную позицию ребенка и поддерживать устойчивый познавательный интерес.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Ребенок приобретает опыт деятельности, который соединяет в себе знания, умения, компетенции и ценности.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b/>
          <w:bCs/>
          <w:sz w:val="28"/>
          <w:szCs w:val="28"/>
        </w:rPr>
        <w:t xml:space="preserve">Проектная деятельность </w:t>
      </w:r>
      <w:r w:rsidRPr="00A75BDD">
        <w:rPr>
          <w:sz w:val="28"/>
          <w:szCs w:val="28"/>
        </w:rPr>
        <w:t xml:space="preserve">поддерживает детскую познавательную инициативу в условиях детского сада и семьи: </w:t>
      </w:r>
    </w:p>
    <w:p w:rsidR="00465EAD" w:rsidRPr="00A75BDD" w:rsidRDefault="00465EAD" w:rsidP="00373695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B7"/>
      </w:r>
      <w:r w:rsidRPr="00A75BDD">
        <w:rPr>
          <w:sz w:val="28"/>
          <w:szCs w:val="28"/>
        </w:rPr>
        <w:t xml:space="preserve">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465EAD" w:rsidRPr="00A75BDD" w:rsidRDefault="00465EAD" w:rsidP="00373695">
      <w:pPr>
        <w:pStyle w:val="Default"/>
        <w:spacing w:after="4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sym w:font="Times New Roman" w:char="F0B7"/>
      </w:r>
      <w:r w:rsidRPr="00A75BDD">
        <w:rPr>
          <w:sz w:val="28"/>
          <w:szCs w:val="28"/>
        </w:rPr>
        <w:t xml:space="preserve"> </w:t>
      </w:r>
      <w:proofErr w:type="gramStart"/>
      <w:r w:rsidRPr="00A75BDD">
        <w:rPr>
          <w:sz w:val="28"/>
          <w:szCs w:val="28"/>
        </w:rPr>
        <w:t>в</w:t>
      </w:r>
      <w:proofErr w:type="gramEnd"/>
      <w:r w:rsidRPr="00A75BDD">
        <w:rPr>
          <w:sz w:val="28"/>
          <w:szCs w:val="28"/>
        </w:rPr>
        <w:t xml:space="preserve">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465EAD" w:rsidRPr="00A75BDD" w:rsidRDefault="00465EAD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B7"/>
      </w:r>
      <w:r w:rsidRPr="00A75BDD">
        <w:rPr>
          <w:sz w:val="28"/>
          <w:szCs w:val="28"/>
        </w:rPr>
        <w:t xml:space="preserve">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465EAD" w:rsidRPr="00A75BDD" w:rsidRDefault="00465EAD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 xml:space="preserve">Проектная деятельность,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Проект как способ организации жизнедеятельности детей обладает потенциальной </w:t>
      </w:r>
      <w:proofErr w:type="spellStart"/>
      <w:r w:rsidRPr="00A75BDD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A75BDD">
        <w:rPr>
          <w:rFonts w:ascii="Times New Roman" w:hAnsi="Times New Roman" w:cs="Times New Roman"/>
          <w:sz w:val="28"/>
          <w:szCs w:val="28"/>
        </w:rPr>
        <w:t>, соответствием технологии развивающего обучения, обеспечением активности детей в образовательном процессе.</w:t>
      </w:r>
    </w:p>
    <w:p w:rsidR="00465EAD" w:rsidRPr="00A75BDD" w:rsidRDefault="00465EAD" w:rsidP="00373695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Самостоятельная деятельность детей:</w:t>
      </w:r>
    </w:p>
    <w:p w:rsidR="00465EAD" w:rsidRPr="00A75BD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465EAD" w:rsidRPr="00A75BD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музыкальные игры и импровизации;</w:t>
      </w:r>
    </w:p>
    <w:p w:rsidR="00465EAD" w:rsidRPr="00A75BD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465EAD" w:rsidRPr="00A75BD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развивающие и логические игры;</w:t>
      </w:r>
    </w:p>
    <w:p w:rsidR="00465EAD" w:rsidRPr="00A75BD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конструктивная деятельность;</w:t>
      </w:r>
    </w:p>
    <w:p w:rsidR="00465EAD" w:rsidRDefault="00465EAD" w:rsidP="00373695">
      <w:pPr>
        <w:pStyle w:val="a4"/>
        <w:numPr>
          <w:ilvl w:val="0"/>
          <w:numId w:val="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самостоятельные опыты и эксперименты и т.д</w:t>
      </w:r>
      <w:r w:rsidR="004773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977"/>
        <w:gridCol w:w="3260"/>
        <w:gridCol w:w="2977"/>
      </w:tblGrid>
      <w:tr w:rsidR="00465EAD" w:rsidRPr="00A75BDD" w:rsidTr="00C1466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поддержки инициативы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Приемы, средства поддержки детской инициативы</w:t>
            </w:r>
          </w:p>
        </w:tc>
      </w:tr>
      <w:tr w:rsidR="00465EAD" w:rsidRPr="00A75BDD" w:rsidTr="00C1466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D" w:rsidRPr="00A75BDD" w:rsidRDefault="00465EAD" w:rsidP="0024769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образовательная </w:t>
            </w: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образовательная </w:t>
            </w: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465EAD" w:rsidRPr="00A75BDD" w:rsidTr="00C14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C14661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6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наблюдение;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чтение;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развивающая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конструирование;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сюжетно-ролевая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рассматривание;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экскурсия;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интегративная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рассказ;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беседа;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исследовательская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проблемная ситуация;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экспериментирование;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75BDD">
              <w:rPr>
                <w:rFonts w:ascii="Times New Roman" w:hAnsi="Times New Roman" w:cs="Times New Roman"/>
                <w:color w:val="000000" w:themeColor="text1"/>
              </w:rPr>
              <w:t>игры-экспериментирование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C14661">
            <w:pPr>
              <w:pStyle w:val="a4"/>
              <w:numPr>
                <w:ilvl w:val="0"/>
                <w:numId w:val="6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во всех видах самостоятельной детской деятельности;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6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самостоятельные опыты и эксперименты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решение проблемных практических и познавательных ситуаций;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игры и материалы, схемы, детали </w:t>
            </w:r>
            <w:proofErr w:type="gramStart"/>
            <w:r w:rsidRPr="00A75BDD">
              <w:rPr>
                <w:rFonts w:ascii="Times New Roman" w:hAnsi="Times New Roman" w:cs="Times New Roman"/>
                <w:color w:val="000000" w:themeColor="text1"/>
              </w:rPr>
              <w:t>каких то</w:t>
            </w:r>
            <w:proofErr w:type="gramEnd"/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 устройств, зашифрованные записи, разгадывание загадок;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проектная деятельность;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обследование, опыты, эксперименты, наблюдения;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создание ситуаций самостоятельного поиска и решение их проблем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A75B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действия по собственному замыслу;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новые, незнакомые детям объекты пробуждающие любознательность</w:t>
            </w:r>
          </w:p>
        </w:tc>
      </w:tr>
      <w:tr w:rsidR="00465EAD" w:rsidRPr="00A75BDD" w:rsidTr="00C14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C14661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661">
              <w:rPr>
                <w:rFonts w:ascii="Times New Roman" w:hAnsi="Times New Roman" w:cs="Times New Roman"/>
                <w:b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занятия (рисование, аппликация, художественное конструирование, лепка);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экспериментирование;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игры (дидактические, строительные, сюжетно-ролевые);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выставки работ </w:t>
            </w:r>
            <w:proofErr w:type="spellStart"/>
            <w:r w:rsidRPr="00A75BDD">
              <w:rPr>
                <w:rFonts w:ascii="Times New Roman" w:hAnsi="Times New Roman" w:cs="Times New Roman"/>
                <w:color w:val="000000" w:themeColor="text1"/>
              </w:rPr>
              <w:t>декаративно</w:t>
            </w:r>
            <w:proofErr w:type="spellEnd"/>
            <w:r w:rsidRPr="00A75BDD">
              <w:rPr>
                <w:rFonts w:ascii="Times New Roman" w:hAnsi="Times New Roman" w:cs="Times New Roman"/>
                <w:color w:val="000000" w:themeColor="text1"/>
              </w:rPr>
              <w:t>-прикладного искусства;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изготовление украшений, подарков;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создание коллекций;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тематические досуги;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слушание музыки;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музыкально-дидактические </w:t>
            </w: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игры;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разучивание музыкальных игр и танцев;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совместное пение;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импровизация;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интегративная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совместное и индивидуальное музыкальное исполнение;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музыкальные упражнения;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 w:themeColor="text1"/>
              </w:rPr>
              <w:t>попевки</w:t>
            </w:r>
            <w:proofErr w:type="spellEnd"/>
            <w:r w:rsidRPr="00A75BD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 w:themeColor="text1"/>
              </w:rPr>
              <w:t>распевки</w:t>
            </w:r>
            <w:proofErr w:type="spellEnd"/>
            <w:r w:rsidRPr="00A75BD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творческие задания;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танец;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музыкальная сюжетная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7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творческое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C14661">
            <w:pPr>
              <w:pStyle w:val="a4"/>
              <w:numPr>
                <w:ilvl w:val="0"/>
                <w:numId w:val="7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игры (дидактические, строительные, сюжетно-ролевые);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7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самостоятельная изобразительная деятельность;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7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создание предметно-развивающей среды;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7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рассматривание эстетически привлекательных объектов природы, произведения искусств, быта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A75B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развитие творческих способностей детей – в игре, в изобразительной, музыкальной, театрально-исполнительской деятельности;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слушание музыки, исполнения и творчество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A75BD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танцевальная импровизация</w:t>
            </w:r>
          </w:p>
        </w:tc>
      </w:tr>
      <w:tr w:rsidR="00465EAD" w:rsidRPr="00A75BDD" w:rsidTr="00C14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C14661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6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Социально-коммуникативное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игровое упражнение;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наблюдение;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чтение;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беседа;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совместная с воспитателем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праздник;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экскурсия;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просмотр, анализ мультфильмов, видеофильмов, телепередач;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экспериментирование;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8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проблемная ситуация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C14661">
            <w:pPr>
              <w:pStyle w:val="a4"/>
              <w:numPr>
                <w:ilvl w:val="0"/>
                <w:numId w:val="8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индивидуальная игра;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8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совместная со сверстниками игра;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8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создание предметно-развивающей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D" w:rsidRPr="00A75BDD" w:rsidRDefault="00465EAD" w:rsidP="00A75BD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показ примера доброго отношения к окружающим;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поддержка стремления к положительным поступкам, это способствует становлению положительной самооценки ребенка</w:t>
            </w:r>
          </w:p>
          <w:p w:rsidR="00465EAD" w:rsidRPr="00A75BDD" w:rsidRDefault="00465EAD" w:rsidP="002476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D" w:rsidRPr="00A75BDD" w:rsidRDefault="00465EAD" w:rsidP="00A75BD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игры» Мы </w:t>
            </w:r>
            <w:proofErr w:type="gramStart"/>
            <w:r w:rsidRPr="00A75BDD">
              <w:rPr>
                <w:rFonts w:ascii="Times New Roman" w:hAnsi="Times New Roman" w:cs="Times New Roman"/>
                <w:color w:val="000000" w:themeColor="text1"/>
              </w:rPr>
              <w:t>-п</w:t>
            </w:r>
            <w:proofErr w:type="gramEnd"/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омогаем друг другу», «Поделись с другим», «Меньшие братья -  наши друзья» и т.д. </w:t>
            </w:r>
          </w:p>
          <w:p w:rsidR="00465EAD" w:rsidRPr="00A75BDD" w:rsidRDefault="00465EAD" w:rsidP="0024769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EAD" w:rsidRPr="00A75BDD" w:rsidTr="00C14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C14661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661">
              <w:rPr>
                <w:rFonts w:ascii="Times New Roman" w:hAnsi="Times New Roman" w:cs="Times New Roman"/>
                <w:b/>
                <w:color w:val="000000" w:themeColor="text1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игровая ситуация;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дидактическая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игра-драматизация;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чтение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беседа о </w:t>
            </w:r>
            <w:proofErr w:type="gramStart"/>
            <w:r w:rsidRPr="00A75BDD">
              <w:rPr>
                <w:rFonts w:ascii="Times New Roman" w:hAnsi="Times New Roman" w:cs="Times New Roman"/>
                <w:color w:val="000000" w:themeColor="text1"/>
              </w:rPr>
              <w:t>прочитанном</w:t>
            </w:r>
            <w:proofErr w:type="gramEnd"/>
            <w:r w:rsidRPr="00A75BD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рассматривание;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театрализованная игра;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интегративная деятельность;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разговор с воспитанниками;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решение проблемных ситуаций;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обсуждение;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рассказ;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беседа;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5BDD">
              <w:rPr>
                <w:rFonts w:ascii="Times New Roman" w:hAnsi="Times New Roman" w:cs="Times New Roman"/>
                <w:color w:val="000000" w:themeColor="text1"/>
              </w:rPr>
              <w:t>инсценирование</w:t>
            </w:r>
            <w:proofErr w:type="spellEnd"/>
          </w:p>
          <w:p w:rsidR="00465EAD" w:rsidRPr="00A75BDD" w:rsidRDefault="00465EAD" w:rsidP="008202BE">
            <w:pPr>
              <w:pStyle w:val="a4"/>
              <w:numPr>
                <w:ilvl w:val="0"/>
                <w:numId w:val="9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разучивание стихотворений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сюжетно-ролевая игра;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все виды самостоятельной детской деятельности, где есть общение со </w:t>
            </w: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сверстниками;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чтение наизусть и отгадывания загадок;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дидактическая игра;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рассматривание;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подвижная игра с текстом;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хороводная игра с пением;</w:t>
            </w:r>
          </w:p>
          <w:p w:rsidR="00465EAD" w:rsidRPr="00A75BDD" w:rsidRDefault="00465EAD" w:rsidP="00C14661">
            <w:pPr>
              <w:pStyle w:val="a4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продуктивная деятельность;</w:t>
            </w:r>
          </w:p>
          <w:p w:rsidR="00465EAD" w:rsidRPr="00A75BDD" w:rsidRDefault="00465EAD" w:rsidP="00C14661">
            <w:pPr>
              <w:pStyle w:val="a4"/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A75B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беседы, загадки, рассказывание, разговор;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заинтересованное и </w:t>
            </w:r>
            <w:r w:rsidRPr="00A75BD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доброжелательное отношение воспитателя к детским вопросам, проблемам, готовность отвечать и обсуждать;</w:t>
            </w:r>
          </w:p>
          <w:p w:rsidR="00465EAD" w:rsidRPr="00A75BDD" w:rsidRDefault="00465EAD" w:rsidP="00A75BD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разгадывая загадки, дети учатся рассуждать, анализировать.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AD" w:rsidRPr="00A75BDD" w:rsidRDefault="00465EAD" w:rsidP="002476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EAD" w:rsidRPr="00A75BDD" w:rsidTr="00C14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C14661" w:rsidRDefault="00465EAD" w:rsidP="00247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66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8202BE">
            <w:pPr>
              <w:pStyle w:val="a4"/>
              <w:numPr>
                <w:ilvl w:val="0"/>
                <w:numId w:val="10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игры (подвижные, спортивные);</w:t>
            </w:r>
          </w:p>
          <w:p w:rsidR="00465EAD" w:rsidRPr="00A75BDD" w:rsidRDefault="00465EAD" w:rsidP="008202BE">
            <w:pPr>
              <w:pStyle w:val="a4"/>
              <w:numPr>
                <w:ilvl w:val="0"/>
                <w:numId w:val="10"/>
              </w:numPr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спортивные досуги, развлечения, праздники)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C14661">
            <w:pPr>
              <w:pStyle w:val="a4"/>
              <w:numPr>
                <w:ilvl w:val="0"/>
                <w:numId w:val="10"/>
              </w:numPr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создание условия для двигательной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Проекты, которые позволят приобрести элементарные основы здорового образа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AD" w:rsidRPr="00A75BDD" w:rsidRDefault="00465EAD" w:rsidP="002476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5BDD">
              <w:rPr>
                <w:rFonts w:ascii="Times New Roman" w:hAnsi="Times New Roman" w:cs="Times New Roman"/>
                <w:color w:val="000000" w:themeColor="text1"/>
              </w:rPr>
              <w:t>Двигательные упражнения</w:t>
            </w:r>
          </w:p>
        </w:tc>
      </w:tr>
    </w:tbl>
    <w:p w:rsidR="00465EAD" w:rsidRPr="00A75BDD" w:rsidRDefault="00465EAD" w:rsidP="00465E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61" w:rsidRPr="00A75BDD" w:rsidRDefault="00C14661" w:rsidP="00CB6B5B">
      <w:pPr>
        <w:pStyle w:val="Default"/>
        <w:jc w:val="center"/>
        <w:rPr>
          <w:sz w:val="28"/>
          <w:szCs w:val="28"/>
        </w:rPr>
      </w:pPr>
    </w:p>
    <w:p w:rsidR="00CB6B5B" w:rsidRPr="00A75BDD" w:rsidRDefault="00BB49A9" w:rsidP="00373695">
      <w:pPr>
        <w:pStyle w:val="Default"/>
        <w:spacing w:line="360" w:lineRule="auto"/>
        <w:ind w:left="-142"/>
        <w:contextualSpacing/>
        <w:jc w:val="both"/>
        <w:rPr>
          <w:b/>
          <w:bCs/>
          <w:sz w:val="28"/>
          <w:szCs w:val="28"/>
        </w:rPr>
      </w:pPr>
      <w:r w:rsidRPr="00A75BDD">
        <w:rPr>
          <w:b/>
          <w:bCs/>
          <w:sz w:val="28"/>
          <w:szCs w:val="28"/>
        </w:rPr>
        <w:t>2.</w:t>
      </w:r>
      <w:r w:rsidR="00465EAD" w:rsidRPr="00A75BDD">
        <w:rPr>
          <w:b/>
          <w:bCs/>
          <w:sz w:val="28"/>
          <w:szCs w:val="28"/>
        </w:rPr>
        <w:t>1.</w:t>
      </w:r>
      <w:r w:rsidRPr="00A75BDD">
        <w:rPr>
          <w:b/>
          <w:bCs/>
          <w:sz w:val="28"/>
          <w:szCs w:val="28"/>
        </w:rPr>
        <w:t>6.</w:t>
      </w:r>
      <w:r w:rsidR="00CB6B5B" w:rsidRPr="00A75BDD">
        <w:rPr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i/>
          <w:iCs/>
          <w:sz w:val="28"/>
          <w:szCs w:val="28"/>
        </w:rPr>
        <w:t xml:space="preserve">Педагогическое просвещение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Воспитание детей в семье осуществляется при поддержке и сопровождении специалистов – педагога-психолога, учителя-логопеда, педагогов.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Задачами построения взаимодействия с семьей являются: </w:t>
      </w:r>
    </w:p>
    <w:p w:rsidR="00CB6B5B" w:rsidRPr="00A75BDD" w:rsidRDefault="00CB6B5B" w:rsidP="00373695">
      <w:pPr>
        <w:pStyle w:val="Default"/>
        <w:spacing w:after="2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ДОО и семье каждого ребенка. </w:t>
      </w:r>
    </w:p>
    <w:p w:rsidR="00CB6B5B" w:rsidRPr="00A75BDD" w:rsidRDefault="00CB6B5B" w:rsidP="00373695">
      <w:pPr>
        <w:pStyle w:val="Default"/>
        <w:spacing w:after="24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2. Обеспечение родителей минимумом педагогической и психологической информацией.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3. Реализация единого подхода к ребенку с целью его личностного развития.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lastRenderedPageBreak/>
        <w:t xml:space="preserve">Определены условия успешной работы с родителями: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изучение социального состава родителей, уровень образования, состав и социальное благополучие, выявление семей риска, спрос и предложения на услуги;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дифференцированный подход к работе с родителями с учетом многоаспектной специфики каждой семьи;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возрастной характер работы с родителями;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целенаправленность, систематичность, плановость;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доброжелательность и открытость.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Сотрудничество с родителями строится на основе принципов: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осознать, что только общими усилиями семьи и образовательного учреждения можно помочь ребенку;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помнить о том, что ребенок уникальная личность;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воспитывать в детях безграничное уважение к родителям;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учитывать пожелания и предложения родителей, высоко ценить их участие в жизни группы;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с уважением относится к тому, что создается самим ребенком;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регулярно в процессе индивидуального общения с родителями обсуждать вопросы, связанные с воспитанием и развитием </w:t>
      </w:r>
    </w:p>
    <w:p w:rsidR="00CB6B5B" w:rsidRPr="00A75BDD" w:rsidRDefault="00CB6B5B" w:rsidP="00373695">
      <w:pPr>
        <w:pStyle w:val="Default"/>
        <w:spacing w:after="9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детей;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sym w:font="Times New Roman" w:char="F0FC"/>
      </w:r>
      <w:r w:rsidRPr="00A75BDD">
        <w:rPr>
          <w:sz w:val="28"/>
          <w:szCs w:val="28"/>
        </w:rPr>
        <w:t xml:space="preserve"> проявлять понимание, деликатность, терпимость и такт, учитывать точку зрения родителей.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Во всех группах уголки наглядной информации оформлены в едином сюжете с использованием разнообразных материалов и цветовых решений. В практике работы детского сада используются </w:t>
      </w:r>
      <w:proofErr w:type="spellStart"/>
      <w:r w:rsidRPr="00A75BDD">
        <w:rPr>
          <w:sz w:val="28"/>
          <w:szCs w:val="28"/>
        </w:rPr>
        <w:t>межсемейные</w:t>
      </w:r>
      <w:proofErr w:type="spellEnd"/>
      <w:r w:rsidRPr="00A75BDD">
        <w:rPr>
          <w:sz w:val="28"/>
          <w:szCs w:val="28"/>
        </w:rPr>
        <w:t xml:space="preserve"> конкурсы, создание совместных образовательных проектов; обсуждение нескольких точек зрения на проблему; практическое взаимодействие родителя с </w:t>
      </w:r>
      <w:r w:rsidRPr="00A75BDD">
        <w:rPr>
          <w:sz w:val="28"/>
          <w:szCs w:val="28"/>
        </w:rPr>
        <w:lastRenderedPageBreak/>
        <w:t xml:space="preserve">ребенком в различных детских деятельностях (игровой, учебной, спортивной и др.), игровое моделирование и ролевое проигрывание способов родительского поведения; поддержка образовательных инициатив семьи.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Педагогическое просвещение родителей в детском саду начинается задолго до прихода ребенка в ясли. На первом родительском собрании заведующий детским садом, старшая медсестра, старший воспитатель, педагог-психолог подробно освещают вопросы подготовки ребенка к поступлению в ясли.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Специалисты детского сада квалифицированно отвечают на вопросы касающиеся здоровья и воспитания малыша, </w:t>
      </w:r>
      <w:proofErr w:type="gramStart"/>
      <w:r w:rsidRPr="00A75BDD">
        <w:rPr>
          <w:sz w:val="28"/>
          <w:szCs w:val="28"/>
        </w:rPr>
        <w:t>особенностях</w:t>
      </w:r>
      <w:proofErr w:type="gramEnd"/>
      <w:r w:rsidRPr="00A75BDD">
        <w:rPr>
          <w:sz w:val="28"/>
          <w:szCs w:val="28"/>
        </w:rPr>
        <w:t xml:space="preserve"> адаптационного периода. Прием детей проводится по графику, согласованному с родителями, устанавливается индивидуальный режим для каждого поступающего малыша, с постепенным привыканием к общему режиму.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Родительские собрания во всех возрастных группах посещают заведующий детским садом, старший воспитатель, педагоги-специалисты, педагог-психолог, учитель-логопед, на них оказывается консультационная помощь семье.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>Формы взаимодействия с родителями</w:t>
      </w:r>
      <w:r w:rsidR="00686816" w:rsidRPr="00A75BDD">
        <w:rPr>
          <w:sz w:val="28"/>
          <w:szCs w:val="28"/>
        </w:rPr>
        <w:t>:</w:t>
      </w:r>
      <w:r w:rsidRPr="00A75BDD">
        <w:rPr>
          <w:sz w:val="28"/>
          <w:szCs w:val="28"/>
        </w:rPr>
        <w:t xml:space="preserve">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деятельность родительского комитета;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деятельность Управляющего совета;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родительская конференция;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общие родительские собрания;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групповые родительские собрания;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анкетирование родителей;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консультации специалистов по вопросам образования детей;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индивидуальные беседы; </w:t>
      </w:r>
    </w:p>
    <w:p w:rsidR="00CB6B5B" w:rsidRPr="00A75BDD" w:rsidRDefault="00CB6B5B" w:rsidP="00373695">
      <w:pPr>
        <w:pStyle w:val="Default"/>
        <w:spacing w:after="27"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образовательные события с детьми по разным видам детской деятельности; </w:t>
      </w:r>
    </w:p>
    <w:p w:rsidR="00CB6B5B" w:rsidRPr="00A75BDD" w:rsidRDefault="00CB6B5B" w:rsidP="00373695">
      <w:pPr>
        <w:pStyle w:val="Default"/>
        <w:spacing w:line="360" w:lineRule="auto"/>
        <w:ind w:left="-142"/>
        <w:contextualSpacing/>
        <w:jc w:val="both"/>
        <w:rPr>
          <w:sz w:val="28"/>
          <w:szCs w:val="28"/>
        </w:rPr>
      </w:pPr>
      <w:r w:rsidRPr="00A75BDD">
        <w:rPr>
          <w:sz w:val="28"/>
          <w:szCs w:val="28"/>
        </w:rPr>
        <w:t xml:space="preserve">- участие в подготовке и проведении детских праздников и развлечений, образовательных событиях; </w:t>
      </w:r>
    </w:p>
    <w:p w:rsidR="00CB6B5B" w:rsidRPr="00A75BDD" w:rsidRDefault="00CB6B5B" w:rsidP="00373695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BDD">
        <w:rPr>
          <w:rFonts w:ascii="Times New Roman" w:hAnsi="Times New Roman" w:cs="Times New Roman"/>
          <w:sz w:val="28"/>
          <w:szCs w:val="28"/>
        </w:rPr>
        <w:t>совместное создание развивающей предметно - пространственной среды для детей</w:t>
      </w:r>
    </w:p>
    <w:p w:rsidR="00CB6B5B" w:rsidRPr="00A75BDD" w:rsidRDefault="00CB6B5B" w:rsidP="00373695">
      <w:pPr>
        <w:numPr>
          <w:ilvl w:val="0"/>
          <w:numId w:val="1"/>
        </w:numPr>
        <w:spacing w:line="360" w:lineRule="auto"/>
        <w:ind w:left="-142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и подачи учебного материала;                  </w:t>
      </w:r>
    </w:p>
    <w:p w:rsidR="00CB6B5B" w:rsidRPr="00A75BDD" w:rsidRDefault="00CB6B5B" w:rsidP="00373695">
      <w:pPr>
        <w:numPr>
          <w:ilvl w:val="0"/>
          <w:numId w:val="1"/>
        </w:numPr>
        <w:spacing w:line="360" w:lineRule="auto"/>
        <w:ind w:left="-142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5BD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A53D90" w:rsidRPr="00373695" w:rsidRDefault="00373695" w:rsidP="00373695">
      <w:pPr>
        <w:pStyle w:val="Default"/>
        <w:jc w:val="both"/>
        <w:rPr>
          <w:b/>
          <w:sz w:val="32"/>
          <w:szCs w:val="32"/>
        </w:rPr>
      </w:pPr>
      <w:r w:rsidRPr="0037369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Pr="00373695">
        <w:rPr>
          <w:b/>
          <w:sz w:val="32"/>
          <w:szCs w:val="32"/>
        </w:rPr>
        <w:t xml:space="preserve"> Раздел</w:t>
      </w:r>
    </w:p>
    <w:p w:rsidR="00A53D90" w:rsidRPr="000111BD" w:rsidRDefault="00A53D90" w:rsidP="00373695">
      <w:pPr>
        <w:pStyle w:val="Default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0111BD">
        <w:rPr>
          <w:b/>
          <w:sz w:val="28"/>
          <w:szCs w:val="28"/>
        </w:rPr>
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 </w:t>
      </w:r>
    </w:p>
    <w:p w:rsidR="00A53D90" w:rsidRDefault="00A53D90" w:rsidP="00373695">
      <w:pPr>
        <w:pStyle w:val="Default"/>
        <w:ind w:left="-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Материально-техническое обеспечение </w:t>
      </w:r>
    </w:p>
    <w:p w:rsidR="00A53D90" w:rsidRDefault="00A53D90" w:rsidP="00373695">
      <w:pPr>
        <w:pStyle w:val="Default"/>
        <w:spacing w:after="5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средства обучения и воспитания в соответствии с возрастом и индивидуальными особенностями развития детей; </w:t>
      </w:r>
    </w:p>
    <w:p w:rsidR="00A53D90" w:rsidRDefault="00A53D90" w:rsidP="00373695">
      <w:pPr>
        <w:pStyle w:val="Default"/>
        <w:spacing w:after="5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оснащенность помещений развивающей предметно-пространственной средой; </w:t>
      </w:r>
    </w:p>
    <w:p w:rsidR="00A53D90" w:rsidRDefault="00A53D90" w:rsidP="00373695">
      <w:pPr>
        <w:pStyle w:val="Default"/>
        <w:spacing w:after="55"/>
        <w:ind w:left="-142"/>
        <w:rPr>
          <w:sz w:val="28"/>
          <w:szCs w:val="28"/>
        </w:rPr>
      </w:pPr>
      <w:r>
        <w:rPr>
          <w:sz w:val="22"/>
          <w:szCs w:val="22"/>
        </w:rPr>
        <w:t xml:space="preserve"> </w:t>
      </w:r>
      <w:r>
        <w:rPr>
          <w:sz w:val="28"/>
          <w:szCs w:val="28"/>
        </w:rPr>
        <w:t xml:space="preserve">учебно-методический комплект, оборудование, оснащение; </w:t>
      </w:r>
    </w:p>
    <w:p w:rsidR="00A53D90" w:rsidRDefault="00A53D90" w:rsidP="00373695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> соответствие санитарно-эпидемиологическим правилам;</w:t>
      </w:r>
    </w:p>
    <w:p w:rsidR="00A53D90" w:rsidRDefault="00A53D90" w:rsidP="00A53D90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A53D90" w:rsidRPr="00D51C77" w:rsidRDefault="00A53D90" w:rsidP="00A53D90">
      <w:pPr>
        <w:tabs>
          <w:tab w:val="left" w:pos="780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77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A53D90" w:rsidRPr="00D51C77" w:rsidRDefault="00A53D90" w:rsidP="00A53D90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7" w:type="dxa"/>
        <w:jc w:val="center"/>
        <w:tblLook w:val="0000" w:firstRow="0" w:lastRow="0" w:firstColumn="0" w:lastColumn="0" w:noHBand="0" w:noVBand="0"/>
      </w:tblPr>
      <w:tblGrid>
        <w:gridCol w:w="6427"/>
        <w:gridCol w:w="8620"/>
      </w:tblGrid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самообслуживание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творческая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-уголок изобразительной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мебель. Атрибуты для сюжетно-ролевых игр: «Семья», «Парикмахерская», «Больница», «Ателье», «Библиотека», «Школа»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-конструкторы различных видов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головоломки, мозаика, </w:t>
            </w:r>
            <w:proofErr w:type="spellStart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настольно-печатные игры, лото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 по математике, логике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виды театров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дневной сон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деятельность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-гимнастика после сна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спальная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-физкультурное оборудование для гимнастики после сна: ребристая дорожка, массажные мячи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Раздевальная комната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-информационно-просветительская работа с родителями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уголок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детского творчества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наглядно-информационный материал для родителей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уголок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методической помощи педагогам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консультаций, семинаров, педагогических советов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-выставки дидактических и методических материалов для организации работы с детьми по различным направлениям развития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-психолого-педагогическая диагностика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-библиотека педагогической и методической литературы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-библиотека периодических изданий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-пособия для занятий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опыт работы педагогов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-материалы консультаций, семинаров – практикумов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-демонстрационный, раздаточный материал для занятий с детьми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иллюстративный материал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-игрушки, муляжи, гербарии, коллекции семян растений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мягкая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-стимулирующий материал для психолого-педагогического обследования детей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игры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психолога: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- коррекционная работа с детьми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журнальный стол, стул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стимулирующий материал для психолого-педагогического обследования воспитанников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игровой материал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игры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3D90" w:rsidRPr="00D51C77" w:rsidRDefault="00A53D90" w:rsidP="002818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53D90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плакаты с изображением животных, птиц,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екомых, обитателей морей и рек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-плакаты по формированию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муляжи овощей и фруктов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магнитофон</w:t>
            </w:r>
          </w:p>
          <w:p w:rsidR="00A53D90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мебель для практической деятельности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тетради по формированию лексико-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строя и связной речи</w:t>
            </w:r>
          </w:p>
        </w:tc>
      </w:tr>
      <w:tr w:rsidR="00A53D90" w:rsidRPr="00D51C77" w:rsidTr="00281853">
        <w:trPr>
          <w:jc w:val="center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и спортивный зал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по музыкальному и физкультурному воспитанию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-тематические досуги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-развлечения, праздники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-консультативная работа с родителями и воспитателями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библиотека методической литературы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-пианино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-разнообразные музыкальные инструменты для детей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-подборка аудио- и видеокассет с музыкальными произведениями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-различные виды театров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и взрослые костюмы</w:t>
            </w:r>
          </w:p>
          <w:p w:rsidR="00A53D90" w:rsidRPr="00D51C77" w:rsidRDefault="00A53D90" w:rsidP="00281853">
            <w:pPr>
              <w:tabs>
                <w:tab w:val="center" w:pos="510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-спортивное оборудование для прыжков, метания, лазания </w:t>
            </w:r>
          </w:p>
        </w:tc>
      </w:tr>
    </w:tbl>
    <w:p w:rsidR="00373695" w:rsidRDefault="00373695" w:rsidP="00A75BDD">
      <w:pPr>
        <w:pStyle w:val="a3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</w:p>
    <w:p w:rsidR="00A75BDD" w:rsidRPr="00344BE8" w:rsidRDefault="00A75BDD" w:rsidP="00373695">
      <w:pPr>
        <w:pStyle w:val="a3"/>
        <w:spacing w:before="0" w:beforeAutospacing="0" w:after="0" w:afterAutospacing="0"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44BE8">
        <w:rPr>
          <w:b/>
          <w:sz w:val="28"/>
          <w:szCs w:val="28"/>
        </w:rPr>
        <w:t>спользование специализированных программ  и методов, специальных методических пособий и дидактических материалов.</w:t>
      </w:r>
    </w:p>
    <w:p w:rsidR="00A75BDD" w:rsidRPr="00FB746E" w:rsidRDefault="00A75BDD" w:rsidP="00373695">
      <w:pPr>
        <w:pStyle w:val="a3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 w:rsidRPr="00FB746E">
        <w:rPr>
          <w:sz w:val="28"/>
          <w:szCs w:val="28"/>
        </w:rPr>
        <w:t>В процессе реализации программы коррекционной работы учитель-логопед структурного подразделения использует специальные образовательные программы и методы обучения и воспитания, специальны</w:t>
      </w:r>
      <w:r>
        <w:rPr>
          <w:sz w:val="28"/>
          <w:szCs w:val="28"/>
        </w:rPr>
        <w:t>е</w:t>
      </w:r>
      <w:r w:rsidRPr="00FB746E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е пособия и дидактические</w:t>
      </w:r>
      <w:r w:rsidRPr="00FB746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FB746E">
        <w:rPr>
          <w:sz w:val="28"/>
          <w:szCs w:val="28"/>
        </w:rPr>
        <w:t>, технически</w:t>
      </w:r>
      <w:r>
        <w:rPr>
          <w:sz w:val="28"/>
          <w:szCs w:val="28"/>
        </w:rPr>
        <w:t>е</w:t>
      </w:r>
      <w:r w:rsidRPr="00FB746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B746E">
        <w:rPr>
          <w:sz w:val="28"/>
          <w:szCs w:val="28"/>
        </w:rPr>
        <w:t xml:space="preserve"> обучения коллективного и индивидуального пользования</w:t>
      </w:r>
      <w:r>
        <w:rPr>
          <w:sz w:val="28"/>
          <w:szCs w:val="28"/>
        </w:rPr>
        <w:t>.</w:t>
      </w:r>
    </w:p>
    <w:p w:rsidR="00A75BDD" w:rsidRDefault="00A75BDD" w:rsidP="00A75BDD">
      <w:pPr>
        <w:ind w:firstLine="426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880"/>
        <w:gridCol w:w="4892"/>
      </w:tblGrid>
      <w:tr w:rsidR="00A75BDD" w:rsidTr="003C4901">
        <w:trPr>
          <w:trHeight w:val="115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Специальные программы и методы обучения и воспитания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Методические пособия и дидактические материалы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ind w:left="11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3E5">
              <w:rPr>
                <w:rFonts w:ascii="Times New Roman" w:eastAsia="Calibri" w:hAnsi="Times New Roman" w:cs="Times New Roman"/>
                <w:b/>
              </w:rPr>
              <w:t>Технические средства обучения коллективного и индивидуального  пользования</w:t>
            </w:r>
          </w:p>
        </w:tc>
      </w:tr>
      <w:tr w:rsidR="00A75BDD" w:rsidTr="003C490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Т.Б.Филичева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«Программа обучения и воспитания детей с фонетико-фонематическим недоразвитием» М., 2009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С.А. Миронова «Программа логопедической работы с заикающимися детьми» М., 2009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И.Г.Выгодская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Е.Л.Пеллингер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Л.П.Успенская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«Устранение заикания у дошкольников в игровых ситуациях», 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Г.А. Волкова  «Игровая деятельность в устранении заикания у дошкольников» М., 1983</w:t>
            </w:r>
          </w:p>
          <w:p w:rsidR="00A75BDD" w:rsidRPr="007113E5" w:rsidRDefault="00A75BDD" w:rsidP="003C4901">
            <w:pPr>
              <w:ind w:left="34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Л.З.Арутюнян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«Комплексная система устойчивой нормализации речи заикающихся» </w:t>
            </w:r>
            <w:r w:rsidRPr="007113E5">
              <w:rPr>
                <w:rFonts w:ascii="Times New Roman" w:eastAsia="Calibri" w:hAnsi="Times New Roman" w:cs="Times New Roman"/>
              </w:rPr>
              <w:lastRenderedPageBreak/>
              <w:t>М., 1990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Т.Б. Филичева,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«Воспитание и обучение детей дошкольного возраста с фонетико-фонематическим недоразвитием»  М., 2000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Т.Б., Филичева,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Г.В.Чиркина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«Программа  логопедической работы по преодолению общего недоразвития речи», М., 2009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lastRenderedPageBreak/>
              <w:t>О.Б.Иншакова</w:t>
            </w:r>
            <w:proofErr w:type="spellEnd"/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 xml:space="preserve"> Альбом для логопеда.  М, 1998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Е.Н.Краузе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массаж. 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Артикуляционная гимнастика.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Спб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>, 2004</w:t>
            </w: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И.В.Поварова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Коррекция заикания в играх и тренингах. СПб</w:t>
            </w:r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>2001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альбом для обследования лексико-грамматического строя и связной речи: Наглядно-методическое пособие. СПб. – М, 2006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Логопедический альбом для обследования звукопроизношения: Наглядно-методическое пособие. СПб.,, 2004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И.А.Смирнова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. Логопедический альбом для обследования фонетико-фонематической </w:t>
            </w:r>
            <w:r w:rsidRPr="007113E5">
              <w:rPr>
                <w:rFonts w:ascii="Times New Roman" w:eastAsia="Calibri" w:hAnsi="Times New Roman" w:cs="Times New Roman"/>
              </w:rPr>
              <w:lastRenderedPageBreak/>
              <w:t>системы речи: Наглядно-методическое пособие.  СПб</w:t>
            </w:r>
            <w:proofErr w:type="gramStart"/>
            <w:r w:rsidRPr="007113E5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7113E5">
              <w:rPr>
                <w:rFonts w:ascii="Times New Roman" w:eastAsia="Calibri" w:hAnsi="Times New Roman" w:cs="Times New Roman"/>
              </w:rPr>
              <w:t>2004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Н.Э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Теремкова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Логопедические домашние задания для детей 5-7 лет с ОНР (4 альбома). М., 2005</w:t>
            </w: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5BDD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 xml:space="preserve">В.В. Коноваленко, </w:t>
            </w:r>
            <w:proofErr w:type="spellStart"/>
            <w:r w:rsidRPr="007113E5">
              <w:rPr>
                <w:rFonts w:ascii="Times New Roman" w:eastAsia="Calibri" w:hAnsi="Times New Roman" w:cs="Times New Roman"/>
              </w:rPr>
              <w:t>С.В.Коноваленко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Автоматизация звуков у детей (4 альбома): дидактический материал для логопедов. М., 2009.</w:t>
            </w:r>
          </w:p>
          <w:p w:rsidR="00A75BDD" w:rsidRPr="007113E5" w:rsidRDefault="00A75BDD" w:rsidP="003C4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113E5">
              <w:rPr>
                <w:rFonts w:ascii="Times New Roman" w:eastAsia="Calibri" w:hAnsi="Times New Roman" w:cs="Times New Roman"/>
              </w:rPr>
              <w:t>Т.А.Ткаченко</w:t>
            </w:r>
            <w:proofErr w:type="spellEnd"/>
            <w:r w:rsidRPr="007113E5">
              <w:rPr>
                <w:rFonts w:ascii="Times New Roman" w:eastAsia="Calibri" w:hAnsi="Times New Roman" w:cs="Times New Roman"/>
              </w:rPr>
              <w:t xml:space="preserve">  Мелкая моторика. Гимнастика для пальчиков.  М., 2005.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lastRenderedPageBreak/>
              <w:t>Диктофон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Музыкальный центр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  <w:r w:rsidRPr="007113E5">
              <w:rPr>
                <w:rFonts w:ascii="Times New Roman" w:eastAsia="Calibri" w:hAnsi="Times New Roman" w:cs="Times New Roman"/>
              </w:rPr>
              <w:t>Компьютер</w:t>
            </w:r>
          </w:p>
          <w:p w:rsidR="00A75BDD" w:rsidRPr="007113E5" w:rsidRDefault="00A75BDD" w:rsidP="003C490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3D90" w:rsidRDefault="00A53D90" w:rsidP="00A53D9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A53D90" w:rsidRPr="000E3CB9" w:rsidRDefault="00A53D90" w:rsidP="00A53D9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0E3CB9">
        <w:rPr>
          <w:b/>
          <w:color w:val="000000" w:themeColor="text1"/>
          <w:sz w:val="32"/>
          <w:szCs w:val="32"/>
        </w:rPr>
        <w:t>Обеспечение методическими рекомендациями и средствами обучения и воспитания</w:t>
      </w:r>
    </w:p>
    <w:p w:rsidR="00A53D90" w:rsidRPr="000E3CB9" w:rsidRDefault="00A53D90" w:rsidP="00A53D90">
      <w:pPr>
        <w:pStyle w:val="a3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</w:p>
    <w:tbl>
      <w:tblPr>
        <w:tblW w:w="152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12348"/>
      </w:tblGrid>
      <w:tr w:rsidR="00A53D90" w:rsidRPr="000E3CB9" w:rsidTr="00281853">
        <w:trPr>
          <w:trHeight w:val="350"/>
        </w:trPr>
        <w:tc>
          <w:tcPr>
            <w:tcW w:w="2880" w:type="dxa"/>
            <w:vAlign w:val="center"/>
          </w:tcPr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Программы,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12348" w:type="dxa"/>
          </w:tcPr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  <w:tab w:val="left" w:pos="7344"/>
              </w:tabs>
              <w:spacing w:line="240" w:lineRule="auto"/>
              <w:ind w:hanging="1190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</w:tabs>
              <w:spacing w:line="240" w:lineRule="auto"/>
              <w:ind w:hanging="1190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Я. Методика физического воспитания. — М., 2005.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  <w:tab w:val="left" w:pos="5213"/>
              </w:tabs>
              <w:spacing w:line="240" w:lineRule="auto"/>
              <w:ind w:hanging="119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0E3CB9">
              <w:rPr>
                <w:rStyle w:val="FontStyle292"/>
                <w:rFonts w:ascii="Times New Roman" w:hAnsi="Times New Roman" w:cs="Times New Roman"/>
                <w:color w:val="000000" w:themeColor="text1"/>
              </w:rPr>
              <w:t xml:space="preserve">2008-2010. 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</w:tabs>
              <w:spacing w:line="240" w:lineRule="auto"/>
              <w:ind w:hanging="119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Степаненкова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Я. Физическое воспитание в детском саду, — М.: Мозаика-Синтез, 2005-2010.</w:t>
            </w:r>
            <w:r w:rsidRPr="000E3C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</w:tabs>
              <w:spacing w:line="240" w:lineRule="auto"/>
              <w:ind w:hanging="1190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381"/>
              </w:tabs>
              <w:spacing w:line="240" w:lineRule="auto"/>
              <w:ind w:hanging="1190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A53D90" w:rsidRPr="000E3CB9" w:rsidRDefault="00A53D90" w:rsidP="00281853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90" w:rsidRPr="000E3CB9" w:rsidTr="00281853">
        <w:trPr>
          <w:trHeight w:val="350"/>
        </w:trPr>
        <w:tc>
          <w:tcPr>
            <w:tcW w:w="2880" w:type="dxa"/>
            <w:vAlign w:val="center"/>
          </w:tcPr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Программы,</w:t>
            </w:r>
          </w:p>
          <w:p w:rsidR="00A53D90" w:rsidRPr="000E3CB9" w:rsidRDefault="00A53D90" w:rsidP="002818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b/>
                <w:color w:val="000000" w:themeColor="text1"/>
                <w:sz w:val="28"/>
                <w:szCs w:val="28"/>
              </w:rPr>
              <w:t>технологии и пособия по образовательной области «Социально-коммуникативное развитие»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48" w:type="dxa"/>
          </w:tcPr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пожаробезопасного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поведения. Методические рекомендации для педагогов, работающих с детьми дошкольного возраста. Вологда, 2002г.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детского дорожно-транспортного травматизма: Методические материалы/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сост.Ю.В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Басников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-Вологда: Издательский центр ВИРО, 2006г.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 Творим и мастерим. Ручной труд в детском саду и дома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Мозаика-Синтез, 2007.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В. И.,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Стульник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 Нравственное воспитание в детском саду.- М.: Мозаика-Синтез,2006-2010.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Петрова В. И.,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Стульник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  <w:r w:rsidRPr="000E3C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Т. С,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line="240" w:lineRule="auto"/>
              <w:ind w:hanging="1048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 Нравственно-трудовое воспитание в детском саду, —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М.:.Мозаика-Синтез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2007-2010.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М.: Просвещение, 2007.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Стеркина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ООО «Издательство АСТ-ЛТД», 1998. – 160 с.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Нравственно-трудовое воспитание ребёнк</w:t>
            </w:r>
            <w:proofErr w:type="gram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дошкольника. Пособие для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едагогов.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М.: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2003.</w:t>
            </w:r>
          </w:p>
          <w:p w:rsidR="00A53D90" w:rsidRPr="000E3CB9" w:rsidRDefault="00A53D90" w:rsidP="00A53D90">
            <w:pPr>
              <w:numPr>
                <w:ilvl w:val="0"/>
                <w:numId w:val="49"/>
              </w:numPr>
              <w:tabs>
                <w:tab w:val="clear" w:pos="1429"/>
                <w:tab w:val="num" w:pos="948"/>
              </w:tabs>
              <w:spacing w:after="0" w:line="240" w:lineRule="auto"/>
              <w:ind w:hanging="10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из природного материала. / Л.А. Парамонова. – М: Карапуз.</w:t>
            </w:r>
          </w:p>
        </w:tc>
      </w:tr>
      <w:tr w:rsidR="00A53D90" w:rsidRPr="000E3CB9" w:rsidTr="00281853">
        <w:trPr>
          <w:trHeight w:val="350"/>
        </w:trPr>
        <w:tc>
          <w:tcPr>
            <w:tcW w:w="2880" w:type="dxa"/>
            <w:vAlign w:val="center"/>
          </w:tcPr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Программы,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технологии и пособия по образовательной области «Речевое развитие».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8" w:type="dxa"/>
          </w:tcPr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Занятия по развитию речи в старшей группе детского сада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 Мозаика-Синтез, 2007-2010.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Родина М.И., Буренина А.И.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Кукляндия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Пособие по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театрализованной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деяте-льности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СПб.: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Музы-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кальная</w:t>
            </w:r>
            <w:proofErr w:type="spellEnd"/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палитра, 2008.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 А. И. Правильно ли говорит ваш ребенок. — М.; Мозаика-Синтез. 2005-2010.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27"/>
                <w:rFonts w:ascii="Times New Roman" w:hAnsi="Times New Roman" w:cs="Times New Roman"/>
                <w:color w:val="000000" w:themeColor="text1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Максаков А. И. Воспитание звуковой культуры речи дошкольников,— М.; Мозаика-Синтез, 2005-2010.</w:t>
            </w:r>
          </w:p>
          <w:p w:rsidR="00A53D90" w:rsidRPr="000E3CB9" w:rsidRDefault="00A53D90" w:rsidP="00A53D90">
            <w:pPr>
              <w:pStyle w:val="Style94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27"/>
                <w:rFonts w:ascii="Times New Roman" w:hAnsi="Times New Roman" w:cs="Times New Roman"/>
                <w:color w:val="000000" w:themeColor="text1"/>
              </w:rPr>
              <w:t xml:space="preserve">Наглядно-дидактические 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</w:t>
            </w:r>
          </w:p>
          <w:p w:rsidR="00A53D90" w:rsidRPr="000E3CB9" w:rsidRDefault="00A53D90" w:rsidP="00A53D90">
            <w:pPr>
              <w:pStyle w:val="Style184"/>
              <w:widowControl/>
              <w:numPr>
                <w:ilvl w:val="0"/>
                <w:numId w:val="51"/>
              </w:numPr>
              <w:rPr>
                <w:rStyle w:val="FontStyle292"/>
                <w:rFonts w:ascii="Times New Roman" w:hAnsi="Times New Roman" w:cs="Times New Roman"/>
                <w:color w:val="000000" w:themeColor="text1"/>
              </w:rPr>
            </w:pPr>
            <w:r w:rsidRPr="000E3CB9">
              <w:rPr>
                <w:rStyle w:val="FontStyle292"/>
                <w:rFonts w:ascii="Times New Roman" w:hAnsi="Times New Roman" w:cs="Times New Roman"/>
                <w:color w:val="000000" w:themeColor="text1"/>
              </w:rPr>
              <w:t>Серия «Грамматика в картинках»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2007-2010.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Множественное число.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2007-2010.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Многозначные слова.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2007-2010.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ного. —М.: Мозаика-Синтез, 2007-2010.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color w:val="000000" w:themeColor="text1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Ударение. — М.: Мозаика-Синтез, 2007-2010.</w:t>
            </w:r>
          </w:p>
          <w:p w:rsidR="00A53D90" w:rsidRPr="000E3CB9" w:rsidRDefault="00A53D90" w:rsidP="00A53D90">
            <w:pPr>
              <w:pStyle w:val="Style184"/>
              <w:widowControl/>
              <w:numPr>
                <w:ilvl w:val="0"/>
                <w:numId w:val="51"/>
              </w:numPr>
              <w:rPr>
                <w:rStyle w:val="FontStyle292"/>
                <w:rFonts w:ascii="Times New Roman" w:hAnsi="Times New Roman" w:cs="Times New Roman"/>
                <w:color w:val="000000" w:themeColor="text1"/>
              </w:rPr>
            </w:pPr>
            <w:r w:rsidRPr="000E3CB9">
              <w:rPr>
                <w:rStyle w:val="FontStyle292"/>
                <w:rFonts w:ascii="Times New Roman" w:hAnsi="Times New Roman" w:cs="Times New Roman"/>
                <w:color w:val="000000" w:themeColor="text1"/>
              </w:rPr>
              <w:t>Плакаты большого формата</w:t>
            </w:r>
          </w:p>
          <w:p w:rsidR="00A53D90" w:rsidRPr="000E3CB9" w:rsidRDefault="00A53D90" w:rsidP="00A53D90">
            <w:pPr>
              <w:pStyle w:val="Style5"/>
              <w:widowControl/>
              <w:numPr>
                <w:ilvl w:val="0"/>
                <w:numId w:val="51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Буквы. — М.: Мозаика-Синтез, 2010.  </w:t>
            </w:r>
          </w:p>
          <w:p w:rsidR="00A53D90" w:rsidRPr="000E3CB9" w:rsidRDefault="00A53D90" w:rsidP="00A53D90">
            <w:pPr>
              <w:pStyle w:val="Style5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227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Приобщение детей к художественной литературе. — М.: Мозаика-Синтез, 2005-2010.</w:t>
            </w:r>
          </w:p>
          <w:p w:rsidR="00A53D90" w:rsidRPr="000E3CB9" w:rsidRDefault="00A53D90" w:rsidP="00A53D90">
            <w:pPr>
              <w:pStyle w:val="Style86"/>
              <w:widowControl/>
              <w:numPr>
                <w:ilvl w:val="0"/>
                <w:numId w:val="51"/>
              </w:numPr>
              <w:jc w:val="left"/>
              <w:rPr>
                <w:rStyle w:val="FontStyle227"/>
                <w:rFonts w:ascii="Times New Roman" w:hAnsi="Times New Roman" w:cs="Times New Roman"/>
                <w:b w:val="0"/>
                <w:color w:val="000000" w:themeColor="text1"/>
              </w:rPr>
            </w:pPr>
            <w:r w:rsidRPr="000E3CB9">
              <w:rPr>
                <w:rStyle w:val="FontStyle227"/>
                <w:rFonts w:ascii="Times New Roman" w:hAnsi="Times New Roman" w:cs="Times New Roman"/>
                <w:color w:val="000000" w:themeColor="text1"/>
              </w:rPr>
              <w:t>Книги для чтения:</w:t>
            </w:r>
          </w:p>
          <w:p w:rsidR="00A53D90" w:rsidRPr="000E3CB9" w:rsidRDefault="00A53D90" w:rsidP="00A53D9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для чтения в детском саду и дома. Хрестоматия. 5-7 лет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С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ост. В. В.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П. Ильчук и др. — М., 2005.</w:t>
            </w:r>
          </w:p>
        </w:tc>
      </w:tr>
      <w:tr w:rsidR="00A53D90" w:rsidRPr="000E3CB9" w:rsidTr="00281853">
        <w:trPr>
          <w:trHeight w:val="350"/>
        </w:trPr>
        <w:tc>
          <w:tcPr>
            <w:tcW w:w="2880" w:type="dxa"/>
            <w:vAlign w:val="center"/>
          </w:tcPr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Программы,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технологии и пособия</w:t>
            </w:r>
            <w:r w:rsidRPr="000E3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48" w:type="dxa"/>
          </w:tcPr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Е.,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Н. Проектная деятельность дошкольников.</w:t>
            </w: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2008-2010.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 Занятия по конструированию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строительного Синтез, 2006-2010.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А.,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Занятия по формированию элементарных математических представлений в старшей группе детского сада: Планы занятий.</w:t>
            </w:r>
            <w: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Мозаика-Синтез,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Дубина О. Б. Ребенок и окружающий мир. — М.: Мозаика-Синтез, 2005-2010.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Дубина О. Б. Предметный мир как средство формирования творчества детей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М., 2002.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A53D90" w:rsidRPr="00E505FE" w:rsidRDefault="00A53D90" w:rsidP="00E505FE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Саулина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Ф. Три сигнала светофора. Ознакомление дошкольников с пра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вилами дорожного движения. — М.: Мозаика-Синтез,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Экологическое воспитание в детском саду.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.:Мозаика-Синтез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Серия «Мир в картинках» (предметный мир)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Авиация. - М.: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Автомобильный транспорт. — М.: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Бытовая техника.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транспорт. — М.: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Инструменты домашнего мастера. — М.: Мозаика-Синтез, 2005-2010,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инструменты.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Офисная техника и оборудование. — М.: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Посуда.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инвентарь.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Школьные принадлежности. — М.: Мозаика-Синтез, 2005-2010.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Победы.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Серия «Мир в картинках» (мир природы)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Арктика и Антарктика. — М.: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 в горах. - М.;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Деревья и листья. — М.: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Домашние животные.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птицы. — М.: Мозаика-Синтез, 2005—2010.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жарких стран. — М.: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Космос. — М.: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Морские обитатели. — М.;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Насекомые,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Овощи.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Рептилии и амфибии,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2005—2010.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Собаки—друзья и помощники.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М.;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Цветы.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Ягоды лесные. — М.; Мозаика-Синтез, 2005-2010.</w:t>
            </w:r>
          </w:p>
          <w:p w:rsidR="00A53D90" w:rsidRPr="000E3CB9" w:rsidRDefault="00A53D90" w:rsidP="00A53D90">
            <w:pPr>
              <w:pStyle w:val="Style24"/>
              <w:widowControl/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Ягоды садовые,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</w:tc>
      </w:tr>
      <w:tr w:rsidR="00A53D90" w:rsidRPr="000E3CB9" w:rsidTr="00281853">
        <w:trPr>
          <w:trHeight w:val="350"/>
        </w:trPr>
        <w:tc>
          <w:tcPr>
            <w:tcW w:w="2880" w:type="dxa"/>
            <w:vAlign w:val="center"/>
          </w:tcPr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Программы,</w:t>
            </w:r>
          </w:p>
          <w:p w:rsidR="00A53D90" w:rsidRPr="000E3CB9" w:rsidRDefault="00A53D90" w:rsidP="0028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технологии и пособия</w:t>
            </w:r>
            <w:r w:rsidRPr="000E3C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образовательной области «Художественно-эстетическое развитие»</w:t>
            </w:r>
          </w:p>
          <w:p w:rsidR="00A53D90" w:rsidRPr="000E3CB9" w:rsidRDefault="00A53D90" w:rsidP="0028185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48" w:type="dxa"/>
          </w:tcPr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В., Савельева А. М. От навыков к творчеству: обучение </w:t>
            </w:r>
            <w:r w:rsidRPr="000E3CB9">
              <w:rPr>
                <w:rStyle w:val="FontStyle292"/>
                <w:rFonts w:ascii="Times New Roman" w:hAnsi="Times New Roman" w:cs="Times New Roman"/>
                <w:color w:val="000000" w:themeColor="text1"/>
              </w:rPr>
              <w:t>де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2-7 лет технике рисования. — М.: Мозаика-Синтез, 2009-2010.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Изобразительная деятельность в детском саду. — М.: Мозаик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Синтез, 2005-2010.</w:t>
            </w:r>
          </w:p>
          <w:p w:rsidR="00A53D90" w:rsidRPr="000E3CB9" w:rsidRDefault="00A53D90" w:rsidP="00A53D90">
            <w:pPr>
              <w:pStyle w:val="Style5"/>
              <w:widowControl/>
              <w:numPr>
                <w:ilvl w:val="0"/>
                <w:numId w:val="5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 С. Детское художественное творчество. — М.: Мозаика-Синтез, |2010.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 Т. С. Школа эстетического воспитания. — М.: Мозаика-Синтез,2010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Т.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И. Коллективное творчество дошкольников. М., 2005.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Т. С,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ипс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Ю. Эстетическая развивающая среда. — М., 2005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 Т. С. Комаровой. - М, 2005.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Радость творчества. Ознакомление детей 5-7 лет  с народным искусством. — М.: Мозаика-Синтез, 2005-2010.</w:t>
            </w:r>
          </w:p>
          <w:p w:rsidR="00A53D90" w:rsidRPr="000E3CB9" w:rsidRDefault="00A53D90" w:rsidP="00A53D90">
            <w:pPr>
              <w:pStyle w:val="Style99"/>
              <w:widowControl/>
              <w:numPr>
                <w:ilvl w:val="0"/>
                <w:numId w:val="52"/>
              </w:numPr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E3CB9">
              <w:rPr>
                <w:rStyle w:val="FontStyle217"/>
                <w:rFonts w:ascii="Times New Roman" w:hAnsi="Times New Roman" w:cs="Times New Roman"/>
                <w:color w:val="000000" w:themeColor="text1"/>
              </w:rPr>
              <w:t>з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Б. Декоративная лепка в детском саду / Под ред. М. Б. </w:t>
            </w: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2005</w:t>
            </w:r>
          </w:p>
          <w:p w:rsidR="00A53D90" w:rsidRPr="000E3CB9" w:rsidRDefault="00A53D90" w:rsidP="00A53D90">
            <w:pPr>
              <w:pStyle w:val="Style99"/>
              <w:widowControl/>
              <w:numPr>
                <w:ilvl w:val="0"/>
                <w:numId w:val="52"/>
              </w:numPr>
              <w:rPr>
                <w:rStyle w:val="FontStyle26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Серия 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«Мир </w:t>
            </w:r>
            <w:r w:rsidRPr="000E3CB9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картинках»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Филимоновская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народная игрушка. — М.: Мозаика-Синтез,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Городецкая роспись по дереву. — М,: Мозаик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E3C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tabs>
                <w:tab w:val="left" w:pos="7219"/>
              </w:tabs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Полхов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-Майдан. - М.: Мозаика-Синтез, 2005-2010.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Каргополь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—н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ародная игрушка. —М,: Мозаика-Синтез,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Дымковская игрушка. - М.: Мозаика-Синтез,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Хохлома,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Гжель. - М.: Мозаика-Синтез, 2005-2010.</w:t>
            </w:r>
          </w:p>
          <w:p w:rsidR="00A53D90" w:rsidRPr="000E3CB9" w:rsidRDefault="00A53D90" w:rsidP="00A53D90">
            <w:pPr>
              <w:pStyle w:val="Style99"/>
              <w:widowControl/>
              <w:numPr>
                <w:ilvl w:val="0"/>
                <w:numId w:val="52"/>
              </w:numPr>
              <w:rPr>
                <w:rStyle w:val="FontStyle26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Плакаты </w:t>
            </w: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большого формата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6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Гжель. 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Гжель. Орнаменты. 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Полхов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-Майдан. Изделия.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Мозаика-Синтез, 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Полхов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-Майдан. Орнаменты.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—М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Мозаика-Синтез, 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Филимоновская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свистулька. — М.: Мозаика-Синтез, 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Хохлома. Изделия.— М.: Мозаика-Синтез, 2010. 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Хохлома. Орнаменты. — М.: Мозаик</w:t>
            </w:r>
            <w:proofErr w:type="gram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Синтез, 2010.</w:t>
            </w:r>
          </w:p>
          <w:p w:rsidR="00A53D90" w:rsidRPr="000E3CB9" w:rsidRDefault="00A53D90" w:rsidP="00A53D90">
            <w:pPr>
              <w:numPr>
                <w:ilvl w:val="0"/>
                <w:numId w:val="52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«Цветные ладошки» И.А. Лыковой (ООО «Карапуз - дидактика»,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E3C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2007 г</w:t>
              </w:r>
            </w:smartTag>
            <w:proofErr w:type="gramEnd"/>
          </w:p>
          <w:p w:rsidR="00A53D90" w:rsidRPr="000E3CB9" w:rsidRDefault="00A53D90" w:rsidP="00A53D90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Лыкова И.А.  Программа художественного воспитания, обучения и развития детей 2-7 лет «Цветные </w:t>
            </w: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ладошки». - М.: Карапуз-дидактика, 2007.</w:t>
            </w:r>
          </w:p>
          <w:p w:rsidR="00A53D90" w:rsidRPr="000E3CB9" w:rsidRDefault="00A53D90" w:rsidP="00A53D9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Швайко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 Занятия по изобразительной деятельности в детском саду (средняя, старшая группы). – М.:  </w:t>
            </w:r>
            <w:proofErr w:type="spellStart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2001.</w:t>
            </w:r>
          </w:p>
          <w:p w:rsidR="00A53D90" w:rsidRPr="000E3CB9" w:rsidRDefault="00A53D90" w:rsidP="00A53D90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 Музыкальное воспитание в детском саду. —М,: Мозаика-Синтез, 2005-2010.</w:t>
            </w:r>
          </w:p>
          <w:p w:rsidR="00A53D90" w:rsidRPr="000E3CB9" w:rsidRDefault="00A53D90" w:rsidP="00A53D90">
            <w:pPr>
              <w:pStyle w:val="Style128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 Культурно-досуговая деятельность. — М., 2004.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 Культурно-досуговая деятельность в детском саду. — М.: Мозаика-Синтез, 2005-2010.</w:t>
            </w:r>
          </w:p>
          <w:p w:rsidR="00A53D90" w:rsidRPr="000E3CB9" w:rsidRDefault="00A53D90" w:rsidP="00A53D90">
            <w:pPr>
              <w:pStyle w:val="Style1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Б., Антонова Т. В. Народные праздники в детском саду. — М.:-Мозаика-Синтез, 2005-2010.</w:t>
            </w:r>
          </w:p>
          <w:p w:rsidR="00A53D90" w:rsidRPr="000E3CB9" w:rsidRDefault="00A53D90" w:rsidP="00A53D90">
            <w:pPr>
              <w:numPr>
                <w:ilvl w:val="0"/>
                <w:numId w:val="52"/>
              </w:numPr>
              <w:tabs>
                <w:tab w:val="left" w:pos="972"/>
              </w:tabs>
              <w:spacing w:after="0" w:line="240" w:lineRule="auto"/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Зацепина</w:t>
            </w:r>
            <w:proofErr w:type="spellEnd"/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Б., Антонова ТВ. Праздники и развлечения в детском са</w:t>
            </w:r>
            <w:r w:rsidRPr="000E3CB9">
              <w:rPr>
                <w:rStyle w:val="FontStyle20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ду. - М.: Мозаика-Синтез, 2005-2010.</w:t>
            </w:r>
          </w:p>
          <w:p w:rsidR="00A53D90" w:rsidRPr="000E3CB9" w:rsidRDefault="00A53D90" w:rsidP="00281853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53D90" w:rsidRDefault="00A53D90" w:rsidP="00E505F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75BDD" w:rsidRPr="009D035E" w:rsidRDefault="00A75BDD" w:rsidP="00373695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Учебно-дидактический материал, специальные методические пособия, учебно-игровые и дидактические материалы, аудио - и видеоматериалы коллективного и индивидуального пользования систематизированы по следующим разделам: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Звукопроизношение.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связной речи.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Лексико-грамматический строй речи.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Альбомы, инструментарий для логопедического обследования.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Подготовка к обучению грамоте.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Развитие познавательных психических процессов.</w:t>
      </w:r>
    </w:p>
    <w:p w:rsidR="00A75BDD" w:rsidRPr="009D035E" w:rsidRDefault="00A75BDD" w:rsidP="00373695">
      <w:pPr>
        <w:numPr>
          <w:ilvl w:val="0"/>
          <w:numId w:val="13"/>
        </w:num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Совершенствование мелкой и общей моторики.</w:t>
      </w:r>
    </w:p>
    <w:p w:rsidR="00A75BDD" w:rsidRDefault="00A75BDD" w:rsidP="00373695">
      <w:pPr>
        <w:numPr>
          <w:ilvl w:val="0"/>
          <w:numId w:val="13"/>
        </w:num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9D035E">
        <w:rPr>
          <w:rFonts w:ascii="Times New Roman" w:eastAsia="Calibri" w:hAnsi="Times New Roman" w:cs="Times New Roman"/>
          <w:sz w:val="28"/>
          <w:szCs w:val="28"/>
        </w:rPr>
        <w:t>Воспитание речи без заикания.</w:t>
      </w:r>
    </w:p>
    <w:p w:rsidR="008A04C9" w:rsidRDefault="008A04C9" w:rsidP="00373695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8A04C9" w:rsidRPr="009D035E" w:rsidRDefault="008A04C9" w:rsidP="00373695">
      <w:pPr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A75BDD" w:rsidRPr="008A0067" w:rsidRDefault="00E505FE" w:rsidP="00373695">
      <w:pPr>
        <w:pStyle w:val="a3"/>
        <w:spacing w:before="0" w:beforeAutospacing="0" w:after="0" w:afterAutospacing="0" w:line="276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="00A75BDD">
        <w:rPr>
          <w:b/>
          <w:sz w:val="28"/>
          <w:szCs w:val="28"/>
        </w:rPr>
        <w:t xml:space="preserve"> </w:t>
      </w:r>
      <w:r w:rsidR="00A75BDD" w:rsidRPr="008A0067">
        <w:rPr>
          <w:b/>
          <w:sz w:val="28"/>
          <w:szCs w:val="28"/>
        </w:rPr>
        <w:t xml:space="preserve">Мониторинг динамики речевого развития детей, их успешности в освоении   программы </w:t>
      </w:r>
      <w:proofErr w:type="spellStart"/>
      <w:r w:rsidR="00A75BDD" w:rsidRPr="008A0067">
        <w:rPr>
          <w:b/>
          <w:sz w:val="28"/>
          <w:szCs w:val="28"/>
        </w:rPr>
        <w:t>Т.Б.Филичевой</w:t>
      </w:r>
      <w:proofErr w:type="spellEnd"/>
      <w:r w:rsidR="00A75BDD" w:rsidRPr="008A0067">
        <w:rPr>
          <w:b/>
          <w:sz w:val="28"/>
          <w:szCs w:val="28"/>
        </w:rPr>
        <w:t xml:space="preserve">, </w:t>
      </w:r>
      <w:proofErr w:type="spellStart"/>
      <w:r w:rsidR="00A75BDD" w:rsidRPr="008A0067">
        <w:rPr>
          <w:b/>
          <w:sz w:val="28"/>
          <w:szCs w:val="28"/>
        </w:rPr>
        <w:t>Г.В.Чиркиной</w:t>
      </w:r>
      <w:proofErr w:type="spellEnd"/>
      <w:r w:rsidR="00A75BDD" w:rsidRPr="008A0067">
        <w:rPr>
          <w:b/>
          <w:sz w:val="28"/>
          <w:szCs w:val="28"/>
        </w:rPr>
        <w:t>, корректировка коррекционных мероприятий.</w:t>
      </w:r>
    </w:p>
    <w:p w:rsidR="00A75BDD" w:rsidRPr="008A0067" w:rsidRDefault="00A75BDD" w:rsidP="00373695">
      <w:pPr>
        <w:ind w:left="-142"/>
        <w:jc w:val="both"/>
        <w:rPr>
          <w:rStyle w:val="af0"/>
          <w:rFonts w:ascii="Times New Roman" w:hAnsi="Times New Roman" w:cs="Times New Roman"/>
          <w:sz w:val="28"/>
          <w:szCs w:val="28"/>
          <w:u w:val="single"/>
        </w:rPr>
      </w:pPr>
      <w:r w:rsidRPr="008A0067">
        <w:rPr>
          <w:rFonts w:ascii="Times New Roman" w:hAnsi="Times New Roman" w:cs="Times New Roman"/>
          <w:sz w:val="28"/>
          <w:szCs w:val="28"/>
        </w:rPr>
        <w:t>Мониторинг динамики речевого развития детей, их успешности освоении программы</w:t>
      </w:r>
      <w:r w:rsidRPr="008A0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 осуществляет  логопед. Он проводится по итогам полугодия, учебного года.</w:t>
      </w:r>
      <w:r w:rsidRPr="008A00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5BDD" w:rsidRPr="008A0067" w:rsidRDefault="00A75BDD" w:rsidP="00373695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Style w:val="af0"/>
          <w:rFonts w:ascii="Times New Roman" w:hAnsi="Times New Roman" w:cs="Times New Roman"/>
          <w:sz w:val="28"/>
          <w:szCs w:val="28"/>
        </w:rPr>
        <w:lastRenderedPageBreak/>
        <w:t>Мониторинговая деятельность предполагает:</w:t>
      </w:r>
      <w:r w:rsidRPr="008A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DD" w:rsidRPr="00805D2D" w:rsidRDefault="00A75BDD" w:rsidP="00373695">
      <w:pPr>
        <w:pStyle w:val="a4"/>
        <w:numPr>
          <w:ilvl w:val="0"/>
          <w:numId w:val="48"/>
        </w:num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05D2D">
        <w:rPr>
          <w:rFonts w:ascii="Times New Roman" w:hAnsi="Times New Roman" w:cs="Times New Roman"/>
          <w:sz w:val="28"/>
          <w:szCs w:val="28"/>
        </w:rPr>
        <w:t xml:space="preserve">отслеживание динамики развития детей с ОНР, ФФН и эффективности </w:t>
      </w:r>
    </w:p>
    <w:p w:rsidR="00A75BDD" w:rsidRPr="008A0067" w:rsidRDefault="00A75BDD" w:rsidP="00373695">
      <w:pPr>
        <w:numPr>
          <w:ilvl w:val="0"/>
          <w:numId w:val="14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 xml:space="preserve">Плана индивидуальной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работы;</w:t>
      </w:r>
    </w:p>
    <w:p w:rsidR="00A75BDD" w:rsidRPr="008A0067" w:rsidRDefault="00A75BDD" w:rsidP="00373695">
      <w:pPr>
        <w:numPr>
          <w:ilvl w:val="0"/>
          <w:numId w:val="14"/>
        </w:num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067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A75BDD" w:rsidRDefault="00A75BDD" w:rsidP="00373695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Pr="008A0067">
        <w:rPr>
          <w:rFonts w:ascii="Times New Roman" w:hAnsi="Times New Roman" w:cs="Times New Roman"/>
          <w:sz w:val="28"/>
          <w:szCs w:val="28"/>
        </w:rPr>
        <w:t xml:space="preserve">огопед анализирует выполнение индивидуального плана </w:t>
      </w:r>
      <w:proofErr w:type="spellStart"/>
      <w:r w:rsidRPr="008A0067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Pr="008A0067">
        <w:rPr>
          <w:rFonts w:ascii="Times New Roman" w:hAnsi="Times New Roman" w:cs="Times New Roman"/>
          <w:sz w:val="28"/>
          <w:szCs w:val="28"/>
        </w:rPr>
        <w:t xml:space="preserve">  работы и коррекционно – развивающей работы в целом с детьми с ОНР, даёт рекомендации для следующего этапа обучения. Коррекционная работа ведётся в тесном сотрудничестве с семьей ребёнка с ОНР</w:t>
      </w:r>
      <w:r>
        <w:rPr>
          <w:rFonts w:ascii="Times New Roman" w:hAnsi="Times New Roman" w:cs="Times New Roman"/>
          <w:sz w:val="28"/>
          <w:szCs w:val="28"/>
        </w:rPr>
        <w:t xml:space="preserve"> или ФФН</w:t>
      </w:r>
      <w:r w:rsidRPr="008A0067">
        <w:rPr>
          <w:rFonts w:ascii="Times New Roman" w:hAnsi="Times New Roman" w:cs="Times New Roman"/>
          <w:sz w:val="28"/>
          <w:szCs w:val="28"/>
        </w:rPr>
        <w:t>. Данные о результатах мониторинга заносятся в протокол логопедического обследования.</w:t>
      </w:r>
    </w:p>
    <w:p w:rsidR="00A75BDD" w:rsidRPr="00DA421C" w:rsidRDefault="00A75BDD" w:rsidP="00A75B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421C">
        <w:rPr>
          <w:rFonts w:ascii="Times New Roman" w:hAnsi="Times New Roman" w:cs="Times New Roman"/>
          <w:sz w:val="32"/>
          <w:szCs w:val="32"/>
        </w:rPr>
        <w:t>Протокол</w:t>
      </w:r>
    </w:p>
    <w:p w:rsidR="00A75BDD" w:rsidRPr="009D035E" w:rsidRDefault="00A75BDD" w:rsidP="00A75BDD">
      <w:pPr>
        <w:spacing w:after="0"/>
        <w:jc w:val="center"/>
        <w:rPr>
          <w:rFonts w:ascii="Times New Roman" w:hAnsi="Times New Roman" w:cs="Times New Roman"/>
        </w:rPr>
      </w:pPr>
      <w:r w:rsidRPr="009D035E">
        <w:rPr>
          <w:rFonts w:ascii="Times New Roman" w:hAnsi="Times New Roman" w:cs="Times New Roman"/>
        </w:rPr>
        <w:t>Обследования речи детей</w:t>
      </w:r>
    </w:p>
    <w:tbl>
      <w:tblPr>
        <w:tblStyle w:val="a8"/>
        <w:tblW w:w="14791" w:type="dxa"/>
        <w:tblLayout w:type="fixed"/>
        <w:tblLook w:val="04A0" w:firstRow="1" w:lastRow="0" w:firstColumn="1" w:lastColumn="0" w:noHBand="0" w:noVBand="1"/>
      </w:tblPr>
      <w:tblGrid>
        <w:gridCol w:w="2654"/>
        <w:gridCol w:w="708"/>
        <w:gridCol w:w="709"/>
        <w:gridCol w:w="854"/>
        <w:gridCol w:w="708"/>
        <w:gridCol w:w="853"/>
        <w:gridCol w:w="853"/>
        <w:gridCol w:w="848"/>
        <w:gridCol w:w="853"/>
        <w:gridCol w:w="847"/>
        <w:gridCol w:w="710"/>
        <w:gridCol w:w="708"/>
        <w:gridCol w:w="795"/>
        <w:gridCol w:w="766"/>
        <w:gridCol w:w="1024"/>
        <w:gridCol w:w="901"/>
      </w:tblGrid>
      <w:tr w:rsidR="00A75BDD" w:rsidRPr="009D035E" w:rsidTr="003C4901">
        <w:trPr>
          <w:trHeight w:val="375"/>
        </w:trPr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Фамилия, имя ребенка</w:t>
            </w:r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Звукопроизношение</w:t>
            </w:r>
          </w:p>
        </w:tc>
      </w:tr>
      <w:tr w:rsidR="00A75BDD" w:rsidRPr="009D035E" w:rsidTr="003C4901">
        <w:trPr>
          <w:trHeight w:val="700"/>
        </w:trPr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З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Л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Р</w:t>
            </w:r>
            <w:r w:rsidRPr="009D035E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звуки</w:t>
            </w:r>
          </w:p>
          <w:p w:rsidR="00A75BDD" w:rsidRPr="009D035E" w:rsidRDefault="00A75BDD" w:rsidP="003C4901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tabs>
                <w:tab w:val="left" w:pos="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Дифф</w:t>
            </w:r>
            <w:proofErr w:type="spellEnd"/>
            <w:r w:rsidRPr="009D035E">
              <w:rPr>
                <w:rFonts w:ascii="Times New Roman" w:hAnsi="Times New Roman" w:cs="Times New Roman"/>
              </w:rPr>
              <w:t>.</w:t>
            </w:r>
          </w:p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Зву</w:t>
            </w:r>
            <w:proofErr w:type="spellEnd"/>
          </w:p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35E">
              <w:rPr>
                <w:rFonts w:ascii="Times New Roman" w:hAnsi="Times New Roman" w:cs="Times New Roman"/>
              </w:rPr>
              <w:t>ков</w:t>
            </w:r>
          </w:p>
        </w:tc>
      </w:tr>
      <w:tr w:rsidR="00A75BDD" w:rsidTr="003C4901">
        <w:tc>
          <w:tcPr>
            <w:tcW w:w="2654" w:type="dxa"/>
          </w:tcPr>
          <w:p w:rsidR="00A75BDD" w:rsidRPr="00067D0B" w:rsidRDefault="00A75BDD" w:rsidP="003C490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75BDD" w:rsidRDefault="00A75BDD" w:rsidP="003C4901"/>
        </w:tc>
        <w:tc>
          <w:tcPr>
            <w:tcW w:w="709" w:type="dxa"/>
          </w:tcPr>
          <w:p w:rsidR="00A75BDD" w:rsidRDefault="00A75BDD" w:rsidP="003C4901"/>
        </w:tc>
        <w:tc>
          <w:tcPr>
            <w:tcW w:w="854" w:type="dxa"/>
          </w:tcPr>
          <w:p w:rsidR="00A75BDD" w:rsidRDefault="00A75BDD" w:rsidP="003C4901"/>
        </w:tc>
        <w:tc>
          <w:tcPr>
            <w:tcW w:w="708" w:type="dxa"/>
          </w:tcPr>
          <w:p w:rsidR="00A75BDD" w:rsidRDefault="00A75BDD" w:rsidP="003C4901"/>
        </w:tc>
        <w:tc>
          <w:tcPr>
            <w:tcW w:w="853" w:type="dxa"/>
          </w:tcPr>
          <w:p w:rsidR="00A75BDD" w:rsidRDefault="00A75BDD" w:rsidP="003C4901"/>
        </w:tc>
        <w:tc>
          <w:tcPr>
            <w:tcW w:w="853" w:type="dxa"/>
          </w:tcPr>
          <w:p w:rsidR="00A75BDD" w:rsidRDefault="00A75BDD" w:rsidP="003C4901"/>
        </w:tc>
        <w:tc>
          <w:tcPr>
            <w:tcW w:w="848" w:type="dxa"/>
          </w:tcPr>
          <w:p w:rsidR="00A75BDD" w:rsidRDefault="00A75BDD" w:rsidP="003C4901"/>
        </w:tc>
        <w:tc>
          <w:tcPr>
            <w:tcW w:w="853" w:type="dxa"/>
          </w:tcPr>
          <w:p w:rsidR="00A75BDD" w:rsidRDefault="00A75BDD" w:rsidP="003C4901"/>
        </w:tc>
        <w:tc>
          <w:tcPr>
            <w:tcW w:w="847" w:type="dxa"/>
          </w:tcPr>
          <w:p w:rsidR="00A75BDD" w:rsidRDefault="00A75BDD" w:rsidP="003C4901"/>
        </w:tc>
        <w:tc>
          <w:tcPr>
            <w:tcW w:w="710" w:type="dxa"/>
          </w:tcPr>
          <w:p w:rsidR="00A75BDD" w:rsidRDefault="00A75BDD" w:rsidP="003C4901"/>
        </w:tc>
        <w:tc>
          <w:tcPr>
            <w:tcW w:w="708" w:type="dxa"/>
          </w:tcPr>
          <w:p w:rsidR="00A75BDD" w:rsidRDefault="00A75BDD" w:rsidP="003C4901"/>
        </w:tc>
        <w:tc>
          <w:tcPr>
            <w:tcW w:w="795" w:type="dxa"/>
          </w:tcPr>
          <w:p w:rsidR="00A75BDD" w:rsidRDefault="00A75BDD" w:rsidP="003C4901"/>
        </w:tc>
        <w:tc>
          <w:tcPr>
            <w:tcW w:w="766" w:type="dxa"/>
          </w:tcPr>
          <w:p w:rsidR="00A75BDD" w:rsidRDefault="00A75BDD" w:rsidP="003C4901"/>
        </w:tc>
        <w:tc>
          <w:tcPr>
            <w:tcW w:w="1024" w:type="dxa"/>
          </w:tcPr>
          <w:p w:rsidR="00A75BDD" w:rsidRDefault="00A75BDD" w:rsidP="003C4901"/>
        </w:tc>
        <w:tc>
          <w:tcPr>
            <w:tcW w:w="901" w:type="dxa"/>
          </w:tcPr>
          <w:p w:rsidR="00A75BDD" w:rsidRDefault="00A75BDD" w:rsidP="003C4901"/>
        </w:tc>
      </w:tr>
    </w:tbl>
    <w:p w:rsidR="00A75BDD" w:rsidRDefault="00A75BDD" w:rsidP="00A75BDD"/>
    <w:tbl>
      <w:tblPr>
        <w:tblStyle w:val="a8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690"/>
        <w:gridCol w:w="643"/>
        <w:gridCol w:w="743"/>
        <w:gridCol w:w="753"/>
        <w:gridCol w:w="747"/>
        <w:gridCol w:w="743"/>
        <w:gridCol w:w="774"/>
        <w:gridCol w:w="763"/>
        <w:gridCol w:w="755"/>
        <w:gridCol w:w="1231"/>
        <w:gridCol w:w="738"/>
        <w:gridCol w:w="850"/>
        <w:gridCol w:w="851"/>
        <w:gridCol w:w="709"/>
        <w:gridCol w:w="850"/>
        <w:gridCol w:w="851"/>
        <w:gridCol w:w="850"/>
        <w:gridCol w:w="851"/>
        <w:gridCol w:w="708"/>
      </w:tblGrid>
      <w:tr w:rsidR="00A75BDD" w:rsidRPr="009D035E" w:rsidTr="003C4901">
        <w:trPr>
          <w:jc w:val="center"/>
        </w:trPr>
        <w:tc>
          <w:tcPr>
            <w:tcW w:w="8760" w:type="dxa"/>
            <w:gridSpan w:val="11"/>
            <w:tcBorders>
              <w:right w:val="single" w:sz="4" w:space="0" w:color="auto"/>
            </w:tcBorders>
          </w:tcPr>
          <w:p w:rsidR="00A75BDD" w:rsidRPr="00805D2D" w:rsidRDefault="00A75BDD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484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BDD" w:rsidRPr="00805D2D" w:rsidRDefault="00A75BDD" w:rsidP="003C4901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Овладения элементами грамоты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</w:tcBorders>
          </w:tcPr>
          <w:p w:rsidR="00A75BDD" w:rsidRPr="00805D2D" w:rsidRDefault="00A75BDD" w:rsidP="003C4901">
            <w:pPr>
              <w:ind w:right="-1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5D2D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A75BDD" w:rsidRPr="009D035E" w:rsidTr="003C4901">
        <w:trPr>
          <w:cantSplit/>
          <w:trHeight w:val="1134"/>
          <w:jc w:val="center"/>
        </w:trPr>
        <w:tc>
          <w:tcPr>
            <w:tcW w:w="918" w:type="dxa"/>
            <w:vMerge w:val="restart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 ритма</w:t>
            </w:r>
          </w:p>
        </w:tc>
        <w:tc>
          <w:tcPr>
            <w:tcW w:w="2076" w:type="dxa"/>
            <w:gridSpan w:val="3"/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на слух заданного звука</w:t>
            </w:r>
          </w:p>
        </w:tc>
        <w:tc>
          <w:tcPr>
            <w:tcW w:w="2243" w:type="dxa"/>
            <w:gridSpan w:val="3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на слух сходных звуков</w:t>
            </w:r>
          </w:p>
        </w:tc>
        <w:tc>
          <w:tcPr>
            <w:tcW w:w="2292" w:type="dxa"/>
            <w:gridSpan w:val="3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Различение сходных звуков по картине</w:t>
            </w:r>
          </w:p>
        </w:tc>
        <w:tc>
          <w:tcPr>
            <w:tcW w:w="48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</w:tr>
      <w:tr w:rsidR="00A75BDD" w:rsidRPr="009D035E" w:rsidTr="003C4901">
        <w:trPr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6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75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звуков</w:t>
            </w:r>
          </w:p>
        </w:tc>
        <w:tc>
          <w:tcPr>
            <w:tcW w:w="747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слогов</w:t>
            </w:r>
          </w:p>
        </w:tc>
        <w:tc>
          <w:tcPr>
            <w:tcW w:w="7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 парах слов</w:t>
            </w:r>
          </w:p>
        </w:tc>
        <w:tc>
          <w:tcPr>
            <w:tcW w:w="774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звукового ряда</w:t>
            </w:r>
          </w:p>
        </w:tc>
        <w:tc>
          <w:tcPr>
            <w:tcW w:w="76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слогового ряда</w:t>
            </w:r>
          </w:p>
        </w:tc>
        <w:tc>
          <w:tcPr>
            <w:tcW w:w="755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Ряда слов</w:t>
            </w: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ударного гласного</w:t>
            </w:r>
          </w:p>
        </w:tc>
        <w:tc>
          <w:tcPr>
            <w:tcW w:w="85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выделение последнего </w:t>
            </w:r>
            <w:proofErr w:type="spellStart"/>
            <w:r w:rsidRPr="009D03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9D035E">
              <w:rPr>
                <w:rFonts w:ascii="Times New Roman" w:hAnsi="Times New Roman" w:cs="Times New Roman"/>
              </w:rPr>
              <w:t>. в слове</w:t>
            </w:r>
          </w:p>
        </w:tc>
        <w:tc>
          <w:tcPr>
            <w:tcW w:w="85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выделение 1 согласного в слове</w:t>
            </w:r>
          </w:p>
        </w:tc>
        <w:tc>
          <w:tcPr>
            <w:tcW w:w="709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ГС</w:t>
            </w:r>
          </w:p>
        </w:tc>
        <w:tc>
          <w:tcPr>
            <w:tcW w:w="85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анализ слога типа СГ</w:t>
            </w:r>
          </w:p>
        </w:tc>
        <w:tc>
          <w:tcPr>
            <w:tcW w:w="85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E">
              <w:rPr>
                <w:rFonts w:ascii="Times New Roman" w:hAnsi="Times New Roman" w:cs="Times New Roman"/>
              </w:rPr>
              <w:t>ана</w:t>
            </w:r>
            <w:proofErr w:type="spellEnd"/>
          </w:p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proofErr w:type="spellStart"/>
            <w:r w:rsidRPr="009D035E">
              <w:rPr>
                <w:rFonts w:ascii="Times New Roman" w:hAnsi="Times New Roman" w:cs="Times New Roman"/>
              </w:rPr>
              <w:t>лиз</w:t>
            </w:r>
            <w:proofErr w:type="spellEnd"/>
            <w:r w:rsidRPr="009D035E">
              <w:rPr>
                <w:rFonts w:ascii="Times New Roman" w:hAnsi="Times New Roman" w:cs="Times New Roman"/>
              </w:rPr>
              <w:t xml:space="preserve"> слога типа СГС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сюжетной картине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Рассказ по серии картин</w:t>
            </w:r>
          </w:p>
        </w:tc>
      </w:tr>
      <w:tr w:rsidR="00A75BDD" w:rsidRPr="009D035E" w:rsidTr="003C4901">
        <w:trPr>
          <w:jc w:val="center"/>
        </w:trPr>
        <w:tc>
          <w:tcPr>
            <w:tcW w:w="918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</w:tr>
    </w:tbl>
    <w:p w:rsidR="00A75BDD" w:rsidRPr="009D035E" w:rsidRDefault="00A75BDD" w:rsidP="00A75BD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33"/>
        <w:gridCol w:w="1003"/>
        <w:gridCol w:w="1003"/>
        <w:gridCol w:w="1003"/>
        <w:gridCol w:w="1003"/>
        <w:gridCol w:w="1003"/>
        <w:gridCol w:w="981"/>
        <w:gridCol w:w="1701"/>
        <w:gridCol w:w="993"/>
        <w:gridCol w:w="1134"/>
        <w:gridCol w:w="1211"/>
      </w:tblGrid>
      <w:tr w:rsidR="00A75BDD" w:rsidRPr="009D035E" w:rsidTr="003C4901">
        <w:tc>
          <w:tcPr>
            <w:tcW w:w="14786" w:type="dxa"/>
            <w:gridSpan w:val="13"/>
            <w:tcBorders>
              <w:bottom w:val="single" w:sz="4" w:space="0" w:color="auto"/>
            </w:tcBorders>
          </w:tcPr>
          <w:p w:rsidR="00A75BDD" w:rsidRPr="00805D2D" w:rsidRDefault="00A75BDD" w:rsidP="003C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Лексико-грамматический строй</w:t>
            </w:r>
          </w:p>
        </w:tc>
      </w:tr>
      <w:tr w:rsidR="00A75BDD" w:rsidRPr="009D035E" w:rsidTr="003C4901">
        <w:trPr>
          <w:trHeight w:val="480"/>
        </w:trPr>
        <w:tc>
          <w:tcPr>
            <w:tcW w:w="1526" w:type="dxa"/>
            <w:vMerge w:val="restart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Обобщающие понятия</w:t>
            </w:r>
          </w:p>
        </w:tc>
        <w:tc>
          <w:tcPr>
            <w:tcW w:w="992" w:type="dxa"/>
            <w:vMerge w:val="restart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1233" w:type="dxa"/>
            <w:vMerge w:val="restart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Детеныши животных</w:t>
            </w:r>
          </w:p>
        </w:tc>
        <w:tc>
          <w:tcPr>
            <w:tcW w:w="1003" w:type="dxa"/>
            <w:vMerge w:val="restart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Признаки и действия предметов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Образования множественного числа существительных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 xml:space="preserve">                    Словообразования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Употребление предлогов</w:t>
            </w:r>
          </w:p>
        </w:tc>
        <w:tc>
          <w:tcPr>
            <w:tcW w:w="1211" w:type="dxa"/>
            <w:vMerge w:val="restart"/>
          </w:tcPr>
          <w:p w:rsidR="00A75BDD" w:rsidRPr="009D035E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Связь слов в словосочетании</w:t>
            </w:r>
          </w:p>
        </w:tc>
      </w:tr>
      <w:tr w:rsidR="00A75BDD" w:rsidRPr="009D035E" w:rsidTr="003C4901">
        <w:trPr>
          <w:trHeight w:val="630"/>
        </w:trPr>
        <w:tc>
          <w:tcPr>
            <w:tcW w:w="1526" w:type="dxa"/>
            <w:vMerge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И. п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Р. 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Существительные от прил.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Прил. от существительных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приставочные глаголы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Сущ. с уменьшительно ласкательным значением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Простые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  <w:r w:rsidRPr="009D035E">
              <w:rPr>
                <w:rFonts w:ascii="Times New Roman" w:hAnsi="Times New Roman" w:cs="Times New Roman"/>
              </w:rPr>
              <w:t>Сложные</w:t>
            </w:r>
          </w:p>
        </w:tc>
        <w:tc>
          <w:tcPr>
            <w:tcW w:w="1211" w:type="dxa"/>
            <w:vMerge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</w:tr>
      <w:tr w:rsidR="00A75BDD" w:rsidRPr="009D035E" w:rsidTr="003C4901">
        <w:tc>
          <w:tcPr>
            <w:tcW w:w="1526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</w:tr>
      <w:tr w:rsidR="00A75BDD" w:rsidRPr="009D035E" w:rsidTr="003C4901">
        <w:tc>
          <w:tcPr>
            <w:tcW w:w="1526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75BDD" w:rsidRPr="009D035E" w:rsidRDefault="00A75BDD" w:rsidP="003C4901">
            <w:pPr>
              <w:rPr>
                <w:rFonts w:ascii="Times New Roman" w:hAnsi="Times New Roman" w:cs="Times New Roman"/>
              </w:rPr>
            </w:pPr>
          </w:p>
        </w:tc>
      </w:tr>
      <w:tr w:rsidR="00A75BDD" w:rsidTr="003C4901">
        <w:tc>
          <w:tcPr>
            <w:tcW w:w="1526" w:type="dxa"/>
          </w:tcPr>
          <w:p w:rsidR="00A75BDD" w:rsidRDefault="00A75BDD" w:rsidP="003C4901"/>
        </w:tc>
        <w:tc>
          <w:tcPr>
            <w:tcW w:w="992" w:type="dxa"/>
          </w:tcPr>
          <w:p w:rsidR="00A75BDD" w:rsidRDefault="00A75BDD" w:rsidP="003C4901"/>
        </w:tc>
        <w:tc>
          <w:tcPr>
            <w:tcW w:w="1233" w:type="dxa"/>
          </w:tcPr>
          <w:p w:rsidR="00A75BDD" w:rsidRDefault="00A75BDD" w:rsidP="003C4901"/>
        </w:tc>
        <w:tc>
          <w:tcPr>
            <w:tcW w:w="1003" w:type="dxa"/>
          </w:tcPr>
          <w:p w:rsidR="00A75BDD" w:rsidRDefault="00A75BDD" w:rsidP="003C4901"/>
        </w:tc>
        <w:tc>
          <w:tcPr>
            <w:tcW w:w="1003" w:type="dxa"/>
          </w:tcPr>
          <w:p w:rsidR="00A75BDD" w:rsidRDefault="00A75BDD" w:rsidP="003C4901"/>
        </w:tc>
        <w:tc>
          <w:tcPr>
            <w:tcW w:w="1003" w:type="dxa"/>
          </w:tcPr>
          <w:p w:rsidR="00A75BDD" w:rsidRDefault="00A75BDD" w:rsidP="003C4901"/>
        </w:tc>
        <w:tc>
          <w:tcPr>
            <w:tcW w:w="1003" w:type="dxa"/>
          </w:tcPr>
          <w:p w:rsidR="00A75BDD" w:rsidRDefault="00A75BDD" w:rsidP="003C4901"/>
        </w:tc>
        <w:tc>
          <w:tcPr>
            <w:tcW w:w="1003" w:type="dxa"/>
          </w:tcPr>
          <w:p w:rsidR="00A75BDD" w:rsidRDefault="00A75BDD" w:rsidP="003C4901"/>
        </w:tc>
        <w:tc>
          <w:tcPr>
            <w:tcW w:w="981" w:type="dxa"/>
          </w:tcPr>
          <w:p w:rsidR="00A75BDD" w:rsidRDefault="00A75BDD" w:rsidP="003C4901"/>
        </w:tc>
        <w:tc>
          <w:tcPr>
            <w:tcW w:w="1701" w:type="dxa"/>
          </w:tcPr>
          <w:p w:rsidR="00A75BDD" w:rsidRDefault="00A75BDD" w:rsidP="003C4901"/>
        </w:tc>
        <w:tc>
          <w:tcPr>
            <w:tcW w:w="993" w:type="dxa"/>
          </w:tcPr>
          <w:p w:rsidR="00A75BDD" w:rsidRDefault="00A75BDD" w:rsidP="003C4901"/>
        </w:tc>
        <w:tc>
          <w:tcPr>
            <w:tcW w:w="1134" w:type="dxa"/>
          </w:tcPr>
          <w:p w:rsidR="00A75BDD" w:rsidRDefault="00A75BDD" w:rsidP="003C4901"/>
        </w:tc>
        <w:tc>
          <w:tcPr>
            <w:tcW w:w="1211" w:type="dxa"/>
          </w:tcPr>
          <w:p w:rsidR="00A75BDD" w:rsidRDefault="00A75BDD" w:rsidP="003C4901"/>
        </w:tc>
      </w:tr>
    </w:tbl>
    <w:p w:rsidR="00A75BDD" w:rsidRDefault="00A75BDD" w:rsidP="00A75BDD"/>
    <w:p w:rsidR="00A75BDD" w:rsidRDefault="00A75BDD" w:rsidP="00A75BDD"/>
    <w:tbl>
      <w:tblPr>
        <w:tblStyle w:val="a8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416"/>
        <w:gridCol w:w="2300"/>
        <w:gridCol w:w="2237"/>
        <w:gridCol w:w="1869"/>
        <w:gridCol w:w="1818"/>
        <w:gridCol w:w="1722"/>
        <w:gridCol w:w="1863"/>
      </w:tblGrid>
      <w:tr w:rsidR="00A75BDD" w:rsidTr="003C4901">
        <w:trPr>
          <w:trHeight w:val="7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Фонематическое</w:t>
            </w:r>
          </w:p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</w:t>
            </w:r>
          </w:p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</w:t>
            </w:r>
          </w:p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</w:rPr>
              <w:t>грамоты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 показатель</w:t>
            </w:r>
          </w:p>
        </w:tc>
      </w:tr>
      <w:tr w:rsidR="00A75BDD" w:rsidTr="003C4901">
        <w:trPr>
          <w:trHeight w:val="4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DD" w:rsidRPr="007113E5" w:rsidRDefault="00A75BDD" w:rsidP="003C4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BDD" w:rsidRDefault="00A75BDD" w:rsidP="00A75BDD"/>
    <w:tbl>
      <w:tblPr>
        <w:tblpPr w:leftFromText="180" w:rightFromText="180" w:vertAnchor="text" w:horzAnchor="margin" w:tblpXSpec="center" w:tblpY="115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  <w:gridCol w:w="1091"/>
        <w:gridCol w:w="1057"/>
        <w:gridCol w:w="942"/>
      </w:tblGrid>
      <w:tr w:rsidR="00A75BDD" w:rsidTr="003C4901">
        <w:trPr>
          <w:trHeight w:val="315"/>
        </w:trPr>
        <w:tc>
          <w:tcPr>
            <w:tcW w:w="3090" w:type="dxa"/>
            <w:gridSpan w:val="3"/>
            <w:tcBorders>
              <w:top w:val="single" w:sz="4" w:space="0" w:color="auto"/>
            </w:tcBorders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Звукопроизношение</w:t>
            </w:r>
          </w:p>
        </w:tc>
        <w:tc>
          <w:tcPr>
            <w:tcW w:w="3090" w:type="dxa"/>
            <w:gridSpan w:val="3"/>
          </w:tcPr>
          <w:p w:rsidR="00A75BDD" w:rsidRPr="007113E5" w:rsidRDefault="00A75BDD" w:rsidP="003C4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Фонематическое</w:t>
            </w:r>
          </w:p>
          <w:p w:rsidR="00A75BDD" w:rsidRPr="007113E5" w:rsidRDefault="00A75BDD" w:rsidP="003C4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восприятия</w:t>
            </w:r>
          </w:p>
        </w:tc>
        <w:tc>
          <w:tcPr>
            <w:tcW w:w="3090" w:type="dxa"/>
            <w:gridSpan w:val="3"/>
          </w:tcPr>
          <w:p w:rsidR="00A75BDD" w:rsidRPr="007113E5" w:rsidRDefault="00A75BDD" w:rsidP="003C4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Лексико-грамматические категории</w:t>
            </w:r>
          </w:p>
        </w:tc>
        <w:tc>
          <w:tcPr>
            <w:tcW w:w="3090" w:type="dxa"/>
            <w:gridSpan w:val="3"/>
          </w:tcPr>
          <w:p w:rsidR="00A75BDD" w:rsidRPr="007113E5" w:rsidRDefault="00A75BDD" w:rsidP="003C4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Развитие связной речи</w:t>
            </w:r>
          </w:p>
        </w:tc>
        <w:tc>
          <w:tcPr>
            <w:tcW w:w="3090" w:type="dxa"/>
            <w:gridSpan w:val="3"/>
          </w:tcPr>
          <w:p w:rsidR="00A75BDD" w:rsidRPr="007113E5" w:rsidRDefault="00A75BDD" w:rsidP="003C49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Овладения элементами грамоты</w:t>
            </w:r>
          </w:p>
        </w:tc>
      </w:tr>
      <w:tr w:rsidR="00A75BDD" w:rsidTr="003C4901">
        <w:trPr>
          <w:trHeight w:val="175"/>
        </w:trPr>
        <w:tc>
          <w:tcPr>
            <w:tcW w:w="1091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091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57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42" w:type="dxa"/>
          </w:tcPr>
          <w:p w:rsidR="00A75BDD" w:rsidRPr="007113E5" w:rsidRDefault="00A75BDD" w:rsidP="003C4901">
            <w:pPr>
              <w:spacing w:after="0"/>
              <w:rPr>
                <w:rFonts w:ascii="Times New Roman" w:hAnsi="Times New Roman" w:cs="Times New Roman"/>
              </w:rPr>
            </w:pPr>
            <w:r w:rsidRPr="007113E5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A75BDD" w:rsidRDefault="00A75BDD" w:rsidP="00A7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DD" w:rsidRDefault="00A75BDD" w:rsidP="00A75BDD">
      <w:pPr>
        <w:autoSpaceDE w:val="0"/>
        <w:autoSpaceDN w:val="0"/>
        <w:adjustRightInd w:val="0"/>
        <w:spacing w:after="0" w:line="240" w:lineRule="auto"/>
        <w:ind w:left="1848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технология отслеживания результатов обследования речи детей старшей логопедической группы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 w:right="1699"/>
        <w:rPr>
          <w:rFonts w:ascii="Times New Roman" w:hAnsi="Times New Roman" w:cs="Times New Roman"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sz w:val="28"/>
          <w:szCs w:val="28"/>
        </w:rPr>
        <w:t xml:space="preserve">Логопедическое заключение: </w:t>
      </w:r>
      <w:r w:rsidRPr="00857C87">
        <w:rPr>
          <w:rFonts w:ascii="Times New Roman" w:hAnsi="Times New Roman" w:cs="Times New Roman"/>
          <w:i/>
          <w:iCs/>
          <w:sz w:val="28"/>
          <w:szCs w:val="28"/>
          <w:lang w:val="en-US"/>
        </w:rPr>
        <w:t>OHP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 w:right="1699"/>
        <w:rPr>
          <w:rFonts w:ascii="Times New Roman" w:hAnsi="Times New Roman" w:cs="Times New Roman"/>
          <w:i/>
          <w:iCs/>
          <w:sz w:val="28"/>
          <w:szCs w:val="28"/>
        </w:rPr>
      </w:pPr>
    </w:p>
    <w:p w:rsidR="00A75BDD" w:rsidRPr="00857C87" w:rsidRDefault="00A75BDD" w:rsidP="00857C87">
      <w:pPr>
        <w:tabs>
          <w:tab w:val="left" w:pos="53"/>
          <w:tab w:val="left" w:pos="944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ab/>
      </w:r>
      <w:r w:rsidRPr="00857C8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Звукопроизношение</w:t>
      </w:r>
      <w:r w:rsidRPr="00857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C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7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Высокий уровень правильное отчетливое произношение всех звуков. Умение </w:t>
      </w:r>
      <w:proofErr w:type="spellStart"/>
      <w:r w:rsidRPr="00857C87">
        <w:rPr>
          <w:rFonts w:ascii="Times New Roman" w:hAnsi="Times New Roman" w:cs="Times New Roman"/>
          <w:sz w:val="28"/>
          <w:szCs w:val="28"/>
        </w:rPr>
        <w:t>дифференцирова:гь</w:t>
      </w:r>
      <w:proofErr w:type="spellEnd"/>
      <w:r w:rsidRPr="00857C87">
        <w:rPr>
          <w:rFonts w:ascii="Times New Roman" w:hAnsi="Times New Roman" w:cs="Times New Roman"/>
          <w:sz w:val="28"/>
          <w:szCs w:val="28"/>
        </w:rPr>
        <w:t xml:space="preserve"> звуки (различать на слух и при произношении) -100 %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Средний уровень - нарушено произношение отдельных звуков (от 1 до 7). Неустойчивость и недостаточная четкость произношения -51 %- 99 %.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- нарушено про из ношение отдельных звуков (от 7 и более).Отсутствие дифференциации звуков – 50 % и ниже.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.Фонематическое восприятие: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Высокий уровень - правильно е выполнение всех 4-х заданий – 90 %-100 %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Средний уровень - выполнение от 2 до 4 заданий (после повторного предъявления или частич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ное выполнение предложенных заданий) -45 %-89 % 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2-х заданий – 44 % и ниже.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Лексико-грамматический строй речи: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Высокий уровень - правильное выполнение 8-9</w:t>
      </w: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7C87">
        <w:rPr>
          <w:rFonts w:ascii="Times New Roman" w:hAnsi="Times New Roman" w:cs="Times New Roman"/>
          <w:sz w:val="28"/>
          <w:szCs w:val="28"/>
        </w:rPr>
        <w:t xml:space="preserve">заданий. Безошибочное употребление и . самостоятельное образование предложенных грамматических категорий – 90 %-100 %.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Средний уровень - правильное выполнение от 5 до </w:t>
      </w:r>
      <w:r w:rsidRPr="00857C87">
        <w:rPr>
          <w:rFonts w:ascii="Times New Roman" w:hAnsi="Times New Roman" w:cs="Times New Roman"/>
          <w:iCs/>
          <w:sz w:val="28"/>
          <w:szCs w:val="28"/>
        </w:rPr>
        <w:t>8</w:t>
      </w:r>
      <w:r w:rsidRPr="00857C87">
        <w:rPr>
          <w:rFonts w:ascii="Times New Roman" w:hAnsi="Times New Roman" w:cs="Times New Roman"/>
          <w:sz w:val="28"/>
          <w:szCs w:val="28"/>
        </w:rPr>
        <w:t xml:space="preserve"> заданий. Использование помощи выполнение после повторного предъявления. Незначительное количество грамматических ошибок 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45 %-89 %.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Низкий уровень - выполнение менее 5ти заданий. Ошибка в образовании грамматических форм – 44 % и ниже.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Связная речь: </w:t>
      </w:r>
    </w:p>
    <w:p w:rsidR="00A75BDD" w:rsidRPr="00857C87" w:rsidRDefault="00A75BDD" w:rsidP="00857C87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ab/>
        <w:t>Высокий уровень -.правильное выполнение от 2,5 до 3</w:t>
      </w: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7C87">
        <w:rPr>
          <w:rFonts w:ascii="Times New Roman" w:hAnsi="Times New Roman" w:cs="Times New Roman"/>
          <w:sz w:val="28"/>
          <w:szCs w:val="28"/>
        </w:rPr>
        <w:t>заданий. Правильное формулирование основной мысли, умение последовательно и точно строить пересказ. Верное построение различ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ных типов предложений. Способность строить общение с учетом ситуации, легко входить в контакт, Пользоваться формами речевого этикета – 90 % -100 %. </w:t>
      </w:r>
    </w:p>
    <w:p w:rsidR="00A75BDD" w:rsidRPr="00857C87" w:rsidRDefault="00A75BDD" w:rsidP="00857C87">
      <w:pPr>
        <w:tabs>
          <w:tab w:val="left" w:pos="677"/>
          <w:tab w:val="left" w:pos="6687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ab/>
        <w:t xml:space="preserve">Средний уровень - правильное выполнение от 1,5 до 2,5-ти заданий. Незначительное отклонение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от текста. Наличие небольших пауз, присутствие наводящих вопросов, подсказок. Участие в обще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нии по инициативе взрослого. Неустойчивое умение пользоваться речевым этикетом – 45 % - 89 % 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Низкий уровень- выполнение менее 1,5 заданий. Неверное воспроизведение. Нарушение струк</w:t>
      </w:r>
      <w:r w:rsidRPr="00857C87">
        <w:rPr>
          <w:rFonts w:ascii="Times New Roman" w:hAnsi="Times New Roman" w:cs="Times New Roman"/>
          <w:sz w:val="28"/>
          <w:szCs w:val="28"/>
        </w:rPr>
        <w:softHyphen/>
        <w:t>туры текста, бедность лексики, многочисленные паузы. Необходимость в подсказках. Отсутствие способности последовательно излагать свои мысли. Редкое использование форм речевого этикета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 44 % и ниже.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857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.Обучение элементам грамоты: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Высокий уровень - правильное выполнение 3-х заданий. Самостоятельное выполнение, отсутствие ошибок – 90 %- 100 %.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Средний уровень - выполнение от 1,5 до 2,5 заданий. После повторного предъявления, исполь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зование помощи. Незначительное количество ошибок – 45 % - 89 %. </w:t>
      </w:r>
    </w:p>
    <w:p w:rsidR="00A75BDD" w:rsidRPr="00857C87" w:rsidRDefault="00A75BDD" w:rsidP="00857C8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>Низкий уровень - выполнение 1 задания. Многочисленные ошибки. Присутствие постоянной по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мощи. Многократное предъявление задания – 44 % и ниже </w:t>
      </w:r>
    </w:p>
    <w:p w:rsidR="00A75BDD" w:rsidRPr="00857C87" w:rsidRDefault="00A75BDD" w:rsidP="00857C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5BDD" w:rsidRPr="00857C87" w:rsidRDefault="00A75BDD" w:rsidP="00857C8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C87">
        <w:rPr>
          <w:rFonts w:ascii="Times New Roman" w:hAnsi="Times New Roman" w:cs="Times New Roman"/>
          <w:b/>
          <w:bCs/>
          <w:sz w:val="28"/>
          <w:szCs w:val="28"/>
        </w:rPr>
        <w:t>Примерная технология отслеживания результатов обследования подготовительной логопедической группы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>Ло</w:t>
      </w:r>
      <w:r w:rsidR="00E505FE" w:rsidRPr="00857C87">
        <w:rPr>
          <w:rFonts w:ascii="Times New Roman" w:hAnsi="Times New Roman" w:cs="Times New Roman"/>
          <w:i/>
          <w:iCs/>
          <w:sz w:val="28"/>
          <w:szCs w:val="28"/>
        </w:rPr>
        <w:t>гопедическое заключение ОНР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87">
        <w:rPr>
          <w:rFonts w:ascii="Times New Roman" w:hAnsi="Times New Roman" w:cs="Times New Roman"/>
          <w:b/>
          <w:sz w:val="28"/>
          <w:szCs w:val="28"/>
          <w:u w:val="single"/>
        </w:rPr>
        <w:t>3вукопроизношение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30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чёткое и правильное произношение всех звуков речи, нет ошибок в дифференциации </w:t>
      </w:r>
      <w:r w:rsidRPr="00857C87">
        <w:rPr>
          <w:rFonts w:ascii="Times New Roman" w:hAnsi="Times New Roman" w:cs="Times New Roman"/>
          <w:sz w:val="28"/>
          <w:szCs w:val="28"/>
        </w:rPr>
        <w:softHyphen/>
        <w:t xml:space="preserve">100% </w:t>
      </w:r>
    </w:p>
    <w:p w:rsidR="00A75BDD" w:rsidRPr="00857C87" w:rsidRDefault="00A75BDD" w:rsidP="00857C87">
      <w:pPr>
        <w:autoSpaceDE w:val="0"/>
        <w:autoSpaceDN w:val="0"/>
        <w:adjustRightInd w:val="0"/>
        <w:spacing w:before="19" w:after="0"/>
        <w:ind w:left="-142" w:right="388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произношение от 8 из 15 звуков. Звуки находятся в стадии автоматизации. Нарушение дифференциации звуков позднего онтогенеза – 51 %-99 % 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460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произношение менее 7 из 15 звуков, грубое нарушение дифференциации. Наблюдаются замены, смешения, пропуск звуков в речи - менее 51 %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8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Фонематическое восприятие </w:t>
      </w:r>
    </w:p>
    <w:p w:rsidR="00A75BDD" w:rsidRPr="00857C87" w:rsidRDefault="00A75BDD" w:rsidP="00857C87">
      <w:pPr>
        <w:autoSpaceDE w:val="0"/>
        <w:autoSpaceDN w:val="0"/>
        <w:adjustRightInd w:val="0"/>
        <w:spacing w:before="19" w:after="0"/>
        <w:ind w:left="-142" w:right="76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10-11 из 11 заданий. Нет ошибок в употреблении слов сложной слоговой структуры -100 % 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89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5-9 заданий. Навыки находятся в стадии автоматизации. Выполняет задания после повторного предъявления или с помощью логопеда. Частичное искажение слоговой структуры слова – 45 % - 89 %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 w:right="998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менее, 5 заданий. Грубое нарушение фонематического восприятия - от 44 % - 0 %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8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Лексико-грамматический строй речи </w:t>
      </w:r>
    </w:p>
    <w:p w:rsidR="00A75BDD" w:rsidRPr="00857C87" w:rsidRDefault="00A75BDD" w:rsidP="00857C87">
      <w:pPr>
        <w:autoSpaceDE w:val="0"/>
        <w:autoSpaceDN w:val="0"/>
        <w:adjustRightInd w:val="0"/>
        <w:spacing w:before="19" w:after="0"/>
        <w:ind w:left="-142" w:right="388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9-10 заданий. Не отмечаются ошибки в согласовании частей речи. Самостоятельно </w:t>
      </w:r>
      <w:proofErr w:type="spellStart"/>
      <w:r w:rsidRPr="00857C87">
        <w:rPr>
          <w:rFonts w:ascii="Times New Roman" w:hAnsi="Times New Roman" w:cs="Times New Roman"/>
          <w:sz w:val="28"/>
          <w:szCs w:val="28"/>
        </w:rPr>
        <w:t>словоизменяет</w:t>
      </w:r>
      <w:proofErr w:type="spellEnd"/>
      <w:r w:rsidRPr="00857C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C87">
        <w:rPr>
          <w:rFonts w:ascii="Times New Roman" w:hAnsi="Times New Roman" w:cs="Times New Roman"/>
          <w:sz w:val="28"/>
          <w:szCs w:val="28"/>
        </w:rPr>
        <w:t>словообразует</w:t>
      </w:r>
      <w:proofErr w:type="spellEnd"/>
      <w:r w:rsidRPr="00857C87">
        <w:rPr>
          <w:rFonts w:ascii="Times New Roman" w:hAnsi="Times New Roman" w:cs="Times New Roman"/>
          <w:sz w:val="28"/>
          <w:szCs w:val="28"/>
        </w:rPr>
        <w:t xml:space="preserve"> – 90 – 100 % </w:t>
      </w:r>
    </w:p>
    <w:p w:rsidR="00A75BDD" w:rsidRPr="00857C87" w:rsidRDefault="00A75BDD" w:rsidP="00857C87">
      <w:pPr>
        <w:autoSpaceDE w:val="0"/>
        <w:autoSpaceDN w:val="0"/>
        <w:adjustRightInd w:val="0"/>
        <w:spacing w:before="19" w:after="0"/>
        <w:ind w:left="-142" w:right="187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от 5 до 9  заданий из 10. Отмечается Частичный </w:t>
      </w:r>
      <w:proofErr w:type="spellStart"/>
      <w:r w:rsidRPr="00857C87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857C87">
        <w:rPr>
          <w:rFonts w:ascii="Times New Roman" w:hAnsi="Times New Roman" w:cs="Times New Roman"/>
          <w:sz w:val="28"/>
          <w:szCs w:val="28"/>
        </w:rPr>
        <w:t xml:space="preserve"> в речи. Ошибки в употреблении сложных предлогов, притяжательных и относительных прилагательных, в подборе синонимов, антонимов, многозначных слов. При выполнении заданий может использоваться помощь – 45 – 89 % 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1617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менее 5 заданий. Отмечается </w:t>
      </w:r>
      <w:proofErr w:type="spellStart"/>
      <w:r w:rsidRPr="00857C87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Pr="00857C87">
        <w:rPr>
          <w:rFonts w:ascii="Times New Roman" w:hAnsi="Times New Roman" w:cs="Times New Roman"/>
          <w:sz w:val="28"/>
          <w:szCs w:val="28"/>
        </w:rPr>
        <w:t xml:space="preserve"> в речи. При выполнении заданий может  использоваться помощь – 44 % - 0 %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8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 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89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Высокий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2,5 - 3 заданий из 3. Употребление сложносочинённых, сложноподчинённых предложений. Фраза грамматически  и синтаксически правильно оформлена. В рассказах отражена последовательность, точность событий, действий - 90-100% </w:t>
      </w:r>
    </w:p>
    <w:p w:rsidR="00A75BDD" w:rsidRPr="00857C87" w:rsidRDefault="00A75BDD" w:rsidP="00857C87">
      <w:pPr>
        <w:autoSpaceDE w:val="0"/>
        <w:autoSpaceDN w:val="0"/>
        <w:adjustRightInd w:val="0"/>
        <w:spacing w:before="9" w:after="0"/>
        <w:ind w:left="-142" w:right="30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- правильное выполнение от 1,5 до - 2,5 заданий из 3. Трудности вызывают составление рассказов по сюжетной картинке, а также составление описательных, творческих  рассказов. Наблюдаются ошибки в установлении причинно-следственных связей – 45 – 89 %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857C87">
        <w:rPr>
          <w:rFonts w:ascii="Times New Roman" w:hAnsi="Times New Roman" w:cs="Times New Roman"/>
          <w:sz w:val="28"/>
          <w:szCs w:val="28"/>
        </w:rPr>
        <w:t>- выполнение менее 1,5 заданий из 3. В речи ребёнка преобладают простые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sz w:val="28"/>
          <w:szCs w:val="28"/>
        </w:rPr>
        <w:t xml:space="preserve">нераспространённые предложения. Составление рассказа с помощью, по наводящим вопросам. Рассказы неполные, не отражают точность и последовательность событий - менее 44 % </w:t>
      </w:r>
    </w:p>
    <w:p w:rsidR="00A75BDD" w:rsidRPr="00857C87" w:rsidRDefault="00A75BDD" w:rsidP="00857C87">
      <w:pPr>
        <w:tabs>
          <w:tab w:val="left" w:pos="4997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b/>
          <w:sz w:val="28"/>
          <w:szCs w:val="28"/>
          <w:u w:val="single"/>
        </w:rPr>
        <w:t>Овладение элементами грамоты</w:t>
      </w:r>
      <w:r w:rsidRPr="00857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– выполнение 5,5 заданий из 6.  Нет ошибок в звуковом, слоговом, языковом анализе и синтезе. Умение пользоваться зрительными символами. Отмечается слитное чтение – 90 – 100 %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– выполнение 3-5,5 из 6 заданий. Частичное выполнение 4-х заданий. Ошибки. Навыки находятся в стадии автоматизации – 45 % - 89 % </w:t>
      </w:r>
    </w:p>
    <w:p w:rsidR="00A75BDD" w:rsidRPr="00857C87" w:rsidRDefault="00A75BDD" w:rsidP="00857C87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57C8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</w:t>
      </w:r>
      <w:r w:rsidRPr="00857C87">
        <w:rPr>
          <w:rFonts w:ascii="Times New Roman" w:hAnsi="Times New Roman" w:cs="Times New Roman"/>
          <w:sz w:val="28"/>
          <w:szCs w:val="28"/>
        </w:rPr>
        <w:t xml:space="preserve">– менее 3-х заданий. Навыки звукового и слогового анализа не сформированы. Навык чтения отсутствует – 44 % - 0 % </w:t>
      </w:r>
    </w:p>
    <w:p w:rsidR="00A75BDD" w:rsidRDefault="00A75BDD" w:rsidP="00A75BDD">
      <w:pPr>
        <w:autoSpaceDE w:val="0"/>
        <w:autoSpaceDN w:val="0"/>
        <w:adjustRightInd w:val="0"/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64191D" w:rsidRDefault="0064191D" w:rsidP="0064191D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3.</w:t>
      </w:r>
      <w:r w:rsidRPr="00273238">
        <w:rPr>
          <w:b/>
          <w:color w:val="222222"/>
          <w:sz w:val="28"/>
          <w:szCs w:val="28"/>
        </w:rPr>
        <w:t>2. Режим дня.</w:t>
      </w:r>
    </w:p>
    <w:p w:rsidR="0064191D" w:rsidRPr="00422560" w:rsidRDefault="0064191D" w:rsidP="00641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60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детей в летний период </w:t>
      </w:r>
    </w:p>
    <w:tbl>
      <w:tblPr>
        <w:tblStyle w:val="a8"/>
        <w:tblW w:w="8544" w:type="dxa"/>
        <w:tblLook w:val="04A0" w:firstRow="1" w:lastRow="0" w:firstColumn="1" w:lastColumn="0" w:noHBand="0" w:noVBand="1"/>
      </w:tblPr>
      <w:tblGrid>
        <w:gridCol w:w="4503"/>
        <w:gridCol w:w="1788"/>
        <w:gridCol w:w="2253"/>
      </w:tblGrid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воздухе, осмотр, игры, утренняя гимнастика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8.15-8.10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музыкальным и физкультурным занятиям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9.10-10.10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прогулка: двигательная активность, художественно-эстетический цикл </w:t>
            </w:r>
            <w:r w:rsidRPr="006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(подвижные игры, сюжетно-ролевые игры, дидактические игры, спортивные мероприятия, музыкальные праздники)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10.10-11.55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10.20-.11.55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кружковая работа, вечера развлечений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самостоятельность деятельность детей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</w:t>
            </w:r>
          </w:p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художественно-эстетический цикл (подвижные игры, сюжетно-ролевые игры, дидактические игры, спортивные мероприятия, музыкальные праздники)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64191D" w:rsidRPr="006A4E31" w:rsidTr="0064191D">
        <w:tc>
          <w:tcPr>
            <w:tcW w:w="450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788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3" w:type="dxa"/>
          </w:tcPr>
          <w:p w:rsidR="0064191D" w:rsidRPr="006A4E31" w:rsidRDefault="0064191D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3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64191D" w:rsidRPr="006A4E31" w:rsidRDefault="0064191D" w:rsidP="006419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91D" w:rsidRPr="00FC2404" w:rsidRDefault="0064191D" w:rsidP="006419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1A">
        <w:rPr>
          <w:rFonts w:ascii="Times New Roman" w:hAnsi="Times New Roman" w:cs="Times New Roman"/>
          <w:b/>
          <w:sz w:val="32"/>
          <w:szCs w:val="32"/>
        </w:rPr>
        <w:t>Организация режима пребывания детей в образовательном учреждении в зимний период</w:t>
      </w:r>
    </w:p>
    <w:tbl>
      <w:tblPr>
        <w:tblStyle w:val="a8"/>
        <w:tblW w:w="8339" w:type="dxa"/>
        <w:tblLook w:val="04A0" w:firstRow="1" w:lastRow="0" w:firstColumn="1" w:lastColumn="0" w:noHBand="0" w:noVBand="1"/>
      </w:tblPr>
      <w:tblGrid>
        <w:gridCol w:w="4451"/>
        <w:gridCol w:w="1804"/>
        <w:gridCol w:w="2084"/>
      </w:tblGrid>
      <w:tr w:rsidR="00281853" w:rsidTr="00281853">
        <w:tc>
          <w:tcPr>
            <w:tcW w:w="4451" w:type="dxa"/>
          </w:tcPr>
          <w:p w:rsidR="00281853" w:rsidRPr="007C0E3B" w:rsidRDefault="00281853" w:rsidP="0028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3B"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1804" w:type="dxa"/>
          </w:tcPr>
          <w:p w:rsidR="00281853" w:rsidRPr="007C0E3B" w:rsidRDefault="00281853" w:rsidP="0028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3B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084" w:type="dxa"/>
          </w:tcPr>
          <w:p w:rsidR="00281853" w:rsidRPr="007C0E3B" w:rsidRDefault="00281853" w:rsidP="0028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E3B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8971E2" w:rsidRDefault="00281853" w:rsidP="00281853">
            <w:pPr>
              <w:rPr>
                <w:rFonts w:ascii="Times New Roman" w:hAnsi="Times New Roman" w:cs="Times New Roman"/>
              </w:rPr>
            </w:pPr>
            <w:r w:rsidRPr="008971E2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1804" w:type="dxa"/>
          </w:tcPr>
          <w:p w:rsidR="00281853" w:rsidRPr="008971E2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r w:rsidRPr="008971E2">
              <w:rPr>
                <w:rFonts w:ascii="Times New Roman" w:hAnsi="Times New Roman" w:cs="Times New Roman"/>
              </w:rPr>
              <w:t>9.10 -10.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</w:tcPr>
          <w:p w:rsidR="00281853" w:rsidRPr="008971E2" w:rsidRDefault="00281853" w:rsidP="00281853">
            <w:pPr>
              <w:jc w:val="center"/>
              <w:rPr>
                <w:rFonts w:ascii="Times New Roman" w:hAnsi="Times New Roman" w:cs="Times New Roman"/>
              </w:rPr>
            </w:pPr>
            <w:r w:rsidRPr="008971E2">
              <w:rPr>
                <w:rFonts w:ascii="Times New Roman" w:hAnsi="Times New Roman" w:cs="Times New Roman"/>
              </w:rPr>
              <w:t>9.10 -11.00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-11.55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11. 00 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-11.55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11.55-12.00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НОД, 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 xml:space="preserve"> вечера развлечений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самостоятельность деятельность детей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-17.0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</w:t>
            </w:r>
          </w:p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цикл (подвижные игры, сюжетно-ролевые игры, дидактические игры, спортивные мероприятия, музыкальные праздники)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17.00-18.45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-18.45</w:t>
            </w:r>
          </w:p>
        </w:tc>
      </w:tr>
      <w:tr w:rsidR="00281853" w:rsidRPr="001F65F0" w:rsidTr="00281853">
        <w:tc>
          <w:tcPr>
            <w:tcW w:w="4451" w:type="dxa"/>
          </w:tcPr>
          <w:p w:rsidR="00281853" w:rsidRPr="001F65F0" w:rsidRDefault="00281853" w:rsidP="002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80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  <w:tc>
          <w:tcPr>
            <w:tcW w:w="2084" w:type="dxa"/>
          </w:tcPr>
          <w:p w:rsidR="00281853" w:rsidRPr="001F65F0" w:rsidRDefault="00281853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F0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64191D" w:rsidRDefault="0064191D" w:rsidP="00641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853" w:rsidRPr="00857C87" w:rsidRDefault="00281853" w:rsidP="0028185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7">
        <w:rPr>
          <w:rFonts w:ascii="Times New Roman" w:hAnsi="Times New Roman" w:cs="Times New Roman"/>
          <w:b/>
          <w:sz w:val="28"/>
          <w:szCs w:val="28"/>
        </w:rPr>
        <w:t>Календарный учебный график для детей дошкольного возраста на год 36 недель или 36 тем</w:t>
      </w:r>
    </w:p>
    <w:p w:rsidR="00281853" w:rsidRPr="00857C87" w:rsidRDefault="00281853" w:rsidP="00281853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3"/>
        <w:gridCol w:w="874"/>
        <w:gridCol w:w="2326"/>
        <w:gridCol w:w="852"/>
        <w:gridCol w:w="2349"/>
        <w:gridCol w:w="852"/>
        <w:gridCol w:w="2349"/>
        <w:gridCol w:w="852"/>
        <w:gridCol w:w="2349"/>
      </w:tblGrid>
      <w:tr w:rsidR="00281853" w:rsidRPr="00857C87" w:rsidTr="00281853">
        <w:tc>
          <w:tcPr>
            <w:tcW w:w="1983" w:type="dxa"/>
            <w:vMerge w:val="restart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sz w:val="20"/>
                <w:szCs w:val="20"/>
              </w:rPr>
              <w:t>Группы/виды деятельности</w:t>
            </w:r>
          </w:p>
        </w:tc>
        <w:tc>
          <w:tcPr>
            <w:tcW w:w="3200" w:type="dxa"/>
            <w:gridSpan w:val="2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sz w:val="20"/>
                <w:szCs w:val="20"/>
              </w:rPr>
              <w:t>3 – 4 года</w:t>
            </w:r>
          </w:p>
        </w:tc>
        <w:tc>
          <w:tcPr>
            <w:tcW w:w="3201" w:type="dxa"/>
            <w:gridSpan w:val="2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sz w:val="20"/>
                <w:szCs w:val="20"/>
              </w:rPr>
              <w:t>4 – 5 лет</w:t>
            </w:r>
          </w:p>
        </w:tc>
        <w:tc>
          <w:tcPr>
            <w:tcW w:w="3201" w:type="dxa"/>
            <w:gridSpan w:val="2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sz w:val="20"/>
                <w:szCs w:val="20"/>
              </w:rPr>
              <w:t>5 – 6 лет</w:t>
            </w:r>
          </w:p>
        </w:tc>
        <w:tc>
          <w:tcPr>
            <w:tcW w:w="3201" w:type="dxa"/>
            <w:gridSpan w:val="2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sz w:val="20"/>
                <w:szCs w:val="20"/>
              </w:rPr>
              <w:t>6 – 8 лет</w:t>
            </w:r>
          </w:p>
        </w:tc>
      </w:tr>
      <w:tr w:rsidR="00281853" w:rsidRPr="00857C87" w:rsidTr="00281853">
        <w:tc>
          <w:tcPr>
            <w:tcW w:w="1983" w:type="dxa"/>
            <w:vMerge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326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учебный год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учебный год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учебный год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в учебный год</w:t>
            </w:r>
          </w:p>
        </w:tc>
      </w:tr>
      <w:tr w:rsidR="00281853" w:rsidRPr="00857C87" w:rsidTr="00281853">
        <w:tc>
          <w:tcPr>
            <w:tcW w:w="1983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874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2*15 минут*36 тем = 1080 минут или 18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2*20 минут*36 тем = 1440 минут или 24 часа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2*25 минут*36 тем = 1800 минут или 30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2*30 минут*36 тем = 21600 минут или 36 часов</w:t>
            </w:r>
          </w:p>
        </w:tc>
      </w:tr>
      <w:tr w:rsidR="00281853" w:rsidRPr="00857C87" w:rsidTr="00281853">
        <w:tc>
          <w:tcPr>
            <w:tcW w:w="1983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Двигательная:</w:t>
            </w:r>
          </w:p>
          <w:p w:rsidR="00281853" w:rsidRPr="00857C8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>- занятия по физическому развитию;</w:t>
            </w:r>
          </w:p>
          <w:p w:rsidR="00281853" w:rsidRPr="00857C8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>- подвижные игры в группе с воспитателем</w:t>
            </w:r>
          </w:p>
        </w:tc>
        <w:tc>
          <w:tcPr>
            <w:tcW w:w="874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2*15 минут*36 тем = 1080 минут или 18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3*20 минут*36 тем = 2160 минут или 36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3*25 минут*36 тем = 2700 или 45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3*30 минут*36 тем = 3240 минут или 54 часа</w:t>
            </w:r>
          </w:p>
        </w:tc>
      </w:tr>
      <w:tr w:rsidR="00281853" w:rsidTr="00281853">
        <w:tc>
          <w:tcPr>
            <w:tcW w:w="1983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Коммуникативная:</w:t>
            </w:r>
          </w:p>
          <w:p w:rsidR="00281853" w:rsidRPr="00857C8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>- развитие речи;</w:t>
            </w:r>
          </w:p>
          <w:p w:rsidR="00281853" w:rsidRPr="00857C8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подготовка к обучению грамоте (старшая, </w:t>
            </w:r>
            <w:proofErr w:type="spellStart"/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>подг</w:t>
            </w:r>
            <w:proofErr w:type="spellEnd"/>
            <w:r w:rsidRPr="00857C87">
              <w:rPr>
                <w:rFonts w:ascii="Times New Roman" w:hAnsi="Times New Roman" w:cs="Times New Roman"/>
                <w:i/>
                <w:sz w:val="20"/>
                <w:szCs w:val="20"/>
              </w:rPr>
              <w:t>. группы)</w:t>
            </w:r>
          </w:p>
        </w:tc>
        <w:tc>
          <w:tcPr>
            <w:tcW w:w="874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1*15 минут*36 тем = 540 минут или 9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1*20 минут*36 тем = 720 минут или 12 часов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2*20 минут*36 тем = 1440 или 24 часа</w:t>
            </w:r>
          </w:p>
        </w:tc>
        <w:tc>
          <w:tcPr>
            <w:tcW w:w="852" w:type="dxa"/>
          </w:tcPr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857C8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87">
              <w:rPr>
                <w:rFonts w:ascii="Times New Roman" w:hAnsi="Times New Roman" w:cs="Times New Roman"/>
                <w:sz w:val="20"/>
                <w:szCs w:val="20"/>
              </w:rPr>
              <w:t>3*30 минут*36 тем = 3240 минут или 54 часа</w:t>
            </w:r>
          </w:p>
        </w:tc>
      </w:tr>
      <w:tr w:rsidR="00281853" w:rsidTr="00281853">
        <w:tc>
          <w:tcPr>
            <w:tcW w:w="1983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Познавательно-исследовательская:</w:t>
            </w:r>
          </w:p>
          <w:p w:rsidR="00281853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ознакомление с окружающим;</w:t>
            </w:r>
          </w:p>
          <w:p w:rsidR="00281853" w:rsidRPr="00A961E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-ФЭМП</w:t>
            </w:r>
          </w:p>
        </w:tc>
        <w:tc>
          <w:tcPr>
            <w:tcW w:w="874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6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2*15 минут*36 тем = 1080 минут или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2*20 минут*36 тем = 1440 минут или 24 часа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2*20 минут*36 тем = 1440 минут или 24 часа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2*30 минут*36 тем = 21600 или 36 часов</w:t>
            </w:r>
          </w:p>
        </w:tc>
      </w:tr>
      <w:tr w:rsidR="00281853" w:rsidTr="00281853">
        <w:tc>
          <w:tcPr>
            <w:tcW w:w="1983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Изобразительная:</w:t>
            </w:r>
          </w:p>
          <w:p w:rsidR="00281853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рисование;</w:t>
            </w:r>
          </w:p>
          <w:p w:rsidR="00281853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лепка;</w:t>
            </w:r>
          </w:p>
          <w:p w:rsidR="00281853" w:rsidRPr="00A961E7" w:rsidRDefault="00281853" w:rsidP="00281853">
            <w:pPr>
              <w:tabs>
                <w:tab w:val="left" w:pos="29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-аппликация</w:t>
            </w:r>
          </w:p>
        </w:tc>
        <w:tc>
          <w:tcPr>
            <w:tcW w:w="874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26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 минут*36 тем = 1080 минут или 18 часов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 минут*36 тем = 1440 минут или 24 часа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 минут*36 тем = 1440 минут или 24 часа</w:t>
            </w:r>
          </w:p>
        </w:tc>
        <w:tc>
          <w:tcPr>
            <w:tcW w:w="852" w:type="dxa"/>
          </w:tcPr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853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2*30 минут*36 тем = 21600 или 36 часов</w:t>
            </w:r>
          </w:p>
        </w:tc>
      </w:tr>
      <w:tr w:rsidR="00281853" w:rsidTr="00281853">
        <w:tc>
          <w:tcPr>
            <w:tcW w:w="1983" w:type="dxa"/>
          </w:tcPr>
          <w:p w:rsidR="00281853" w:rsidRPr="00A961E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874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26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0,5*15 минут*36 тем = 270 минут или 4 часа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0,5*15 минут*36 тем = 270 минут или 4 час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0,5*20 минут*36 тем = 360 минут или 6 часов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1*30 минут*36 тем = 10800 минут или 18 часов</w:t>
            </w:r>
          </w:p>
        </w:tc>
      </w:tr>
      <w:tr w:rsidR="00281853" w:rsidTr="00281853">
        <w:tc>
          <w:tcPr>
            <w:tcW w:w="1983" w:type="dxa"/>
          </w:tcPr>
          <w:p w:rsidR="00281853" w:rsidRPr="00B068D7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874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26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0,5*15 минут*36 тем = 270 минут или 4 часа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0,5*15 минут*36 тем = 270 минут или 4 час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0,5*20 минут*36 тем = 360 минут или 6 часов</w:t>
            </w:r>
          </w:p>
        </w:tc>
        <w:tc>
          <w:tcPr>
            <w:tcW w:w="852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281853" w:rsidRPr="000734CF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1*30 минут*36 тем = 10800 минут или 18 часов</w:t>
            </w:r>
          </w:p>
        </w:tc>
      </w:tr>
      <w:tr w:rsidR="00281853" w:rsidTr="00281853">
        <w:tc>
          <w:tcPr>
            <w:tcW w:w="1983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74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26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5400 минут или 90 часов</w:t>
            </w:r>
          </w:p>
        </w:tc>
        <w:tc>
          <w:tcPr>
            <w:tcW w:w="852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49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7200 минут или 120 часов</w:t>
            </w:r>
          </w:p>
        </w:tc>
        <w:tc>
          <w:tcPr>
            <w:tcW w:w="852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9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8100 минут или 135 часов</w:t>
            </w:r>
          </w:p>
        </w:tc>
        <w:tc>
          <w:tcPr>
            <w:tcW w:w="852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49" w:type="dxa"/>
          </w:tcPr>
          <w:p w:rsidR="00281853" w:rsidRPr="002E37B1" w:rsidRDefault="00281853" w:rsidP="00281853">
            <w:pPr>
              <w:tabs>
                <w:tab w:val="left" w:pos="2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B1">
              <w:rPr>
                <w:rFonts w:ascii="Times New Roman" w:hAnsi="Times New Roman" w:cs="Times New Roman"/>
                <w:b/>
                <w:sz w:val="20"/>
                <w:szCs w:val="20"/>
              </w:rPr>
              <w:t>9100 минут или 151 часа</w:t>
            </w:r>
          </w:p>
        </w:tc>
      </w:tr>
    </w:tbl>
    <w:p w:rsidR="00281853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281853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281853" w:rsidRPr="00273238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3.</w:t>
      </w:r>
      <w:r w:rsidRPr="00BB22F1">
        <w:rPr>
          <w:b/>
          <w:color w:val="222222"/>
          <w:sz w:val="28"/>
          <w:szCs w:val="28"/>
        </w:rPr>
        <w:t>3. Особенности тради</w:t>
      </w:r>
      <w:r>
        <w:rPr>
          <w:b/>
          <w:color w:val="222222"/>
          <w:sz w:val="28"/>
          <w:szCs w:val="28"/>
        </w:rPr>
        <w:t>ционных праздников, мероприятий</w:t>
      </w:r>
    </w:p>
    <w:p w:rsidR="00281853" w:rsidRPr="001D1236" w:rsidRDefault="00281853" w:rsidP="00281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3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7"/>
        <w:gridCol w:w="3085"/>
        <w:gridCol w:w="3163"/>
        <w:gridCol w:w="6140"/>
      </w:tblGrid>
      <w:tr w:rsidR="00281853" w:rsidRPr="001D1236" w:rsidTr="00281853">
        <w:trPr>
          <w:trHeight w:val="7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53" w:rsidRPr="001D1236" w:rsidTr="00281853">
        <w:trPr>
          <w:trHeight w:val="4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«Вечер игр»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 xml:space="preserve">«До, ре, ми, </w:t>
            </w:r>
            <w:proofErr w:type="spellStart"/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фасолька</w:t>
            </w:r>
            <w:proofErr w:type="spellEnd"/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из номеров, посвященных новому учебному году.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Музыкальные игры с элементами нотной грамоты.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«Здравствуй, осень золотая»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Концертные номера, посвященные осени, с элементами драматизации.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музыкальные развлечения по изучению ПДД,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«День народного единства «Пока мы едины – мы </w:t>
            </w: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непобедимы»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мире музыкальных инструментов»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– патриотический праздник.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о музыкальных </w:t>
            </w:r>
            <w:r w:rsidRPr="001D1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 с привлечением учащихся музыкальной школы.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«Не хвастайся»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Новогоднее шоу со сказочными героями.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Драматизация русской народной сказки «Заяц – хвоста» - кукольный театр.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«Сударыня зима»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Зимняя олимпиада со сказочными героями.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композиция..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«Наша армия сильна»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«Кот Котофей»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патриотическое мероприятие, с привлечением родителей.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Драматизация русской народной сказки в исполнении воспитанников старшего дошкольного возраста.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«Мама – слово дорогое»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Фольклорно – музыкальная, костюмированная программа.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«Венок Поволжья»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смеха (Хохотушки)»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Музыкальная – поэтическая композиция с элементами народных игр, с использованием фольклора народов Поволжья.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Юмористическая музыкальная программа.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«Не забудем их подвиг великий»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Победы.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Отчетно – концертная программа выпускников детского сада.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Концерт для жителей микрорайона.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 – патриотический праздник.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«Земля - наш общий дом»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«На светофоре – зеленый»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Музыкально – экологическая викторина.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по правилам дорожного движения с концертными номерами и сказочными героями.</w:t>
            </w:r>
          </w:p>
        </w:tc>
      </w:tr>
      <w:tr w:rsidR="00281853" w:rsidRPr="001D1236" w:rsidTr="002818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«До свидания лето»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 с использованием мультимедийных средств.</w:t>
            </w: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53" w:rsidRPr="001D1236" w:rsidRDefault="00281853" w:rsidP="002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236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летнего оздоровительного сезона.</w:t>
            </w:r>
          </w:p>
        </w:tc>
      </w:tr>
    </w:tbl>
    <w:p w:rsidR="00281853" w:rsidRPr="001D1236" w:rsidRDefault="00281853" w:rsidP="00281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53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3.</w:t>
      </w:r>
      <w:r w:rsidRPr="00273238">
        <w:rPr>
          <w:b/>
          <w:color w:val="222222"/>
          <w:sz w:val="28"/>
          <w:szCs w:val="28"/>
        </w:rPr>
        <w:t>4. Особенности организации развивающей предметно-пространственной среды.</w:t>
      </w:r>
    </w:p>
    <w:p w:rsidR="00281853" w:rsidRPr="00D51C77" w:rsidRDefault="00281853" w:rsidP="00281853">
      <w:pPr>
        <w:pStyle w:val="a3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281853" w:rsidRPr="00D51C77" w:rsidRDefault="00281853" w:rsidP="00281853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</w:rPr>
      </w:pPr>
      <w:r w:rsidRPr="00D51C77">
        <w:rPr>
          <w:rFonts w:ascii="Times New Roman" w:eastAsia="Times New Roman" w:hAnsi="Times New Roman" w:cs="Times New Roman"/>
          <w:b/>
        </w:rPr>
        <w:t>СВОЙСТВА ПРЕДМЕТНО-РАЗВИВАЮЩЕЙ СРЕДЫ</w:t>
      </w:r>
    </w:p>
    <w:tbl>
      <w:tblPr>
        <w:tblW w:w="1509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3"/>
        <w:gridCol w:w="12550"/>
      </w:tblGrid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Содержательно-насыщенная</w:t>
            </w:r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двигательную активность, в том числе развитие крупной и мелкой моторики, участие в подвижных играх и соревнованиях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эмоциональное благополучие детей во взаимодействии с предметно-пространственным окружением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самовыражения детей.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      </w:r>
          </w:p>
        </w:tc>
      </w:tr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Трансформируемая</w:t>
            </w:r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</w:t>
            </w:r>
          </w:p>
        </w:tc>
      </w:tr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Вариативная</w:t>
            </w:r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периодическую сменяемость игрового материала, проявление новых предметов, стимулирующий игровую, двигательную, познавательную и исследовательскую активность детей</w:t>
            </w:r>
          </w:p>
        </w:tc>
      </w:tr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Полуфункциональная</w:t>
            </w:r>
            <w:proofErr w:type="spellEnd"/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разнообразного использования различных составляющих предметной среды - детской мебели, матов, мягких модулей, ширм и т.д.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организации или группе полифункциональным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Доступная</w:t>
            </w:r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</w:t>
            </w:r>
          </w:p>
        </w:tc>
      </w:tr>
      <w:tr w:rsidR="00281853" w:rsidRPr="00D51C77" w:rsidTr="00281853">
        <w:trPr>
          <w:cantSplit/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Безопасная</w:t>
            </w:r>
          </w:p>
        </w:tc>
        <w:tc>
          <w:tcPr>
            <w:tcW w:w="4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53" w:rsidRPr="00D51C77" w:rsidRDefault="00281853" w:rsidP="00281853">
            <w:pPr>
              <w:tabs>
                <w:tab w:val="left" w:pos="15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      </w:r>
          </w:p>
        </w:tc>
      </w:tr>
    </w:tbl>
    <w:p w:rsidR="00A75BDD" w:rsidRPr="00A75BDD" w:rsidRDefault="00A75BDD" w:rsidP="00CB6B5B">
      <w:pPr>
        <w:rPr>
          <w:sz w:val="36"/>
        </w:rPr>
      </w:pPr>
    </w:p>
    <w:sectPr w:rsidR="00A75BDD" w:rsidRPr="00A75BDD" w:rsidSect="00492D0C">
      <w:footerReference w:type="default" r:id="rId10"/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68" w:rsidRDefault="00D10F68" w:rsidP="00CB6B5B">
      <w:pPr>
        <w:spacing w:after="0" w:line="240" w:lineRule="auto"/>
      </w:pPr>
      <w:r>
        <w:separator/>
      </w:r>
    </w:p>
  </w:endnote>
  <w:endnote w:type="continuationSeparator" w:id="0">
    <w:p w:rsidR="00D10F68" w:rsidRDefault="00D10F68" w:rsidP="00C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604766"/>
      <w:docPartObj>
        <w:docPartGallery w:val="Page Numbers (Bottom of Page)"/>
        <w:docPartUnique/>
      </w:docPartObj>
    </w:sdtPr>
    <w:sdtEndPr/>
    <w:sdtContent>
      <w:p w:rsidR="00BF53BF" w:rsidRDefault="00BF53B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0C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BF53BF" w:rsidRDefault="00BF53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68" w:rsidRDefault="00D10F68" w:rsidP="00CB6B5B">
      <w:pPr>
        <w:spacing w:after="0" w:line="240" w:lineRule="auto"/>
      </w:pPr>
      <w:r>
        <w:separator/>
      </w:r>
    </w:p>
  </w:footnote>
  <w:footnote w:type="continuationSeparator" w:id="0">
    <w:p w:rsidR="00D10F68" w:rsidRDefault="00D10F68" w:rsidP="00CB6B5B">
      <w:pPr>
        <w:spacing w:after="0" w:line="240" w:lineRule="auto"/>
      </w:pPr>
      <w:r>
        <w:continuationSeparator/>
      </w:r>
    </w:p>
  </w:footnote>
  <w:footnote w:id="1">
    <w:p w:rsidR="00BF53BF" w:rsidRDefault="00BF53BF" w:rsidP="00BB49A9">
      <w:pPr>
        <w:pStyle w:val="a6"/>
      </w:pPr>
      <w:r w:rsidRPr="00876E32">
        <w:rPr>
          <w:rStyle w:val="a5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8056AA"/>
    <w:multiLevelType w:val="hybridMultilevel"/>
    <w:tmpl w:val="617C4D7E"/>
    <w:lvl w:ilvl="0" w:tplc="AF164E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1096884"/>
    <w:multiLevelType w:val="hybridMultilevel"/>
    <w:tmpl w:val="794A84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46A0C5C"/>
    <w:multiLevelType w:val="hybridMultilevel"/>
    <w:tmpl w:val="B952FDC0"/>
    <w:lvl w:ilvl="0" w:tplc="4F2225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963A3"/>
    <w:multiLevelType w:val="hybridMultilevel"/>
    <w:tmpl w:val="3482A732"/>
    <w:lvl w:ilvl="0" w:tplc="04904E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9E55370"/>
    <w:multiLevelType w:val="hybridMultilevel"/>
    <w:tmpl w:val="A98E2AC8"/>
    <w:lvl w:ilvl="0" w:tplc="F2E006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9EB2573"/>
    <w:multiLevelType w:val="hybridMultilevel"/>
    <w:tmpl w:val="14042356"/>
    <w:lvl w:ilvl="0" w:tplc="A788AE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0A034D34"/>
    <w:multiLevelType w:val="multilevel"/>
    <w:tmpl w:val="EB12D8B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5F7D73"/>
    <w:multiLevelType w:val="hybridMultilevel"/>
    <w:tmpl w:val="577E18C0"/>
    <w:lvl w:ilvl="0" w:tplc="0BF87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0BB67618"/>
    <w:multiLevelType w:val="hybridMultilevel"/>
    <w:tmpl w:val="B6A45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051D9"/>
    <w:multiLevelType w:val="hybridMultilevel"/>
    <w:tmpl w:val="805E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C6C84"/>
    <w:multiLevelType w:val="hybridMultilevel"/>
    <w:tmpl w:val="1A521ECA"/>
    <w:lvl w:ilvl="0" w:tplc="BCC2E8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96C0099"/>
    <w:multiLevelType w:val="hybridMultilevel"/>
    <w:tmpl w:val="4C3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26388"/>
    <w:multiLevelType w:val="hybridMultilevel"/>
    <w:tmpl w:val="CADE33AA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>
    <w:nsid w:val="1BF36617"/>
    <w:multiLevelType w:val="hybridMultilevel"/>
    <w:tmpl w:val="303E238E"/>
    <w:lvl w:ilvl="0" w:tplc="F83E1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F802CE6"/>
    <w:multiLevelType w:val="hybridMultilevel"/>
    <w:tmpl w:val="D398127C"/>
    <w:lvl w:ilvl="0" w:tplc="4578593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22595E2E"/>
    <w:multiLevelType w:val="hybridMultilevel"/>
    <w:tmpl w:val="97C880C4"/>
    <w:lvl w:ilvl="0" w:tplc="707A61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491752A"/>
    <w:multiLevelType w:val="hybridMultilevel"/>
    <w:tmpl w:val="03401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7F9A"/>
    <w:multiLevelType w:val="hybridMultilevel"/>
    <w:tmpl w:val="F388650E"/>
    <w:lvl w:ilvl="0" w:tplc="04190005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0">
    <w:nsid w:val="2BFE72F7"/>
    <w:multiLevelType w:val="hybridMultilevel"/>
    <w:tmpl w:val="56821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0AB5DCF"/>
    <w:multiLevelType w:val="hybridMultilevel"/>
    <w:tmpl w:val="F46EE6A4"/>
    <w:lvl w:ilvl="0" w:tplc="A4B8A1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334225A5"/>
    <w:multiLevelType w:val="hybridMultilevel"/>
    <w:tmpl w:val="B374D834"/>
    <w:lvl w:ilvl="0" w:tplc="45F06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3F15F28"/>
    <w:multiLevelType w:val="hybridMultilevel"/>
    <w:tmpl w:val="0FD26226"/>
    <w:lvl w:ilvl="0" w:tplc="09F2EA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34A00E7C"/>
    <w:multiLevelType w:val="hybridMultilevel"/>
    <w:tmpl w:val="B84E40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90251"/>
    <w:multiLevelType w:val="hybridMultilevel"/>
    <w:tmpl w:val="C902C81A"/>
    <w:lvl w:ilvl="0" w:tplc="B10242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3BAF595C"/>
    <w:multiLevelType w:val="hybridMultilevel"/>
    <w:tmpl w:val="02B0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E79F5"/>
    <w:multiLevelType w:val="hybridMultilevel"/>
    <w:tmpl w:val="1488FE02"/>
    <w:lvl w:ilvl="0" w:tplc="F46C669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9E52DA0"/>
    <w:multiLevelType w:val="hybridMultilevel"/>
    <w:tmpl w:val="2D5A2824"/>
    <w:lvl w:ilvl="0" w:tplc="72348F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4C7B62D3"/>
    <w:multiLevelType w:val="hybridMultilevel"/>
    <w:tmpl w:val="4B6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8338B"/>
    <w:multiLevelType w:val="hybridMultilevel"/>
    <w:tmpl w:val="5034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C36D8"/>
    <w:multiLevelType w:val="hybridMultilevel"/>
    <w:tmpl w:val="D5047252"/>
    <w:lvl w:ilvl="0" w:tplc="FFD66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26117EC"/>
    <w:multiLevelType w:val="hybridMultilevel"/>
    <w:tmpl w:val="C346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A112D2"/>
    <w:multiLevelType w:val="hybridMultilevel"/>
    <w:tmpl w:val="0B1CAAEE"/>
    <w:lvl w:ilvl="0" w:tplc="ECA629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55CC3B38"/>
    <w:multiLevelType w:val="hybridMultilevel"/>
    <w:tmpl w:val="82F2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C49FE"/>
    <w:multiLevelType w:val="hybridMultilevel"/>
    <w:tmpl w:val="429A6E9E"/>
    <w:lvl w:ilvl="0" w:tplc="182C8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6A415B"/>
    <w:multiLevelType w:val="hybridMultilevel"/>
    <w:tmpl w:val="A6A2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B36D2"/>
    <w:multiLevelType w:val="hybridMultilevel"/>
    <w:tmpl w:val="957C45EC"/>
    <w:lvl w:ilvl="0" w:tplc="F058E2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5F8821C2"/>
    <w:multiLevelType w:val="hybridMultilevel"/>
    <w:tmpl w:val="18B0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D1E28"/>
    <w:multiLevelType w:val="hybridMultilevel"/>
    <w:tmpl w:val="0C50C186"/>
    <w:lvl w:ilvl="0" w:tplc="B59A43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6A7678A8"/>
    <w:multiLevelType w:val="hybridMultilevel"/>
    <w:tmpl w:val="9796FDEE"/>
    <w:lvl w:ilvl="0" w:tplc="85D837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C26DB"/>
    <w:multiLevelType w:val="hybridMultilevel"/>
    <w:tmpl w:val="1AAEFA36"/>
    <w:lvl w:ilvl="0" w:tplc="92C4F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EE33F21"/>
    <w:multiLevelType w:val="hybridMultilevel"/>
    <w:tmpl w:val="C32C09D2"/>
    <w:lvl w:ilvl="0" w:tplc="C0DA15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4">
    <w:nsid w:val="6F56032B"/>
    <w:multiLevelType w:val="hybridMultilevel"/>
    <w:tmpl w:val="58866CEE"/>
    <w:lvl w:ilvl="0" w:tplc="1FBCC0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6FAA1011"/>
    <w:multiLevelType w:val="hybridMultilevel"/>
    <w:tmpl w:val="F4447898"/>
    <w:lvl w:ilvl="0" w:tplc="A030DF6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6">
    <w:nsid w:val="725D3731"/>
    <w:multiLevelType w:val="hybridMultilevel"/>
    <w:tmpl w:val="11C285F8"/>
    <w:lvl w:ilvl="0" w:tplc="9C12EB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730024CC"/>
    <w:multiLevelType w:val="hybridMultilevel"/>
    <w:tmpl w:val="A6942B7C"/>
    <w:lvl w:ilvl="0" w:tplc="538810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41400B2"/>
    <w:multiLevelType w:val="hybridMultilevel"/>
    <w:tmpl w:val="B64C15C8"/>
    <w:lvl w:ilvl="0" w:tplc="8A7EA18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74A9582A"/>
    <w:multiLevelType w:val="hybridMultilevel"/>
    <w:tmpl w:val="563C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F66BDB"/>
    <w:multiLevelType w:val="hybridMultilevel"/>
    <w:tmpl w:val="E47E533A"/>
    <w:lvl w:ilvl="0" w:tplc="6BA62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1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26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85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264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E2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07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8B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7F5F4649"/>
    <w:multiLevelType w:val="hybridMultilevel"/>
    <w:tmpl w:val="E7CAB7F8"/>
    <w:lvl w:ilvl="0" w:tplc="14E270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0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3"/>
  </w:num>
  <w:num w:numId="6">
    <w:abstractNumId w:val="30"/>
  </w:num>
  <w:num w:numId="7">
    <w:abstractNumId w:val="26"/>
  </w:num>
  <w:num w:numId="8">
    <w:abstractNumId w:val="11"/>
  </w:num>
  <w:num w:numId="9">
    <w:abstractNumId w:val="29"/>
  </w:num>
  <w:num w:numId="10">
    <w:abstractNumId w:val="49"/>
  </w:num>
  <w:num w:numId="11">
    <w:abstractNumId w:val="8"/>
  </w:num>
  <w:num w:numId="12">
    <w:abstractNumId w:val="50"/>
  </w:num>
  <w:num w:numId="13">
    <w:abstractNumId w:val="18"/>
  </w:num>
  <w:num w:numId="14">
    <w:abstractNumId w:val="41"/>
  </w:num>
  <w:num w:numId="15">
    <w:abstractNumId w:val="38"/>
  </w:num>
  <w:num w:numId="16">
    <w:abstractNumId w:val="4"/>
  </w:num>
  <w:num w:numId="17">
    <w:abstractNumId w:val="46"/>
  </w:num>
  <w:num w:numId="18">
    <w:abstractNumId w:val="37"/>
  </w:num>
  <w:num w:numId="19">
    <w:abstractNumId w:val="36"/>
  </w:num>
  <w:num w:numId="20">
    <w:abstractNumId w:val="45"/>
  </w:num>
  <w:num w:numId="21">
    <w:abstractNumId w:val="39"/>
  </w:num>
  <w:num w:numId="22">
    <w:abstractNumId w:val="17"/>
  </w:num>
  <w:num w:numId="23">
    <w:abstractNumId w:val="22"/>
  </w:num>
  <w:num w:numId="24">
    <w:abstractNumId w:val="6"/>
  </w:num>
  <w:num w:numId="25">
    <w:abstractNumId w:val="5"/>
  </w:num>
  <w:num w:numId="26">
    <w:abstractNumId w:val="51"/>
  </w:num>
  <w:num w:numId="27">
    <w:abstractNumId w:val="12"/>
  </w:num>
  <w:num w:numId="28">
    <w:abstractNumId w:val="35"/>
  </w:num>
  <w:num w:numId="29">
    <w:abstractNumId w:val="43"/>
  </w:num>
  <w:num w:numId="30">
    <w:abstractNumId w:val="15"/>
  </w:num>
  <w:num w:numId="31">
    <w:abstractNumId w:val="23"/>
  </w:num>
  <w:num w:numId="32">
    <w:abstractNumId w:val="21"/>
  </w:num>
  <w:num w:numId="33">
    <w:abstractNumId w:val="34"/>
  </w:num>
  <w:num w:numId="34">
    <w:abstractNumId w:val="44"/>
  </w:num>
  <w:num w:numId="35">
    <w:abstractNumId w:val="16"/>
  </w:num>
  <w:num w:numId="36">
    <w:abstractNumId w:val="40"/>
  </w:num>
  <w:num w:numId="37">
    <w:abstractNumId w:val="28"/>
  </w:num>
  <w:num w:numId="38">
    <w:abstractNumId w:val="25"/>
  </w:num>
  <w:num w:numId="39">
    <w:abstractNumId w:val="2"/>
  </w:num>
  <w:num w:numId="40">
    <w:abstractNumId w:val="48"/>
  </w:num>
  <w:num w:numId="41">
    <w:abstractNumId w:val="9"/>
  </w:num>
  <w:num w:numId="42">
    <w:abstractNumId w:val="33"/>
  </w:num>
  <w:num w:numId="43">
    <w:abstractNumId w:val="42"/>
  </w:num>
  <w:num w:numId="44">
    <w:abstractNumId w:val="27"/>
  </w:num>
  <w:num w:numId="45">
    <w:abstractNumId w:val="31"/>
  </w:num>
  <w:num w:numId="46">
    <w:abstractNumId w:val="7"/>
  </w:num>
  <w:num w:numId="47">
    <w:abstractNumId w:val="47"/>
  </w:num>
  <w:num w:numId="48">
    <w:abstractNumId w:val="32"/>
  </w:num>
  <w:num w:numId="49">
    <w:abstractNumId w:val="3"/>
  </w:num>
  <w:num w:numId="50">
    <w:abstractNumId w:val="19"/>
  </w:num>
  <w:num w:numId="51">
    <w:abstractNumId w:val="24"/>
  </w:num>
  <w:num w:numId="52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ormsData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B5B"/>
    <w:rsid w:val="000428D6"/>
    <w:rsid w:val="000772BA"/>
    <w:rsid w:val="000A6B4E"/>
    <w:rsid w:val="000D3D95"/>
    <w:rsid w:val="00130C99"/>
    <w:rsid w:val="001949D6"/>
    <w:rsid w:val="001A0E8E"/>
    <w:rsid w:val="001A2718"/>
    <w:rsid w:val="001C6C62"/>
    <w:rsid w:val="001D0937"/>
    <w:rsid w:val="00230415"/>
    <w:rsid w:val="002408FD"/>
    <w:rsid w:val="00247692"/>
    <w:rsid w:val="002569E5"/>
    <w:rsid w:val="00260749"/>
    <w:rsid w:val="00281853"/>
    <w:rsid w:val="002A022B"/>
    <w:rsid w:val="002E26BE"/>
    <w:rsid w:val="00317A6E"/>
    <w:rsid w:val="00342D8C"/>
    <w:rsid w:val="00365089"/>
    <w:rsid w:val="00373695"/>
    <w:rsid w:val="00381AE1"/>
    <w:rsid w:val="003A37E6"/>
    <w:rsid w:val="003A4440"/>
    <w:rsid w:val="003B507B"/>
    <w:rsid w:val="003B57AC"/>
    <w:rsid w:val="003C4901"/>
    <w:rsid w:val="003D0A24"/>
    <w:rsid w:val="003D6FB6"/>
    <w:rsid w:val="003E3461"/>
    <w:rsid w:val="00404252"/>
    <w:rsid w:val="00431EB9"/>
    <w:rsid w:val="00442724"/>
    <w:rsid w:val="00444832"/>
    <w:rsid w:val="00465EAD"/>
    <w:rsid w:val="00477375"/>
    <w:rsid w:val="00492D0C"/>
    <w:rsid w:val="004A74D6"/>
    <w:rsid w:val="004A74E7"/>
    <w:rsid w:val="004C3504"/>
    <w:rsid w:val="004D32D5"/>
    <w:rsid w:val="004D707D"/>
    <w:rsid w:val="00511836"/>
    <w:rsid w:val="00571FD1"/>
    <w:rsid w:val="005A27DD"/>
    <w:rsid w:val="005B5EB0"/>
    <w:rsid w:val="005C56B0"/>
    <w:rsid w:val="00641783"/>
    <w:rsid w:val="0064191D"/>
    <w:rsid w:val="00686816"/>
    <w:rsid w:val="006E3EC2"/>
    <w:rsid w:val="00781AF7"/>
    <w:rsid w:val="00793E20"/>
    <w:rsid w:val="007D27E7"/>
    <w:rsid w:val="008202BE"/>
    <w:rsid w:val="008224E1"/>
    <w:rsid w:val="00845FF5"/>
    <w:rsid w:val="00857C87"/>
    <w:rsid w:val="00860D46"/>
    <w:rsid w:val="008832A1"/>
    <w:rsid w:val="008A04C9"/>
    <w:rsid w:val="008E5A22"/>
    <w:rsid w:val="00933110"/>
    <w:rsid w:val="00960E13"/>
    <w:rsid w:val="009A3968"/>
    <w:rsid w:val="009C70CF"/>
    <w:rsid w:val="009E70E4"/>
    <w:rsid w:val="00A36CF9"/>
    <w:rsid w:val="00A53D90"/>
    <w:rsid w:val="00A75BDD"/>
    <w:rsid w:val="00AC3605"/>
    <w:rsid w:val="00BB49A9"/>
    <w:rsid w:val="00BE069D"/>
    <w:rsid w:val="00BF53BF"/>
    <w:rsid w:val="00C14661"/>
    <w:rsid w:val="00C17516"/>
    <w:rsid w:val="00C350E8"/>
    <w:rsid w:val="00C45636"/>
    <w:rsid w:val="00C85CAE"/>
    <w:rsid w:val="00CB6B5B"/>
    <w:rsid w:val="00CE5FCD"/>
    <w:rsid w:val="00D01AB7"/>
    <w:rsid w:val="00D10F68"/>
    <w:rsid w:val="00D75BAC"/>
    <w:rsid w:val="00DA2C29"/>
    <w:rsid w:val="00E265C7"/>
    <w:rsid w:val="00E407F0"/>
    <w:rsid w:val="00E505FE"/>
    <w:rsid w:val="00EA61AF"/>
    <w:rsid w:val="00EB0D93"/>
    <w:rsid w:val="00ED33BB"/>
    <w:rsid w:val="00F34B82"/>
    <w:rsid w:val="00F50D06"/>
    <w:rsid w:val="00F618A9"/>
    <w:rsid w:val="00F702C2"/>
    <w:rsid w:val="00F8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5B"/>
  </w:style>
  <w:style w:type="paragraph" w:styleId="1">
    <w:name w:val="heading 1"/>
    <w:basedOn w:val="a"/>
    <w:link w:val="10"/>
    <w:qFormat/>
    <w:rsid w:val="00C8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B5B"/>
    <w:pPr>
      <w:ind w:left="720"/>
      <w:contextualSpacing/>
    </w:pPr>
  </w:style>
  <w:style w:type="paragraph" w:customStyle="1" w:styleId="Default">
    <w:name w:val="Default"/>
    <w:rsid w:val="00CB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rsid w:val="00CB6B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CB6B5B"/>
  </w:style>
  <w:style w:type="character" w:styleId="a5">
    <w:name w:val="footnote reference"/>
    <w:rsid w:val="00CB6B5B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rsid w:val="00CB6B5B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CB6B5B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table" w:styleId="a8">
    <w:name w:val="Table Grid"/>
    <w:basedOn w:val="a1"/>
    <w:uiPriority w:val="59"/>
    <w:rsid w:val="00C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C6C6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1C6C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5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5C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CAE"/>
  </w:style>
  <w:style w:type="paragraph" w:styleId="ad">
    <w:name w:val="footer"/>
    <w:basedOn w:val="a"/>
    <w:link w:val="ae"/>
    <w:uiPriority w:val="99"/>
    <w:unhideWhenUsed/>
    <w:rsid w:val="00C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CAE"/>
  </w:style>
  <w:style w:type="character" w:styleId="af">
    <w:name w:val="Book Title"/>
    <w:basedOn w:val="a0"/>
    <w:uiPriority w:val="33"/>
    <w:qFormat/>
    <w:rsid w:val="00C85CAE"/>
    <w:rPr>
      <w:b/>
      <w:bCs/>
      <w:smallCaps/>
      <w:spacing w:val="5"/>
    </w:rPr>
  </w:style>
  <w:style w:type="paragraph" w:styleId="21">
    <w:name w:val="Body Text 2"/>
    <w:basedOn w:val="a"/>
    <w:link w:val="22"/>
    <w:rsid w:val="00C8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Emphasis"/>
    <w:basedOn w:val="a0"/>
    <w:qFormat/>
    <w:rsid w:val="00C85CAE"/>
    <w:rPr>
      <w:i/>
      <w:iCs/>
    </w:rPr>
  </w:style>
  <w:style w:type="paragraph" w:customStyle="1" w:styleId="Standard">
    <w:name w:val="Standard"/>
    <w:rsid w:val="00C85C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85CAE"/>
    <w:pPr>
      <w:suppressLineNumbers/>
    </w:pPr>
  </w:style>
  <w:style w:type="paragraph" w:customStyle="1" w:styleId="af1">
    <w:name w:val="Знак"/>
    <w:basedOn w:val="a"/>
    <w:rsid w:val="00C85C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Текст выноски Знак"/>
    <w:basedOn w:val="a0"/>
    <w:link w:val="af3"/>
    <w:semiHidden/>
    <w:rsid w:val="00C85C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C85C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85CA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C85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6">
    <w:name w:val="Intense Emphasis"/>
    <w:basedOn w:val="a0"/>
    <w:uiPriority w:val="21"/>
    <w:qFormat/>
    <w:rsid w:val="00C85CAE"/>
    <w:rPr>
      <w:b/>
      <w:bCs/>
      <w:i/>
      <w:iCs/>
      <w:color w:val="4F81BD"/>
    </w:rPr>
  </w:style>
  <w:style w:type="character" w:styleId="af7">
    <w:name w:val="Strong"/>
    <w:basedOn w:val="a0"/>
    <w:qFormat/>
    <w:rsid w:val="00C85CAE"/>
    <w:rPr>
      <w:b/>
      <w:bCs/>
    </w:rPr>
  </w:style>
  <w:style w:type="paragraph" w:styleId="af8">
    <w:name w:val="No Spacing"/>
    <w:uiPriority w:val="1"/>
    <w:qFormat/>
    <w:rsid w:val="00C85CAE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C85C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9">
    <w:name w:val="Новый"/>
    <w:basedOn w:val="a"/>
    <w:rsid w:val="00C85C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C8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5CAE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5CAE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C85CAE"/>
    <w:rPr>
      <w:rFonts w:ascii="Microsoft Sans Serif" w:hAnsi="Microsoft Sans Serif" w:cs="Microsoft Sans Serif"/>
      <w:sz w:val="14"/>
      <w:szCs w:val="14"/>
    </w:rPr>
  </w:style>
  <w:style w:type="paragraph" w:customStyle="1" w:styleId="Style11">
    <w:name w:val="Style11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C85CA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C85CAE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rsid w:val="00C85CA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basedOn w:val="a0"/>
    <w:rsid w:val="00C85CA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rsid w:val="00C85CAE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rsid w:val="00C85CA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rsid w:val="00C85CA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basedOn w:val="a0"/>
    <w:rsid w:val="00C85CAE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0">
    <w:name w:val="Style90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C85C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C85CA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C85CAE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rsid w:val="00C85CA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basedOn w:val="a0"/>
    <w:rsid w:val="00C85CA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9">
    <w:name w:val="Style89"/>
    <w:basedOn w:val="a"/>
    <w:rsid w:val="00C85CAE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rsid w:val="00C85CAE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">
    <w:name w:val="Style9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rsid w:val="00C85CA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6">
    <w:name w:val="Style46"/>
    <w:basedOn w:val="a"/>
    <w:rsid w:val="00C85CA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C85C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rsid w:val="00C85CA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C85CA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26">
    <w:name w:val="Font Style226"/>
    <w:basedOn w:val="a0"/>
    <w:rsid w:val="00C85CAE"/>
    <w:rPr>
      <w:rFonts w:ascii="Century Schoolbook" w:hAnsi="Century Schoolbook" w:cs="Century Schoolbook"/>
      <w:sz w:val="18"/>
      <w:szCs w:val="18"/>
    </w:rPr>
  </w:style>
  <w:style w:type="paragraph" w:customStyle="1" w:styleId="Style156">
    <w:name w:val="Style156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basedOn w:val="a0"/>
    <w:rsid w:val="00C85C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a0"/>
    <w:rsid w:val="00C85CA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a0"/>
    <w:rsid w:val="00C85CA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rsid w:val="00C85CA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7">
    <w:name w:val="Style117"/>
    <w:basedOn w:val="a"/>
    <w:rsid w:val="00C85CA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basedOn w:val="a0"/>
    <w:rsid w:val="00C85CA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basedOn w:val="a0"/>
    <w:rsid w:val="00C85CA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C85CAE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rsid w:val="00C85CAE"/>
    <w:rPr>
      <w:rFonts w:ascii="Franklin Gothic Medium" w:hAnsi="Franklin Gothic Medium" w:cs="Franklin Gothic Medium"/>
      <w:i/>
      <w:iCs/>
      <w:sz w:val="18"/>
      <w:szCs w:val="18"/>
    </w:rPr>
  </w:style>
  <w:style w:type="paragraph" w:styleId="afa">
    <w:name w:val="caption"/>
    <w:basedOn w:val="a"/>
    <w:next w:val="a"/>
    <w:qFormat/>
    <w:rsid w:val="00C85C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86">
    <w:name w:val="Style86"/>
    <w:basedOn w:val="a"/>
    <w:rsid w:val="00C85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Заг 2"/>
    <w:basedOn w:val="a"/>
    <w:rsid w:val="00C85CA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C85CAE"/>
  </w:style>
  <w:style w:type="paragraph" w:styleId="27">
    <w:name w:val="Body Text Indent 2"/>
    <w:basedOn w:val="a"/>
    <w:link w:val="26"/>
    <w:uiPriority w:val="99"/>
    <w:semiHidden/>
    <w:unhideWhenUsed/>
    <w:rsid w:val="00C85CAE"/>
    <w:pPr>
      <w:spacing w:after="120" w:line="480" w:lineRule="auto"/>
      <w:ind w:left="283"/>
    </w:pPr>
  </w:style>
  <w:style w:type="paragraph" w:styleId="afb">
    <w:name w:val="Body Text"/>
    <w:basedOn w:val="a"/>
    <w:link w:val="afc"/>
    <w:uiPriority w:val="99"/>
    <w:semiHidden/>
    <w:unhideWhenUsed/>
    <w:rsid w:val="00C85CA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85CAE"/>
  </w:style>
  <w:style w:type="character" w:customStyle="1" w:styleId="apple-converted-space">
    <w:name w:val="apple-converted-space"/>
    <w:basedOn w:val="a0"/>
    <w:rsid w:val="00C85CAE"/>
  </w:style>
  <w:style w:type="character" w:customStyle="1" w:styleId="c3">
    <w:name w:val="c3"/>
    <w:basedOn w:val="a0"/>
    <w:rsid w:val="00C85CAE"/>
  </w:style>
  <w:style w:type="table" w:styleId="-3">
    <w:name w:val="Light Grid Accent 3"/>
    <w:basedOn w:val="a1"/>
    <w:uiPriority w:val="62"/>
    <w:rsid w:val="00F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7E65-BB4F-43AD-95CC-0A05C845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38915</Words>
  <Characters>221821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cp:lastPrinted>2020-02-21T10:21:00Z</cp:lastPrinted>
  <dcterms:created xsi:type="dcterms:W3CDTF">2017-01-12T10:07:00Z</dcterms:created>
  <dcterms:modified xsi:type="dcterms:W3CDTF">2020-02-21T10:21:00Z</dcterms:modified>
</cp:coreProperties>
</file>