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2C" w:rsidRDefault="00A9052C" w:rsidP="00A9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A5" w:rsidRDefault="00346AA5" w:rsidP="00A9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A5" w:rsidRDefault="00346AA5" w:rsidP="00A9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6661" cy="9091948"/>
            <wp:effectExtent l="95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ффн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36661" cy="909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52C" w:rsidRDefault="00A9052C" w:rsidP="00A9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C62" w:rsidRPr="00A75BDD" w:rsidRDefault="001C6C62" w:rsidP="0021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BD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C6C62" w:rsidRPr="00A75BDD" w:rsidRDefault="001C6C62" w:rsidP="0021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C6C62" w:rsidRPr="00A75BD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75BDD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</w:t>
      </w:r>
      <w:r w:rsidR="001C6C62" w:rsidRPr="00A75BDD">
        <w:rPr>
          <w:rFonts w:ascii="Times New Roman" w:hAnsi="Times New Roman" w:cs="Times New Roman"/>
          <w:sz w:val="28"/>
          <w:szCs w:val="28"/>
        </w:rPr>
        <w:t xml:space="preserve">     </w:t>
      </w:r>
      <w:r w:rsidRPr="00A75BDD">
        <w:rPr>
          <w:rFonts w:ascii="Times New Roman" w:hAnsi="Times New Roman" w:cs="Times New Roman"/>
          <w:sz w:val="28"/>
          <w:szCs w:val="28"/>
        </w:rPr>
        <w:t>Пояснительная записка ..........................................</w:t>
      </w:r>
      <w:r w:rsidR="001C6C62" w:rsidRPr="00A75BDD">
        <w:rPr>
          <w:rFonts w:ascii="Times New Roman" w:hAnsi="Times New Roman" w:cs="Times New Roman"/>
          <w:sz w:val="28"/>
          <w:szCs w:val="28"/>
        </w:rPr>
        <w:t>...........</w:t>
      </w:r>
      <w:r w:rsidR="003B507B" w:rsidRPr="00A75BDD">
        <w:rPr>
          <w:rFonts w:ascii="Times New Roman" w:hAnsi="Times New Roman" w:cs="Times New Roman"/>
          <w:sz w:val="28"/>
          <w:szCs w:val="28"/>
        </w:rPr>
        <w:t>..........................</w:t>
      </w:r>
      <w:r w:rsidR="001C6C62" w:rsidRPr="00A75BDD">
        <w:rPr>
          <w:rFonts w:ascii="Times New Roman" w:hAnsi="Times New Roman" w:cs="Times New Roman"/>
          <w:sz w:val="28"/>
          <w:szCs w:val="28"/>
        </w:rPr>
        <w:t>.</w:t>
      </w:r>
      <w:r w:rsidR="00400367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Pr="00A75BDD">
        <w:rPr>
          <w:rFonts w:ascii="Times New Roman" w:hAnsi="Times New Roman" w:cs="Times New Roman"/>
          <w:sz w:val="28"/>
          <w:szCs w:val="28"/>
        </w:rPr>
        <w:t xml:space="preserve">  </w:t>
      </w:r>
      <w:r w:rsidR="003B11D6">
        <w:rPr>
          <w:rFonts w:ascii="Times New Roman" w:hAnsi="Times New Roman" w:cs="Times New Roman"/>
          <w:sz w:val="28"/>
          <w:szCs w:val="28"/>
        </w:rPr>
        <w:t>4 – 5</w:t>
      </w:r>
      <w:r w:rsidR="009C4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62" w:rsidRPr="00A75BDD" w:rsidRDefault="001C6C62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1.1.1. Цель и задачи  реализации адаптированной программы</w:t>
      </w:r>
      <w:r w:rsidR="00E265C7" w:rsidRPr="00A75BDD">
        <w:rPr>
          <w:rFonts w:ascii="Times New Roman" w:hAnsi="Times New Roman" w:cs="Times New Roman"/>
          <w:sz w:val="28"/>
          <w:szCs w:val="28"/>
        </w:rPr>
        <w:t>…………………</w:t>
      </w:r>
      <w:r w:rsidR="0040036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3B11D6">
        <w:rPr>
          <w:rFonts w:ascii="Times New Roman" w:hAnsi="Times New Roman" w:cs="Times New Roman"/>
          <w:sz w:val="28"/>
          <w:szCs w:val="28"/>
        </w:rPr>
        <w:t>5 - 6</w:t>
      </w:r>
    </w:p>
    <w:p w:rsidR="001C6C62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1.1.2</w:t>
      </w:r>
      <w:r w:rsidR="001C6C62" w:rsidRPr="00A75BDD">
        <w:rPr>
          <w:rFonts w:ascii="Times New Roman" w:hAnsi="Times New Roman" w:cs="Times New Roman"/>
          <w:sz w:val="28"/>
          <w:szCs w:val="28"/>
        </w:rPr>
        <w:t>.</w:t>
      </w:r>
      <w:r w:rsidR="005A27DD" w:rsidRPr="00A75BDD">
        <w:rPr>
          <w:rFonts w:ascii="Times New Roman" w:hAnsi="Times New Roman" w:cs="Times New Roman"/>
          <w:sz w:val="28"/>
          <w:szCs w:val="28"/>
        </w:rPr>
        <w:t xml:space="preserve"> </w:t>
      </w:r>
      <w:r w:rsidR="001C6C62" w:rsidRPr="00A75BDD">
        <w:rPr>
          <w:rFonts w:ascii="Times New Roman" w:hAnsi="Times New Roman" w:cs="Times New Roman"/>
          <w:sz w:val="28"/>
          <w:szCs w:val="28"/>
        </w:rPr>
        <w:t>Принципы и подходы к формированию адаптированной программы</w:t>
      </w:r>
      <w:r w:rsidR="00E265C7" w:rsidRPr="00A75BDD">
        <w:rPr>
          <w:rFonts w:ascii="Times New Roman" w:hAnsi="Times New Roman" w:cs="Times New Roman"/>
          <w:sz w:val="28"/>
          <w:szCs w:val="28"/>
        </w:rPr>
        <w:t>…..</w:t>
      </w:r>
      <w:r w:rsidR="001C6C62" w:rsidRPr="00A75BDD">
        <w:rPr>
          <w:rFonts w:ascii="Times New Roman" w:hAnsi="Times New Roman" w:cs="Times New Roman"/>
          <w:sz w:val="28"/>
          <w:szCs w:val="28"/>
        </w:rPr>
        <w:t xml:space="preserve"> </w:t>
      </w:r>
      <w:r w:rsidR="00400367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="003B11D6">
        <w:rPr>
          <w:rFonts w:ascii="Times New Roman" w:hAnsi="Times New Roman" w:cs="Times New Roman"/>
          <w:sz w:val="28"/>
          <w:szCs w:val="28"/>
        </w:rPr>
        <w:t xml:space="preserve">7 - 8 </w:t>
      </w:r>
    </w:p>
    <w:p w:rsidR="003B507B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1.1.3</w:t>
      </w:r>
      <w:r w:rsidR="001C6C62" w:rsidRPr="00A75BDD">
        <w:rPr>
          <w:rFonts w:ascii="Times New Roman" w:hAnsi="Times New Roman" w:cs="Times New Roman"/>
          <w:sz w:val="28"/>
          <w:szCs w:val="28"/>
        </w:rPr>
        <w:t>.</w:t>
      </w:r>
      <w:r w:rsidR="005A27DD" w:rsidRPr="00A75BDD">
        <w:rPr>
          <w:rFonts w:ascii="Times New Roman" w:hAnsi="Times New Roman" w:cs="Times New Roman"/>
          <w:sz w:val="28"/>
          <w:szCs w:val="28"/>
        </w:rPr>
        <w:t xml:space="preserve"> </w:t>
      </w:r>
      <w:r w:rsidR="003B507B"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Значимые для разработки и реализации Программы характеристики</w:t>
      </w:r>
      <w:r w:rsidR="00E265C7"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…</w:t>
      </w:r>
      <w:r w:rsidR="0040036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……………………………………..</w:t>
      </w:r>
      <w:r w:rsidR="003B11D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8 - </w:t>
      </w:r>
      <w:r w:rsidR="009C472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10</w:t>
      </w:r>
    </w:p>
    <w:p w:rsidR="005A27DD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1.1.4</w:t>
      </w:r>
      <w:r w:rsidR="005A27DD" w:rsidRPr="00A75BDD">
        <w:rPr>
          <w:rFonts w:ascii="Times New Roman" w:hAnsi="Times New Roman" w:cs="Times New Roman"/>
          <w:sz w:val="28"/>
          <w:szCs w:val="28"/>
        </w:rPr>
        <w:t xml:space="preserve">. </w:t>
      </w:r>
      <w:r w:rsidR="003B507B" w:rsidRPr="00A75BDD">
        <w:rPr>
          <w:rFonts w:ascii="Times New Roman" w:hAnsi="Times New Roman" w:cs="Times New Roman"/>
          <w:sz w:val="28"/>
          <w:szCs w:val="28"/>
        </w:rPr>
        <w:t>Особые образовательные</w:t>
      </w:r>
      <w:r w:rsidR="00533BBC">
        <w:rPr>
          <w:rFonts w:ascii="Times New Roman" w:hAnsi="Times New Roman" w:cs="Times New Roman"/>
          <w:sz w:val="28"/>
          <w:szCs w:val="28"/>
        </w:rPr>
        <w:t xml:space="preserve"> потребности воспитанников с ФФНР</w:t>
      </w:r>
      <w:r w:rsidR="00E265C7" w:rsidRPr="00A75BDD">
        <w:rPr>
          <w:rFonts w:ascii="Times New Roman" w:hAnsi="Times New Roman" w:cs="Times New Roman"/>
          <w:sz w:val="28"/>
          <w:szCs w:val="28"/>
        </w:rPr>
        <w:t>…………</w:t>
      </w:r>
      <w:r w:rsidR="00400367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443DF">
        <w:rPr>
          <w:rFonts w:ascii="Times New Roman" w:hAnsi="Times New Roman" w:cs="Times New Roman"/>
          <w:sz w:val="28"/>
          <w:szCs w:val="28"/>
        </w:rPr>
        <w:t>.</w:t>
      </w:r>
      <w:r w:rsidR="00400367">
        <w:rPr>
          <w:rFonts w:ascii="Times New Roman" w:hAnsi="Times New Roman" w:cs="Times New Roman"/>
          <w:sz w:val="28"/>
          <w:szCs w:val="28"/>
        </w:rPr>
        <w:t>..1</w:t>
      </w:r>
      <w:r w:rsidR="003B11D6">
        <w:rPr>
          <w:rFonts w:ascii="Times New Roman" w:hAnsi="Times New Roman" w:cs="Times New Roman"/>
          <w:sz w:val="28"/>
          <w:szCs w:val="28"/>
        </w:rPr>
        <w:t>0  - 11</w:t>
      </w:r>
    </w:p>
    <w:p w:rsidR="001C6C62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1.1.5</w:t>
      </w:r>
      <w:r w:rsidR="005A27DD" w:rsidRPr="00A75BDD">
        <w:rPr>
          <w:rFonts w:ascii="Times New Roman" w:hAnsi="Times New Roman" w:cs="Times New Roman"/>
          <w:sz w:val="28"/>
          <w:szCs w:val="28"/>
        </w:rPr>
        <w:t>.</w:t>
      </w:r>
      <w:r w:rsidR="003B507B" w:rsidRPr="00A75BDD">
        <w:rPr>
          <w:rFonts w:ascii="Times New Roman" w:hAnsi="Times New Roman" w:cs="Times New Roman"/>
          <w:sz w:val="28"/>
          <w:szCs w:val="28"/>
        </w:rPr>
        <w:t xml:space="preserve"> Психолого-педагогическая ха</w:t>
      </w:r>
      <w:r w:rsidR="00533BBC">
        <w:rPr>
          <w:rFonts w:ascii="Times New Roman" w:hAnsi="Times New Roman" w:cs="Times New Roman"/>
          <w:sz w:val="28"/>
          <w:szCs w:val="28"/>
        </w:rPr>
        <w:t>рактеристика воспитанников с ФФНР</w:t>
      </w:r>
      <w:r w:rsidR="00E265C7" w:rsidRPr="00A75BDD">
        <w:rPr>
          <w:rFonts w:ascii="Times New Roman" w:hAnsi="Times New Roman" w:cs="Times New Roman"/>
          <w:sz w:val="28"/>
          <w:szCs w:val="28"/>
        </w:rPr>
        <w:t>………</w:t>
      </w:r>
      <w:r w:rsidR="003B11D6">
        <w:rPr>
          <w:rFonts w:ascii="Times New Roman" w:hAnsi="Times New Roman" w:cs="Times New Roman"/>
          <w:sz w:val="28"/>
          <w:szCs w:val="28"/>
        </w:rPr>
        <w:t>…………………………………11 – 12</w:t>
      </w:r>
      <w:r w:rsidR="0040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62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1.1.6</w:t>
      </w:r>
      <w:r w:rsidR="005A27DD" w:rsidRPr="00A75BDD">
        <w:rPr>
          <w:rFonts w:ascii="Times New Roman" w:hAnsi="Times New Roman" w:cs="Times New Roman"/>
          <w:sz w:val="28"/>
          <w:szCs w:val="28"/>
        </w:rPr>
        <w:t xml:space="preserve">. </w:t>
      </w:r>
      <w:r w:rsidR="001C6C62" w:rsidRPr="00A75BDD">
        <w:rPr>
          <w:rFonts w:ascii="Times New Roman" w:hAnsi="Times New Roman" w:cs="Times New Roman"/>
          <w:sz w:val="28"/>
          <w:szCs w:val="28"/>
        </w:rPr>
        <w:t>Целевые ориентиры, планируемые результаты освоения программы</w:t>
      </w:r>
      <w:r w:rsidR="00E265C7" w:rsidRPr="00A75BDD">
        <w:rPr>
          <w:rFonts w:ascii="Times New Roman" w:hAnsi="Times New Roman" w:cs="Times New Roman"/>
          <w:sz w:val="28"/>
          <w:szCs w:val="28"/>
        </w:rPr>
        <w:t>…...</w:t>
      </w:r>
      <w:r w:rsidR="00400367">
        <w:rPr>
          <w:rFonts w:ascii="Times New Roman" w:hAnsi="Times New Roman" w:cs="Times New Roman"/>
          <w:sz w:val="28"/>
          <w:szCs w:val="28"/>
        </w:rPr>
        <w:t>..............................</w:t>
      </w:r>
      <w:r w:rsidR="003B11D6">
        <w:rPr>
          <w:rFonts w:ascii="Times New Roman" w:hAnsi="Times New Roman" w:cs="Times New Roman"/>
          <w:sz w:val="28"/>
          <w:szCs w:val="28"/>
        </w:rPr>
        <w:t>..........................13  - 16</w:t>
      </w:r>
      <w:r w:rsidR="0040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6" w:rsidRPr="00A75BDD" w:rsidRDefault="00F34B82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2.        Основной </w:t>
      </w:r>
      <w:r w:rsidR="004A74D6" w:rsidRPr="00A75BD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4A74D6" w:rsidRPr="00A75BDD" w:rsidRDefault="004A74D6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    Общее содержание адаптированной программы</w:t>
      </w:r>
    </w:p>
    <w:p w:rsidR="004A74D6" w:rsidRPr="00A75BDD" w:rsidRDefault="004A74D6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2.1.1. Описание образовательной деятельности……………………………</w:t>
      </w:r>
      <w:r w:rsidR="00F34B82" w:rsidRPr="00A75BDD">
        <w:rPr>
          <w:rFonts w:ascii="Times New Roman" w:hAnsi="Times New Roman" w:cs="Times New Roman"/>
          <w:sz w:val="28"/>
          <w:szCs w:val="28"/>
        </w:rPr>
        <w:t>……</w:t>
      </w:r>
      <w:r w:rsidR="003B11D6">
        <w:rPr>
          <w:rFonts w:ascii="Times New Roman" w:hAnsi="Times New Roman" w:cs="Times New Roman"/>
          <w:sz w:val="28"/>
          <w:szCs w:val="28"/>
        </w:rPr>
        <w:t>……………………………………..16 - 97</w:t>
      </w:r>
      <w:r w:rsidR="0040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6" w:rsidRPr="00A75BDD" w:rsidRDefault="004A74D6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2.1.2. Описание вариативных форм, способов, методов и средств </w:t>
      </w:r>
      <w:r w:rsidR="00533BBC">
        <w:rPr>
          <w:rFonts w:ascii="Times New Roman" w:hAnsi="Times New Roman" w:cs="Times New Roman"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реализации  адаптированной программы</w:t>
      </w:r>
      <w:r w:rsidR="003B11D6">
        <w:rPr>
          <w:rFonts w:ascii="Times New Roman" w:hAnsi="Times New Roman" w:cs="Times New Roman"/>
          <w:sz w:val="28"/>
          <w:szCs w:val="28"/>
        </w:rPr>
        <w:t>……97 – 101</w:t>
      </w:r>
      <w:r w:rsidR="00400367">
        <w:rPr>
          <w:rFonts w:ascii="Times New Roman" w:hAnsi="Times New Roman" w:cs="Times New Roman"/>
          <w:sz w:val="28"/>
          <w:szCs w:val="28"/>
        </w:rPr>
        <w:t xml:space="preserve"> </w:t>
      </w:r>
      <w:r w:rsidR="00533BB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125EB" w:rsidRDefault="004A74D6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2.1.3. Описание образовательной деятельности по профессиональной   коррекции   нарушений</w:t>
      </w:r>
    </w:p>
    <w:p w:rsidR="00533BBC" w:rsidRDefault="002125E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74D6" w:rsidRPr="00A75BDD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  <w:r w:rsidR="003B11D6">
        <w:rPr>
          <w:rFonts w:ascii="Times New Roman" w:hAnsi="Times New Roman" w:cs="Times New Roman"/>
          <w:sz w:val="28"/>
          <w:szCs w:val="28"/>
        </w:rPr>
        <w:t>101 - 133</w:t>
      </w:r>
    </w:p>
    <w:p w:rsidR="004A74D6" w:rsidRPr="00A75BDD" w:rsidRDefault="004A74D6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2.1.4. Особенности образовательной деятельности разных видов и</w:t>
      </w:r>
      <w:r w:rsidR="006E3EC2">
        <w:rPr>
          <w:rFonts w:ascii="Times New Roman" w:hAnsi="Times New Roman" w:cs="Times New Roman"/>
          <w:sz w:val="28"/>
          <w:szCs w:val="28"/>
        </w:rPr>
        <w:t xml:space="preserve"> культурных </w:t>
      </w:r>
      <w:r w:rsidRPr="00A75BDD">
        <w:rPr>
          <w:rFonts w:ascii="Times New Roman" w:hAnsi="Times New Roman" w:cs="Times New Roman"/>
          <w:sz w:val="28"/>
          <w:szCs w:val="28"/>
        </w:rPr>
        <w:t>практик</w:t>
      </w:r>
      <w:r w:rsidR="006E3EC2">
        <w:rPr>
          <w:rFonts w:ascii="Times New Roman" w:hAnsi="Times New Roman" w:cs="Times New Roman"/>
          <w:sz w:val="28"/>
          <w:szCs w:val="28"/>
        </w:rPr>
        <w:t xml:space="preserve">  ……</w:t>
      </w:r>
      <w:r w:rsidR="003B11D6">
        <w:rPr>
          <w:rFonts w:ascii="Times New Roman" w:hAnsi="Times New Roman" w:cs="Times New Roman"/>
          <w:sz w:val="28"/>
          <w:szCs w:val="28"/>
        </w:rPr>
        <w:t>…………………...133 – 134</w:t>
      </w:r>
    </w:p>
    <w:p w:rsidR="00465EAD" w:rsidRPr="00A75BDD" w:rsidRDefault="00465EAD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2.1.5. Способы и направления поддержки детской инициативы………………</w:t>
      </w:r>
      <w:r w:rsidR="002125EB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B11D6">
        <w:rPr>
          <w:rFonts w:ascii="Times New Roman" w:hAnsi="Times New Roman" w:cs="Times New Roman"/>
          <w:sz w:val="28"/>
          <w:szCs w:val="28"/>
        </w:rPr>
        <w:t>……...134 – 137</w:t>
      </w:r>
      <w:r w:rsidR="0040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6" w:rsidRPr="00A75BDD" w:rsidRDefault="00465EAD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2.1.6</w:t>
      </w:r>
      <w:r w:rsidR="004A74D6" w:rsidRPr="00A75BDD">
        <w:rPr>
          <w:rFonts w:ascii="Times New Roman" w:hAnsi="Times New Roman" w:cs="Times New Roman"/>
          <w:sz w:val="28"/>
          <w:szCs w:val="28"/>
        </w:rPr>
        <w:t>. Особенности взаимодействия педагогического коллектива с семьями</w:t>
      </w:r>
      <w:r w:rsidR="006E3EC2">
        <w:rPr>
          <w:rFonts w:ascii="Times New Roman" w:hAnsi="Times New Roman" w:cs="Times New Roman"/>
          <w:sz w:val="28"/>
          <w:szCs w:val="28"/>
        </w:rPr>
        <w:t xml:space="preserve"> </w:t>
      </w:r>
      <w:r w:rsidR="004A74D6" w:rsidRPr="00A75BDD">
        <w:rPr>
          <w:rFonts w:ascii="Times New Roman" w:hAnsi="Times New Roman" w:cs="Times New Roman"/>
          <w:sz w:val="28"/>
          <w:szCs w:val="28"/>
        </w:rPr>
        <w:t xml:space="preserve"> </w:t>
      </w:r>
      <w:r w:rsidR="006E3EC2">
        <w:rPr>
          <w:rFonts w:ascii="Times New Roman" w:hAnsi="Times New Roman" w:cs="Times New Roman"/>
          <w:sz w:val="28"/>
          <w:szCs w:val="28"/>
        </w:rPr>
        <w:t>воспитанников  ………………</w:t>
      </w:r>
      <w:r w:rsidR="003B11D6">
        <w:rPr>
          <w:rFonts w:ascii="Times New Roman" w:hAnsi="Times New Roman" w:cs="Times New Roman"/>
          <w:sz w:val="28"/>
          <w:szCs w:val="28"/>
        </w:rPr>
        <w:t>…  …137 – 146</w:t>
      </w:r>
      <w:r w:rsidR="0040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729" w:rsidRDefault="009C4729" w:rsidP="002125EB">
      <w:pPr>
        <w:pStyle w:val="Default"/>
        <w:jc w:val="both"/>
        <w:rPr>
          <w:b/>
          <w:sz w:val="28"/>
          <w:szCs w:val="28"/>
        </w:rPr>
      </w:pPr>
    </w:p>
    <w:p w:rsidR="009C4729" w:rsidRDefault="009C4729" w:rsidP="002125EB">
      <w:pPr>
        <w:pStyle w:val="Default"/>
        <w:jc w:val="both"/>
        <w:rPr>
          <w:b/>
          <w:sz w:val="28"/>
          <w:szCs w:val="28"/>
        </w:rPr>
      </w:pPr>
    </w:p>
    <w:p w:rsidR="00533BBC" w:rsidRPr="00533BBC" w:rsidRDefault="00533BBC" w:rsidP="002125EB">
      <w:pPr>
        <w:pStyle w:val="Default"/>
        <w:jc w:val="both"/>
        <w:rPr>
          <w:b/>
          <w:sz w:val="28"/>
          <w:szCs w:val="28"/>
        </w:rPr>
      </w:pPr>
      <w:r w:rsidRPr="00533B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      </w:t>
      </w:r>
      <w:r w:rsidRPr="00533BBC">
        <w:rPr>
          <w:b/>
          <w:sz w:val="28"/>
          <w:szCs w:val="28"/>
        </w:rPr>
        <w:t xml:space="preserve"> Раздел</w:t>
      </w:r>
    </w:p>
    <w:p w:rsidR="00E505FE" w:rsidRPr="0064191D" w:rsidRDefault="00E505FE" w:rsidP="002125EB">
      <w:pPr>
        <w:pStyle w:val="Default"/>
        <w:jc w:val="both"/>
        <w:rPr>
          <w:sz w:val="28"/>
          <w:szCs w:val="28"/>
        </w:rPr>
      </w:pPr>
      <w:r w:rsidRPr="0064191D">
        <w:rPr>
          <w:sz w:val="28"/>
          <w:szCs w:val="28"/>
        </w:rPr>
        <w:lastRenderedPageBreak/>
        <w:t>3.1. Описание материально-технического обеспечения Программы, обеспеченности методическими материалами</w:t>
      </w:r>
      <w:r w:rsidR="00400367">
        <w:rPr>
          <w:sz w:val="28"/>
          <w:szCs w:val="28"/>
        </w:rPr>
        <w:t xml:space="preserve"> и средствами обучения</w:t>
      </w:r>
      <w:r w:rsidRPr="0064191D">
        <w:rPr>
          <w:sz w:val="28"/>
          <w:szCs w:val="28"/>
        </w:rPr>
        <w:t xml:space="preserve"> и воспитания</w:t>
      </w:r>
      <w:r w:rsidR="00533BBC">
        <w:rPr>
          <w:sz w:val="28"/>
          <w:szCs w:val="28"/>
        </w:rPr>
        <w:t>…………</w:t>
      </w:r>
      <w:r w:rsidR="001443DF">
        <w:rPr>
          <w:sz w:val="28"/>
          <w:szCs w:val="28"/>
        </w:rPr>
        <w:t>……………</w:t>
      </w:r>
      <w:r w:rsidR="003B11D6">
        <w:rPr>
          <w:sz w:val="28"/>
          <w:szCs w:val="28"/>
        </w:rPr>
        <w:t>……………………………………………………………146 – 150</w:t>
      </w:r>
      <w:r w:rsidR="001443DF">
        <w:rPr>
          <w:sz w:val="28"/>
          <w:szCs w:val="28"/>
        </w:rPr>
        <w:t xml:space="preserve"> </w:t>
      </w:r>
    </w:p>
    <w:p w:rsidR="00533BBC" w:rsidRDefault="00E505FE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191D">
        <w:rPr>
          <w:sz w:val="28"/>
          <w:szCs w:val="28"/>
        </w:rPr>
        <w:t>3.1.1. Мониторинг динамики речевого развития детей, их успешности в освоении   программы</w:t>
      </w:r>
      <w:r w:rsidR="003B11D6">
        <w:rPr>
          <w:sz w:val="28"/>
          <w:szCs w:val="28"/>
        </w:rPr>
        <w:t>……………….150 -15</w:t>
      </w:r>
      <w:r w:rsidR="001443DF">
        <w:rPr>
          <w:sz w:val="28"/>
          <w:szCs w:val="28"/>
        </w:rPr>
        <w:t xml:space="preserve">5 </w:t>
      </w:r>
    </w:p>
    <w:p w:rsidR="0064191D" w:rsidRDefault="0064191D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Описание режима дня</w:t>
      </w:r>
      <w:r w:rsidR="00533BBC">
        <w:rPr>
          <w:sz w:val="28"/>
          <w:szCs w:val="28"/>
        </w:rPr>
        <w:t>……………………</w:t>
      </w:r>
      <w:r w:rsidR="001443DF">
        <w:rPr>
          <w:sz w:val="28"/>
          <w:szCs w:val="28"/>
        </w:rPr>
        <w:t>…………</w:t>
      </w:r>
      <w:r w:rsidR="003B11D6">
        <w:rPr>
          <w:sz w:val="28"/>
          <w:szCs w:val="28"/>
        </w:rPr>
        <w:t>………………………………………………………………155 – 15</w:t>
      </w:r>
      <w:r w:rsidR="001443DF">
        <w:rPr>
          <w:sz w:val="28"/>
          <w:szCs w:val="28"/>
        </w:rPr>
        <w:t xml:space="preserve">7 </w:t>
      </w:r>
    </w:p>
    <w:p w:rsidR="00281853" w:rsidRPr="00281853" w:rsidRDefault="00281853" w:rsidP="002125EB">
      <w:pPr>
        <w:pStyle w:val="a3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281853">
        <w:rPr>
          <w:color w:val="222222"/>
          <w:sz w:val="28"/>
          <w:szCs w:val="28"/>
        </w:rPr>
        <w:t>3.3. Особенности традиционных праздников, мероприятий</w:t>
      </w:r>
      <w:r w:rsidR="003B11D6">
        <w:rPr>
          <w:color w:val="222222"/>
          <w:sz w:val="28"/>
          <w:szCs w:val="28"/>
        </w:rPr>
        <w:t>…………………………………………………………157 – 16</w:t>
      </w:r>
      <w:r w:rsidR="001443DF">
        <w:rPr>
          <w:color w:val="222222"/>
          <w:sz w:val="28"/>
          <w:szCs w:val="28"/>
        </w:rPr>
        <w:t xml:space="preserve">0 </w:t>
      </w:r>
    </w:p>
    <w:p w:rsidR="00281853" w:rsidRPr="00281853" w:rsidRDefault="00281853" w:rsidP="002125EB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81853">
        <w:rPr>
          <w:color w:val="222222"/>
          <w:sz w:val="28"/>
          <w:szCs w:val="28"/>
        </w:rPr>
        <w:t>3.4. Особенности организации развивающей предметно-пространственной среды</w:t>
      </w:r>
      <w:r w:rsidR="003B11D6">
        <w:rPr>
          <w:color w:val="222222"/>
          <w:sz w:val="28"/>
          <w:szCs w:val="28"/>
        </w:rPr>
        <w:t>………………………………….160 – 16</w:t>
      </w:r>
      <w:r w:rsidR="001443DF">
        <w:rPr>
          <w:color w:val="222222"/>
          <w:sz w:val="28"/>
          <w:szCs w:val="28"/>
        </w:rPr>
        <w:t xml:space="preserve">3 </w:t>
      </w:r>
    </w:p>
    <w:p w:rsidR="00281853" w:rsidRDefault="00281853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B6B5B" w:rsidRPr="009F1A70" w:rsidRDefault="009F1A70" w:rsidP="002125EB">
      <w:pPr>
        <w:pStyle w:val="a3"/>
        <w:spacing w:before="0" w:beforeAutospacing="0" w:after="0" w:afterAutospacing="0" w:line="360" w:lineRule="auto"/>
        <w:rPr>
          <w:b/>
          <w:color w:val="222222"/>
          <w:sz w:val="28"/>
          <w:szCs w:val="28"/>
        </w:rPr>
      </w:pPr>
      <w:proofErr w:type="gramStart"/>
      <w:r>
        <w:rPr>
          <w:b/>
          <w:color w:val="222222"/>
          <w:sz w:val="28"/>
          <w:szCs w:val="28"/>
          <w:lang w:val="en-US"/>
        </w:rPr>
        <w:t>I</w:t>
      </w:r>
      <w:r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  <w:lang w:val="en-US"/>
        </w:rPr>
        <w:t xml:space="preserve"> </w:t>
      </w:r>
      <w:r>
        <w:rPr>
          <w:b/>
          <w:color w:val="222222"/>
          <w:sz w:val="28"/>
          <w:szCs w:val="28"/>
        </w:rPr>
        <w:t>РАЗДЕЛ</w:t>
      </w:r>
      <w:proofErr w:type="gramEnd"/>
    </w:p>
    <w:p w:rsidR="00AC3605" w:rsidRPr="008A04C9" w:rsidRDefault="008A04C9" w:rsidP="002125EB">
      <w:pPr>
        <w:pStyle w:val="a3"/>
        <w:numPr>
          <w:ilvl w:val="1"/>
          <w:numId w:val="3"/>
        </w:numPr>
        <w:spacing w:before="120" w:beforeAutospacing="0" w:after="0" w:afterAutospacing="0" w:line="360" w:lineRule="auto"/>
        <w:ind w:left="0" w:firstLine="0"/>
        <w:jc w:val="both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Пояснительная записка</w:t>
      </w:r>
    </w:p>
    <w:p w:rsidR="00CB6B5B" w:rsidRPr="00A75BDD" w:rsidRDefault="00CB6B5B" w:rsidP="002125EB">
      <w:pPr>
        <w:pStyle w:val="a3"/>
        <w:spacing w:before="12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75BDD">
        <w:rPr>
          <w:color w:val="222222"/>
          <w:sz w:val="28"/>
          <w:szCs w:val="28"/>
        </w:rPr>
        <w:lastRenderedPageBreak/>
        <w:t>Адаптированная программа</w:t>
      </w:r>
      <w:r w:rsidRPr="00A75BDD">
        <w:rPr>
          <w:b/>
          <w:color w:val="222222"/>
          <w:sz w:val="28"/>
          <w:szCs w:val="28"/>
        </w:rPr>
        <w:t xml:space="preserve"> </w:t>
      </w:r>
      <w:r w:rsidRPr="00A75BDD">
        <w:rPr>
          <w:bCs/>
          <w:color w:val="000000"/>
          <w:sz w:val="28"/>
          <w:szCs w:val="28"/>
        </w:rPr>
        <w:t>коррекционно-развивающей работы в логопедической группе детского сада для детей с тяжелыми нарушениями</w:t>
      </w:r>
      <w:r w:rsidRPr="00A75BDD">
        <w:rPr>
          <w:b/>
          <w:bCs/>
          <w:color w:val="000000"/>
          <w:sz w:val="28"/>
          <w:szCs w:val="28"/>
        </w:rPr>
        <w:t xml:space="preserve"> </w:t>
      </w:r>
      <w:r w:rsidRPr="00A75BDD">
        <w:rPr>
          <w:bCs/>
          <w:color w:val="000000"/>
          <w:sz w:val="28"/>
          <w:szCs w:val="28"/>
        </w:rPr>
        <w:t>речи</w:t>
      </w:r>
      <w:r w:rsidRPr="00A75BDD">
        <w:rPr>
          <w:b/>
          <w:bCs/>
          <w:color w:val="000000"/>
          <w:sz w:val="28"/>
          <w:szCs w:val="28"/>
        </w:rPr>
        <w:t xml:space="preserve"> </w:t>
      </w:r>
      <w:r w:rsidRPr="00A75BDD">
        <w:rPr>
          <w:i/>
          <w:color w:val="000000" w:themeColor="text1"/>
          <w:sz w:val="28"/>
          <w:szCs w:val="28"/>
        </w:rPr>
        <w:t xml:space="preserve"> (в дальнейшем - Программа)</w:t>
      </w:r>
      <w:r w:rsidRPr="00A75BDD">
        <w:rPr>
          <w:sz w:val="28"/>
          <w:szCs w:val="28"/>
        </w:rPr>
        <w:t xml:space="preserve"> </w:t>
      </w:r>
      <w:r w:rsidRPr="00A75BDD">
        <w:rPr>
          <w:rFonts w:eastAsiaTheme="minorEastAsia"/>
          <w:color w:val="000000" w:themeColor="text1"/>
          <w:kern w:val="24"/>
          <w:sz w:val="28"/>
          <w:szCs w:val="28"/>
        </w:rPr>
        <w:t xml:space="preserve"> является инновационным программным документом для дошкольных образовательных учреждений комбинированного и компенсирующего видов, нормативно-правовой базой,   которой является: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Р.Ф. от30.09.2013 г. № 1014 «Об утверждении порядка и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от 28.02.2014 г. № 08-249 «Комментарии ФГОС дошкольного образования»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от 15 мая 2013 г. № 26 2.4.1.3049-13; </w:t>
      </w:r>
      <w:r w:rsidRPr="00A75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5BDD">
        <w:rPr>
          <w:rFonts w:ascii="Times New Roman" w:hAnsi="Times New Roman" w:cs="Times New Roman"/>
          <w:color w:val="000000" w:themeColor="text1"/>
          <w:sz w:val="28"/>
          <w:szCs w:val="28"/>
        </w:rPr>
        <w:t>- Типовое положение о дошкольном образовательном учреждении (постановление Правительства РФ от  27.11.2011г. № 2562, зарегистрирован в Минюсте РФ 18.01.2012 г, № 22946);</w:t>
      </w:r>
      <w:r w:rsidRPr="00A7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B6B5B" w:rsidRPr="00A75BDD" w:rsidRDefault="00CB6B5B" w:rsidP="002125E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Устав государственного бюджетного общеобразовательного учреждения Самарской области основной общеобразовательной школы № 6 города Новокуйбышевска городского округа Новокуйбышевск Самарской области (приказ министерства образования и науки Самарской области от 08.11.2011г. № 659-од);</w:t>
      </w:r>
      <w:r w:rsidRPr="00A75B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6B5B" w:rsidRPr="00A75BDD" w:rsidRDefault="00CB6B5B" w:rsidP="002125E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75BDD">
        <w:rPr>
          <w:rFonts w:ascii="Times New Roman" w:eastAsia="Times New Roman" w:hAnsi="Times New Roman" w:cs="Times New Roman"/>
          <w:sz w:val="28"/>
          <w:szCs w:val="28"/>
        </w:rPr>
        <w:t>Типовое положение об общеобразовательном учреждении</w:t>
      </w:r>
      <w:r w:rsidRPr="00A75BDD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A75BDD">
        <w:rPr>
          <w:rFonts w:ascii="Times New Roman" w:eastAsia="Times New Roman" w:hAnsi="Times New Roman" w:cs="Times New Roman"/>
          <w:sz w:val="28"/>
          <w:szCs w:val="28"/>
        </w:rPr>
        <w:t>извлечение), утвержденн</w:t>
      </w:r>
      <w:r w:rsidR="00533BBC">
        <w:rPr>
          <w:rFonts w:ascii="Times New Roman" w:eastAsia="Times New Roman" w:hAnsi="Times New Roman" w:cs="Times New Roman"/>
          <w:sz w:val="28"/>
          <w:szCs w:val="28"/>
        </w:rPr>
        <w:t xml:space="preserve">ое постановлением Правительства </w:t>
      </w:r>
      <w:r w:rsidRPr="00A75BDD">
        <w:rPr>
          <w:rFonts w:ascii="Times New Roman" w:eastAsia="Times New Roman" w:hAnsi="Times New Roman" w:cs="Times New Roman"/>
          <w:sz w:val="28"/>
          <w:szCs w:val="28"/>
        </w:rPr>
        <w:t>РФ № 196 от 19.03.2001 г.;</w:t>
      </w:r>
    </w:p>
    <w:p w:rsidR="00CB6B5B" w:rsidRPr="00A75BDD" w:rsidRDefault="00CB6B5B" w:rsidP="002125E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75BDD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A75BDD">
        <w:rPr>
          <w:rFonts w:ascii="Times New Roman" w:eastAsia="Times New Roman" w:hAnsi="Times New Roman" w:cs="Times New Roman"/>
          <w:snapToGrid w:val="0"/>
          <w:sz w:val="28"/>
          <w:szCs w:val="28"/>
        </w:rPr>
        <w:t>Типовое положение о специальном (коррекционном) образовательном учреж</w:t>
      </w:r>
      <w:r w:rsidRPr="00A75BDD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дении для обучающихся, воспитанников с отклонения</w:t>
      </w:r>
      <w:r w:rsidRPr="00A75BDD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ми в развитии, утвержденное постановлением Правительства Российской Федерации от 12.03.97 N 288;</w:t>
      </w:r>
    </w:p>
    <w:p w:rsidR="00CB6B5B" w:rsidRDefault="00CB6B5B" w:rsidP="002125E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-Типовое положение о специальном (коррекционном) образовательном учреждении для обучающихся, воспитанников с отклонениями в развитии дано в соответствии с Изменениями и дополнениями,</w:t>
      </w:r>
      <w:r w:rsidRPr="00A75BDD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 </w:t>
      </w:r>
      <w:r w:rsidRPr="00A75BDD">
        <w:rPr>
          <w:rFonts w:ascii="Times New Roman" w:eastAsia="Times New Roman" w:hAnsi="Times New Roman" w:cs="Times New Roman"/>
          <w:snapToGrid w:val="0"/>
          <w:sz w:val="28"/>
          <w:szCs w:val="28"/>
        </w:rPr>
        <w:t>утвержденным постановлением Правительства Российской Федерации от 10 марта 2000 г. № 212.</w:t>
      </w:r>
    </w:p>
    <w:p w:rsidR="002125EB" w:rsidRDefault="002125E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27DD" w:rsidRPr="00A75BDD" w:rsidRDefault="005A27DD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1.1.1. Цель и задачи  реализации адаптированной программы</w:t>
      </w:r>
    </w:p>
    <w:p w:rsidR="00CB6B5B" w:rsidRPr="00A75BDD" w:rsidRDefault="00CB6B5B" w:rsidP="002125EB">
      <w:pPr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Цель программы</w:t>
      </w:r>
      <w:r w:rsidRPr="00A75BD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: построение системы коррекционно-развивающей работы  для детей с </w:t>
      </w:r>
      <w:r w:rsidR="0019306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фонетико-фонематическим недоразвитием речи </w:t>
      </w:r>
      <w:r w:rsidRPr="00A75BD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793E20" w:rsidRPr="00A75BD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возрасте 5-8</w:t>
      </w:r>
      <w:r w:rsidRPr="00A75BD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лет, предусматривающей полную интеграцию действий всех специалистов дошкольного образовательного учреждения и родителей дошкольников. </w:t>
      </w:r>
    </w:p>
    <w:p w:rsidR="00CB6B5B" w:rsidRDefault="00CB6B5B" w:rsidP="002125EB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Одной из основных задач является овладение детьми </w:t>
      </w:r>
      <w:r w:rsidR="0019306C"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фонетической системой русского языка, элементами грамоты, </w:t>
      </w: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самостоятельной, связной, грамматически правильной речью и коммуникативными навыками, 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2125EB" w:rsidRPr="00A75BDD" w:rsidRDefault="002125EB" w:rsidP="002125EB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</w:p>
    <w:p w:rsidR="00CB6B5B" w:rsidRDefault="00CB6B5B" w:rsidP="002125E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Задачи программы:</w:t>
      </w:r>
    </w:p>
    <w:p w:rsidR="00AB5A04" w:rsidRPr="00AB5A04" w:rsidRDefault="00AB5A04" w:rsidP="002125EB">
      <w:pPr>
        <w:pStyle w:val="a4"/>
        <w:numPr>
          <w:ilvl w:val="3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B83D68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ф</w:t>
      </w:r>
      <w:r w:rsidR="00AF13BD" w:rsidRPr="00AB5A04">
        <w:rPr>
          <w:rFonts w:ascii="Times New Roman" w:hAnsi="Times New Roman" w:cs="Times New Roman"/>
          <w:sz w:val="28"/>
          <w:szCs w:val="28"/>
        </w:rPr>
        <w:t xml:space="preserve">ормирование полноценных произносительных навыков. </w:t>
      </w:r>
    </w:p>
    <w:p w:rsidR="00AF13BD" w:rsidRPr="00AB5A04" w:rsidRDefault="00AB5A04" w:rsidP="002125EB">
      <w:pPr>
        <w:pStyle w:val="a4"/>
        <w:numPr>
          <w:ilvl w:val="3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B83D68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р</w:t>
      </w:r>
      <w:r w:rsidR="00AF13BD" w:rsidRPr="00AB5A04">
        <w:rPr>
          <w:rFonts w:ascii="Times New Roman" w:hAnsi="Times New Roman" w:cs="Times New Roman"/>
          <w:sz w:val="28"/>
          <w:szCs w:val="28"/>
        </w:rPr>
        <w:t xml:space="preserve">азвитие фонематического восприятия, фонематических представлений, доступных возрасту форм звукового </w:t>
      </w:r>
      <w:r w:rsidR="002125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3BD" w:rsidRPr="00AB5A04">
        <w:rPr>
          <w:rFonts w:ascii="Times New Roman" w:hAnsi="Times New Roman" w:cs="Times New Roman"/>
          <w:sz w:val="28"/>
          <w:szCs w:val="28"/>
        </w:rPr>
        <w:t>анализа и синтеза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B5B" w:rsidRPr="00A75BDD" w:rsidRDefault="00CB6B5B" w:rsidP="002125EB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color w:val="B83D68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помочь специалистам дошкольного образования в психолого-педагогическом изучении детей с </w:t>
      </w:r>
      <w:r w:rsidR="0019306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ФФН</w:t>
      </w: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CB6B5B" w:rsidRPr="00A75BDD" w:rsidRDefault="00CB6B5B" w:rsidP="002125EB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color w:val="B83D68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способствовать об</w:t>
      </w:r>
      <w:r w:rsidR="0019306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щему развитию дошкольников с ФФН</w:t>
      </w: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, коррекции их психофизического развития, подготовке их к обучению в школе;</w:t>
      </w:r>
    </w:p>
    <w:p w:rsidR="00CB6B5B" w:rsidRPr="00A75BDD" w:rsidRDefault="00CB6B5B" w:rsidP="002125EB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color w:val="B83D68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создать благоприятные условия для развития детей в соответствии с их возрастными и индивидуальными особенностями;  </w:t>
      </w:r>
    </w:p>
    <w:p w:rsidR="00CB6B5B" w:rsidRPr="00A75BDD" w:rsidRDefault="00CB6B5B" w:rsidP="002125E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обеспечить развитие способностей и творческого потенциала каждого ребенка как субъекта отношений с самим собой, с другими детьми, взрослыми и миром. </w:t>
      </w:r>
    </w:p>
    <w:p w:rsidR="00CB6B5B" w:rsidRPr="00A75BDD" w:rsidRDefault="00CB6B5B" w:rsidP="002125EB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color w:val="B83D68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способствовать объединению обучения и воспитания в целостный образовательный процесс.</w:t>
      </w:r>
      <w:r w:rsidRPr="00A75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B5B" w:rsidRDefault="00CB6B5B" w:rsidP="002125EB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Планирование работы во всех пяти образовательных областях учитывает особенности речевого и общего развития детей с </w:t>
      </w:r>
      <w:r w:rsidR="0019306C">
        <w:rPr>
          <w:rFonts w:ascii="Times New Roman" w:hAnsi="Times New Roman" w:cs="Times New Roman"/>
          <w:sz w:val="28"/>
          <w:szCs w:val="28"/>
        </w:rPr>
        <w:t>ФФН</w:t>
      </w:r>
      <w:r w:rsidRPr="00A75BDD">
        <w:rPr>
          <w:rFonts w:ascii="Times New Roman" w:hAnsi="Times New Roman" w:cs="Times New Roman"/>
          <w:sz w:val="28"/>
          <w:szCs w:val="28"/>
        </w:rPr>
        <w:t>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</w:t>
      </w:r>
      <w:r w:rsidR="00D37110">
        <w:rPr>
          <w:rFonts w:ascii="Times New Roman" w:hAnsi="Times New Roman" w:cs="Times New Roman"/>
          <w:sz w:val="28"/>
          <w:szCs w:val="28"/>
        </w:rPr>
        <w:t>.</w:t>
      </w:r>
    </w:p>
    <w:p w:rsidR="002125EB" w:rsidRDefault="002125E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25EB" w:rsidRDefault="002125E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25EB" w:rsidRDefault="002125E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27DD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1.1.2</w:t>
      </w:r>
      <w:r w:rsidR="005A27DD" w:rsidRPr="00A75BDD">
        <w:rPr>
          <w:rFonts w:ascii="Times New Roman" w:hAnsi="Times New Roman" w:cs="Times New Roman"/>
          <w:b/>
          <w:sz w:val="28"/>
          <w:szCs w:val="28"/>
        </w:rPr>
        <w:t xml:space="preserve">. Принципы и подходы к формированию адаптированной программы 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 </w:t>
      </w:r>
      <w:r w:rsidRPr="00A75B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принципы</w:t>
      </w: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инициативы детей в различных видах деятельности;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Организации с семьей;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CB6B5B" w:rsidRPr="00A75BDD" w:rsidRDefault="005A27DD" w:rsidP="002125E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B6B5B"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 этнокультурной ситуации развития детей.</w:t>
      </w:r>
    </w:p>
    <w:p w:rsidR="00CB6B5B" w:rsidRPr="00A75BDD" w:rsidRDefault="00CB6B5B" w:rsidP="002125EB">
      <w:pPr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CB6B5B" w:rsidRPr="00A75BDD" w:rsidRDefault="00CB6B5B" w:rsidP="002125EB">
      <w:pPr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принцип признания каждого ребенка полноправным участником образовательного процесса;           </w:t>
      </w:r>
    </w:p>
    <w:p w:rsidR="00CB6B5B" w:rsidRPr="00A75BDD" w:rsidRDefault="00CB6B5B" w:rsidP="002125EB">
      <w:pPr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принципы интеграции усилий специалистов;  </w:t>
      </w:r>
    </w:p>
    <w:p w:rsidR="00CB6B5B" w:rsidRPr="00A75BDD" w:rsidRDefault="00CB6B5B" w:rsidP="002125EB">
      <w:pPr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   </w:t>
      </w:r>
    </w:p>
    <w:p w:rsidR="00CB6B5B" w:rsidRPr="00A75BDD" w:rsidRDefault="00CB6B5B" w:rsidP="002125EB">
      <w:pPr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принцип систематичности и взаимосвязи учебного материала;   </w:t>
      </w:r>
    </w:p>
    <w:p w:rsidR="00CB6B5B" w:rsidRDefault="00CB6B5B" w:rsidP="002125EB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принцип постепенности предоставления учебного материала.</w:t>
      </w:r>
    </w:p>
    <w:p w:rsidR="002125EB" w:rsidRDefault="002125EB" w:rsidP="002125EB">
      <w:pPr>
        <w:pStyle w:val="a4"/>
        <w:spacing w:line="360" w:lineRule="auto"/>
        <w:ind w:left="0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</w:p>
    <w:p w:rsidR="003B507B" w:rsidRPr="00A75BDD" w:rsidRDefault="004A74E7" w:rsidP="002125EB">
      <w:pPr>
        <w:pStyle w:val="a4"/>
        <w:spacing w:line="360" w:lineRule="auto"/>
        <w:ind w:left="0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1.1.3</w:t>
      </w:r>
      <w:r w:rsidR="003B507B" w:rsidRPr="00A75B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507B" w:rsidRPr="00A75BDD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Значимые для разработки и реализации Программы характеристики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В соответствии с профилем группы образовательная область </w:t>
      </w:r>
      <w:r w:rsidRPr="00A75BDD">
        <w:rPr>
          <w:b/>
          <w:bCs/>
          <w:i/>
          <w:iCs/>
          <w:sz w:val="28"/>
          <w:szCs w:val="28"/>
        </w:rPr>
        <w:t xml:space="preserve">«Речевое развитие» </w:t>
      </w:r>
      <w:r w:rsidRPr="00A75BDD">
        <w:rPr>
          <w:sz w:val="28"/>
          <w:szCs w:val="28"/>
        </w:rPr>
        <w:t xml:space="preserve">выдвинута в Программе на первый план, так как овладение родным языком является одним из основных элементов формирования личности.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Такие образовательные области, как </w:t>
      </w:r>
      <w:r w:rsidRPr="00A75BDD">
        <w:rPr>
          <w:b/>
          <w:bCs/>
          <w:i/>
          <w:iCs/>
          <w:sz w:val="28"/>
          <w:szCs w:val="28"/>
        </w:rPr>
        <w:t xml:space="preserve">«Познавательное развитие», «Социально-коммуникативное развитие», «Художественно-эстетическое развитие»», «Физическое развитие» </w:t>
      </w:r>
      <w:r w:rsidRPr="00A75BDD">
        <w:rPr>
          <w:sz w:val="28"/>
          <w:szCs w:val="28"/>
        </w:rPr>
        <w:t xml:space="preserve">тесно связаны с образовательной областью </w:t>
      </w:r>
      <w:r w:rsidRPr="00A75BDD">
        <w:rPr>
          <w:b/>
          <w:bCs/>
          <w:i/>
          <w:iCs/>
          <w:sz w:val="28"/>
          <w:szCs w:val="28"/>
        </w:rPr>
        <w:t xml:space="preserve">«Речевое развитие» </w:t>
      </w:r>
      <w:r w:rsidRPr="00A75BDD">
        <w:rPr>
          <w:sz w:val="28"/>
          <w:szCs w:val="28"/>
        </w:rPr>
        <w:t xml:space="preserve">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lastRenderedPageBreak/>
        <w:t xml:space="preserve">Отражая специфику работы в логопедической группе и учитывая основную ее направленность, а также имея в виду принцип интеграции образовательных областей, автор включает задачи речевого развития не только в образовательную область «Речевое развитие», но и в другие области.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sz w:val="28"/>
          <w:szCs w:val="28"/>
        </w:rPr>
        <w:t xml:space="preserve">Основные направления коррекционно-развивающей работы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I. Образовательная область «Речевое развитие»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</w:t>
      </w:r>
      <w:r w:rsidR="00D37110" w:rsidRPr="00A75BDD">
        <w:rPr>
          <w:sz w:val="28"/>
          <w:szCs w:val="28"/>
        </w:rPr>
        <w:t xml:space="preserve">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</w:t>
      </w:r>
      <w:proofErr w:type="spellStart"/>
      <w:r w:rsidR="00D37110" w:rsidRPr="00A75BDD">
        <w:rPr>
          <w:sz w:val="28"/>
          <w:szCs w:val="28"/>
        </w:rPr>
        <w:t>звуконаполняемостью</w:t>
      </w:r>
      <w:proofErr w:type="spellEnd"/>
      <w:r w:rsidR="00D37110" w:rsidRPr="00A75BDD">
        <w:rPr>
          <w:sz w:val="28"/>
          <w:szCs w:val="28"/>
        </w:rPr>
        <w:t xml:space="preserve"> слов; совершенствование фонематического восприятия, развитие навыков звукового и слогового анализа и синтеза).</w:t>
      </w:r>
      <w:r w:rsidRPr="00A75BDD">
        <w:rPr>
          <w:sz w:val="28"/>
          <w:szCs w:val="28"/>
        </w:rPr>
        <w:t xml:space="preserve">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</w:t>
      </w:r>
      <w:r w:rsidR="00D37110" w:rsidRPr="00A75BDD">
        <w:rPr>
          <w:sz w:val="28"/>
          <w:szCs w:val="28"/>
        </w:rPr>
        <w:t>Обучение элементам грамоты.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</w:t>
      </w:r>
      <w:r w:rsidR="00D37110" w:rsidRPr="00A75BDD">
        <w:rPr>
          <w:sz w:val="28"/>
          <w:szCs w:val="28"/>
        </w:rPr>
        <w:t>Развитие словаря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</w:t>
      </w:r>
      <w:r w:rsidR="00D37110" w:rsidRPr="00A75BDD">
        <w:rPr>
          <w:sz w:val="28"/>
          <w:szCs w:val="28"/>
        </w:rPr>
        <w:t xml:space="preserve">Формирование и совершенствование грамматического строя речи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•</w:t>
      </w:r>
      <w:r w:rsidR="00D37110">
        <w:rPr>
          <w:sz w:val="28"/>
          <w:szCs w:val="28"/>
        </w:rPr>
        <w:t xml:space="preserve"> </w:t>
      </w:r>
      <w:r w:rsidR="00D37110" w:rsidRPr="00A75BDD">
        <w:rPr>
          <w:sz w:val="28"/>
          <w:szCs w:val="28"/>
        </w:rPr>
        <w:t>Развитие связной речи.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</w:t>
      </w:r>
      <w:r w:rsidR="00D37110" w:rsidRPr="00A75BDD">
        <w:rPr>
          <w:sz w:val="28"/>
          <w:szCs w:val="28"/>
        </w:rPr>
        <w:t>Формирование коммуникативных навыков</w:t>
      </w:r>
      <w:r w:rsidR="00D37110">
        <w:rPr>
          <w:sz w:val="28"/>
          <w:szCs w:val="28"/>
        </w:rPr>
        <w:t>.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II. Образовательная область «Познавательное развитие»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Сенсорное развитие.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Развитие психических функций.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целостной картины мира.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Познавательно-исследовательская деятельность. </w:t>
      </w:r>
    </w:p>
    <w:p w:rsidR="003B507B" w:rsidRPr="00A75BDD" w:rsidRDefault="003B507B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Развитие математических представлений.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III. Образовательная область «Художественно-эстетическое развитие»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Восприятие художественной литературы.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Конструктивно-модельная деятельность.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lastRenderedPageBreak/>
        <w:t>• Изобразительная деятельность (рисование, аппликация, лепка</w:t>
      </w:r>
      <w:proofErr w:type="gramStart"/>
      <w:r w:rsidRPr="00A75BDD">
        <w:rPr>
          <w:sz w:val="28"/>
          <w:szCs w:val="28"/>
        </w:rPr>
        <w:t xml:space="preserve"> )</w:t>
      </w:r>
      <w:proofErr w:type="gramEnd"/>
      <w:r w:rsidRPr="00A75BDD">
        <w:rPr>
          <w:sz w:val="28"/>
          <w:szCs w:val="28"/>
        </w:rPr>
        <w:t xml:space="preserve">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Музыкальное развитие (восприятие музыки, музыкально-ритмические движения, пение, игра на детских музыкальных инструментах).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>IV. Образовательная область «Социально-</w:t>
      </w:r>
      <w:proofErr w:type="spellStart"/>
      <w:r w:rsidRPr="00A75BDD">
        <w:rPr>
          <w:b/>
          <w:bCs/>
          <w:i/>
          <w:iCs/>
          <w:sz w:val="28"/>
          <w:szCs w:val="28"/>
        </w:rPr>
        <w:t>коммуникативноеразвитие</w:t>
      </w:r>
      <w:proofErr w:type="spellEnd"/>
      <w:r w:rsidRPr="00A75BDD">
        <w:rPr>
          <w:b/>
          <w:bCs/>
          <w:i/>
          <w:iCs/>
          <w:sz w:val="28"/>
          <w:szCs w:val="28"/>
        </w:rPr>
        <w:t xml:space="preserve">»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общепринятых норм поведения.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гендерных и гражданских чувств.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Развитие игровой и театрализованной деятельности (подвижные игры, дидактические игры, сюжетно-ролевые игры, театрализованные игры </w:t>
      </w:r>
    </w:p>
    <w:p w:rsidR="003B507B" w:rsidRPr="00A75BDD" w:rsidRDefault="003B507B" w:rsidP="002125EB">
      <w:pPr>
        <w:pStyle w:val="Default"/>
        <w:spacing w:after="42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Совместная трудовая деятельность.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основ безопасности в быту, социуме, природе.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V. Образовательная область «Физическое развитие» </w:t>
      </w:r>
    </w:p>
    <w:p w:rsidR="003B507B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Физическая культура (основные движения, общеразвивающие упражнения, спортивные упражнения, подвижные игры). </w:t>
      </w:r>
    </w:p>
    <w:p w:rsidR="003B507B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Овладение элементарными нормами и правилами здорового образа жизни. </w:t>
      </w:r>
    </w:p>
    <w:p w:rsidR="002125EB" w:rsidRDefault="002125E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E265C7" w:rsidRPr="00A75BDD" w:rsidRDefault="003B507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1.1.4. </w:t>
      </w:r>
      <w:r w:rsidR="00E265C7" w:rsidRPr="00A75BDD">
        <w:rPr>
          <w:rFonts w:ascii="Times New Roman" w:hAnsi="Times New Roman" w:cs="Times New Roman"/>
          <w:b/>
          <w:sz w:val="28"/>
          <w:szCs w:val="28"/>
        </w:rPr>
        <w:t>Особые образовательн</w:t>
      </w:r>
      <w:r w:rsidR="00D37110">
        <w:rPr>
          <w:rFonts w:ascii="Times New Roman" w:hAnsi="Times New Roman" w:cs="Times New Roman"/>
          <w:b/>
          <w:sz w:val="28"/>
          <w:szCs w:val="28"/>
        </w:rPr>
        <w:t>ые потребности воспитанников с ФФН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выявление детей группы риска;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организация логопедической коррекции;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преемственность содержания и методов дошкольного и школьного образования и воспитания;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обязательность непрерывности коррекционно-развивающего процесса;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создание условий, нормализующих/компенсирующих состояние </w:t>
      </w:r>
      <w:r w:rsidRPr="00A75BDD">
        <w:rPr>
          <w:rFonts w:ascii="Times New Roman" w:hAnsi="Times New Roman" w:cs="Times New Roman"/>
          <w:sz w:val="28"/>
          <w:szCs w:val="28"/>
        </w:rPr>
        <w:t>высших психических функций;</w:t>
      </w:r>
    </w:p>
    <w:p w:rsidR="00AC3605" w:rsidRPr="00D37110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координация педагогических, психологических и медицински</w:t>
      </w:r>
      <w:r w:rsidR="00D37110">
        <w:rPr>
          <w:rFonts w:ascii="Times New Roman" w:hAnsi="Times New Roman" w:cs="Times New Roman"/>
          <w:bCs/>
          <w:sz w:val="28"/>
          <w:szCs w:val="28"/>
        </w:rPr>
        <w:t>х средств;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организация логопедической коррекции;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получение комплекса медицинских услуг;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возможность адаптации основной общеобразовательной программы по всем образовательным областям; 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расширения/сокращения содержания отдельных  образовательных областей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индивидуальный темп обучения; 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постоянный (пошаговый) мониторинг; 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применение специальных методов, приемов и средств обучения;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возможность обучаться на дому и/или дистанционно; 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профилактика и коррекция </w:t>
      </w:r>
      <w:proofErr w:type="gramStart"/>
      <w:r w:rsidRPr="00A75BDD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gramEnd"/>
      <w:r w:rsidRPr="00A75BDD">
        <w:rPr>
          <w:rFonts w:ascii="Times New Roman" w:hAnsi="Times New Roman" w:cs="Times New Roman"/>
          <w:bCs/>
          <w:sz w:val="28"/>
          <w:szCs w:val="28"/>
        </w:rPr>
        <w:t xml:space="preserve"> и дошкольной </w:t>
      </w:r>
      <w:proofErr w:type="spellStart"/>
      <w:r w:rsidRPr="00A75BDD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A75BDD">
        <w:rPr>
          <w:rFonts w:ascii="Times New Roman" w:hAnsi="Times New Roman" w:cs="Times New Roman"/>
          <w:bCs/>
          <w:sz w:val="28"/>
          <w:szCs w:val="28"/>
        </w:rPr>
        <w:t>;</w:t>
      </w:r>
      <w:r w:rsidRPr="00A75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05" w:rsidRPr="00E6436A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психолого-педагогическое сопровождение семьи. </w:t>
      </w:r>
    </w:p>
    <w:p w:rsidR="00E6436A" w:rsidRDefault="00E6436A" w:rsidP="002125E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110" w:rsidRPr="00AF13BD" w:rsidRDefault="00E265C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3BD">
        <w:rPr>
          <w:rFonts w:ascii="Times New Roman" w:hAnsi="Times New Roman" w:cs="Times New Roman"/>
          <w:b/>
          <w:sz w:val="28"/>
          <w:szCs w:val="28"/>
        </w:rPr>
        <w:t xml:space="preserve">1.1.5. </w:t>
      </w:r>
      <w:r w:rsidR="00777673" w:rsidRPr="00AF13BD">
        <w:rPr>
          <w:rFonts w:ascii="Times New Roman" w:hAnsi="Times New Roman" w:cs="Times New Roman"/>
          <w:b/>
          <w:sz w:val="28"/>
          <w:szCs w:val="28"/>
        </w:rPr>
        <w:t>Характеристика детей с фонетическим и фонетико-фонематическим недоразвитием речи</w:t>
      </w:r>
      <w:r w:rsidR="00D37110" w:rsidRPr="00AF13BD">
        <w:rPr>
          <w:rFonts w:ascii="Times New Roman" w:hAnsi="Times New Roman" w:cs="Times New Roman"/>
          <w:sz w:val="28"/>
          <w:szCs w:val="28"/>
        </w:rPr>
        <w:t>.</w:t>
      </w:r>
    </w:p>
    <w:p w:rsidR="00CE25A5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t xml:space="preserve">У детей с ФФНР нарушены процессы формирования произносительной системы родного языка вследствие дефектов восприятия и произношения фонем.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У детей отмечаются трудности процесса формирования звуков, отличающихся тонкими артикуляционными или акустическими признаками. Нередко нарушаются просодические компоненты речи: темп, тембр, мелодика. Степень недоразвития фонематического восприятия может быть различна. Можно выделить следующие его уровни: 1. Первичный уровень. Фонематическое восприятие нарушено первично. Предпосылки к овладению звуковым анализом и уровень действий звукового анализа сформированы недостаточно. 2. Вторичный уровень. Фонематическое восприятие нарушено вторично. Наблюдаются нарушения речевых кинестезии вследствие анатомических и двигательных дефектов органов речи. Нарушено нормальное </w:t>
      </w:r>
      <w:proofErr w:type="spellStart"/>
      <w:r w:rsidRPr="00AF13BD">
        <w:rPr>
          <w:sz w:val="28"/>
          <w:szCs w:val="28"/>
        </w:rPr>
        <w:t>слухопроизносительное</w:t>
      </w:r>
      <w:proofErr w:type="spellEnd"/>
      <w:r w:rsidRPr="00AF13BD">
        <w:rPr>
          <w:sz w:val="28"/>
          <w:szCs w:val="28"/>
        </w:rPr>
        <w:t xml:space="preserve"> взаимодействие – важнейший механизм развития произношения. Не </w:t>
      </w:r>
      <w:proofErr w:type="spellStart"/>
      <w:r w:rsidRPr="00AF13BD">
        <w:rPr>
          <w:sz w:val="28"/>
          <w:szCs w:val="28"/>
        </w:rPr>
        <w:t>сформированность</w:t>
      </w:r>
      <w:proofErr w:type="spellEnd"/>
      <w:r w:rsidRPr="00AF13BD">
        <w:rPr>
          <w:sz w:val="28"/>
          <w:szCs w:val="28"/>
        </w:rPr>
        <w:t xml:space="preserve"> фонематического восприятия выражается в:  нечетком различении на слух фонем в собственной и чужой речи;</w:t>
      </w:r>
    </w:p>
    <w:p w:rsidR="00CE25A5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sym w:font="Symbol" w:char="F0B7"/>
      </w:r>
      <w:r w:rsidRPr="00AF13BD">
        <w:rPr>
          <w:sz w:val="28"/>
          <w:szCs w:val="28"/>
        </w:rPr>
        <w:t xml:space="preserve">  неподготовленности к элементарным формам звукового анализа и синтеза;</w:t>
      </w:r>
    </w:p>
    <w:p w:rsidR="00CE25A5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sym w:font="Symbol" w:char="F0B7"/>
      </w:r>
      <w:r w:rsidRPr="00AF13BD">
        <w:rPr>
          <w:sz w:val="28"/>
          <w:szCs w:val="28"/>
        </w:rPr>
        <w:t xml:space="preserve">  </w:t>
      </w:r>
      <w:proofErr w:type="gramStart"/>
      <w:r w:rsidRPr="00AF13BD">
        <w:rPr>
          <w:sz w:val="28"/>
          <w:szCs w:val="28"/>
        </w:rPr>
        <w:t>затруднениях</w:t>
      </w:r>
      <w:proofErr w:type="gramEnd"/>
      <w:r w:rsidRPr="00AF13BD">
        <w:rPr>
          <w:sz w:val="28"/>
          <w:szCs w:val="28"/>
        </w:rPr>
        <w:t xml:space="preserve"> при анализе звукового состава речи.</w:t>
      </w:r>
    </w:p>
    <w:p w:rsidR="00AF13BD" w:rsidRPr="00AF13BD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lastRenderedPageBreak/>
        <w:t xml:space="preserve"> Кроме перечисленных особенностей произношения и фонематического восприятия у детей с ФФНР наблюдаются: общая </w:t>
      </w:r>
      <w:proofErr w:type="spellStart"/>
      <w:r w:rsidRPr="00AF13BD">
        <w:rPr>
          <w:sz w:val="28"/>
          <w:szCs w:val="28"/>
        </w:rPr>
        <w:t>смазанность</w:t>
      </w:r>
      <w:proofErr w:type="spellEnd"/>
      <w:r w:rsidRPr="00AF13BD">
        <w:rPr>
          <w:sz w:val="28"/>
          <w:szCs w:val="28"/>
        </w:rPr>
        <w:t xml:space="preserve"> речи; нечеткая дикция, некоторая задержка в формировании словаря и грамматического строя речи (например, ошибки в падежных окончаниях, употреблении предлогов, согласовании прилагательных и числительных с существительными). Основные задачи коррекционно – развивающей работы с детьми с ФФНР: 1.Формирование полноценных произносительных навыков. 2.Развитие фонематического восприятия, фонематических представлений, доступных возрасту форм звукового анализа и синтеза.</w:t>
      </w:r>
    </w:p>
    <w:p w:rsidR="00E265C7" w:rsidRPr="00A75BDD" w:rsidRDefault="00E265C7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Программа рассчитана на пребывание ребенка в логопедической группе с пятилетнего или шестилетнего возраста. </w:t>
      </w:r>
      <w:r w:rsidR="00AF13BD">
        <w:rPr>
          <w:iCs/>
          <w:sz w:val="28"/>
          <w:szCs w:val="28"/>
        </w:rPr>
        <w:t>П</w:t>
      </w:r>
      <w:r w:rsidRPr="00A75BDD">
        <w:rPr>
          <w:sz w:val="28"/>
          <w:szCs w:val="28"/>
        </w:rPr>
        <w:t xml:space="preserve">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 </w:t>
      </w:r>
    </w:p>
    <w:p w:rsidR="00E265C7" w:rsidRPr="00A75BDD" w:rsidRDefault="00E265C7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75BDD">
        <w:rPr>
          <w:sz w:val="28"/>
          <w:szCs w:val="28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</w:t>
      </w:r>
      <w:r w:rsidR="00247692" w:rsidRPr="00A75BDD">
        <w:rPr>
          <w:sz w:val="28"/>
          <w:szCs w:val="28"/>
        </w:rPr>
        <w:t xml:space="preserve"> </w:t>
      </w:r>
      <w:r w:rsidRPr="00A75BDD">
        <w:rPr>
          <w:sz w:val="28"/>
          <w:szCs w:val="28"/>
        </w:rPr>
        <w:t xml:space="preserve">возможность ребенку жить и развиваться, обеспечивает позитивное эмоционально-личностное и социально-коммуникативное развитие. </w:t>
      </w:r>
    </w:p>
    <w:p w:rsidR="00E265C7" w:rsidRDefault="00E265C7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A75BDD">
        <w:rPr>
          <w:sz w:val="28"/>
          <w:szCs w:val="28"/>
        </w:rPr>
        <w:t>дезадаптации</w:t>
      </w:r>
      <w:proofErr w:type="spellEnd"/>
      <w:r w:rsidRPr="00A75BDD">
        <w:rPr>
          <w:sz w:val="28"/>
          <w:szCs w:val="28"/>
        </w:rPr>
        <w:t xml:space="preserve"> дошкольников. Для каждой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 </w:t>
      </w:r>
    </w:p>
    <w:p w:rsidR="00E6436A" w:rsidRDefault="00E6436A" w:rsidP="002125EB">
      <w:pPr>
        <w:pStyle w:val="Default"/>
        <w:spacing w:line="360" w:lineRule="auto"/>
        <w:jc w:val="both"/>
        <w:rPr>
          <w:sz w:val="28"/>
          <w:szCs w:val="28"/>
        </w:rPr>
      </w:pPr>
    </w:p>
    <w:p w:rsidR="003B507B" w:rsidRPr="00A75BDD" w:rsidRDefault="003B507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1.1.6. Целевые ориентиры, планируемые результаты освоения программы</w:t>
      </w:r>
    </w:p>
    <w:p w:rsidR="00AB5A04" w:rsidRDefault="00AB5A04" w:rsidP="002125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Программы в виде целевых ориентиров. 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Учреждения, реализующей Программу.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К целевым ориентирам на этапе завершения дошкольного образования относятся следующие социально-нормативные возрастные характеристики возможных достижений ребёнка: 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ребёнок овладевает основными культурными способами деятельности, проявляет инициативу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и самостоятельность в разных видах деятельности – игре, общении, познавательн</w:t>
      </w:r>
      <w:proofErr w:type="gramStart"/>
      <w:r w:rsidRPr="00AB5A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5A04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конструировании и др.;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способен выбирать себе род занятий, участников по совместной деятельности; 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ребёнок обладает установкой положительного отношения к миру, к разным видам труда,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другим людям и самому себе, обладает чувством собственного достоинства;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lastRenderedPageBreak/>
        <w:t xml:space="preserve">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ребёнок обладает развитым воображением, которое реализуется в разных видах деятельности,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и прежде всего в игре;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A04">
        <w:rPr>
          <w:rFonts w:ascii="Times New Roman" w:hAnsi="Times New Roman" w:cs="Times New Roman"/>
          <w:sz w:val="28"/>
          <w:szCs w:val="28"/>
        </w:rPr>
        <w:t>ребёнок владеет разными формами и видами игры, различает условную и реальную ситуации, умеет подчиняться разным правилам и социальным нормам; ребёнок достаточно хорошо владеет устной речью, может выражать свои мысли и желания,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  <w:proofErr w:type="gramEnd"/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у ребёнка развита крупная и мелкая моторика; он подвижен, вынослив, владеет основными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движениями, может контролировать свои движения и управлять ими;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ребёнок способен к волевым усилиям, может следовать социальным нормам поведения и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правилам в разных видах деятельности, во взаимоотношениях </w:t>
      </w:r>
      <w:proofErr w:type="gramStart"/>
      <w:r w:rsidRPr="00AB5A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B5A04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ребёнок проявляет любознательность, задаёт вопросы взрослым и сверстникам, интересуется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причинно-следственными связями, пытается самостоятельно придумывать объяснения явлениям природы и поступкам людей;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ребёнок способен к принятию собственных решений, опираясь на свои знания и умения в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различных видах деятельности. </w:t>
      </w:r>
    </w:p>
    <w:p w:rsidR="00530926" w:rsidRDefault="00AB5A04" w:rsidP="002125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lastRenderedPageBreak/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30926" w:rsidRPr="00530926" w:rsidRDefault="00AB5A04" w:rsidP="002125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926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коррекционно – развивающей работы с детьми с ФФНР: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Дети 5-6 лет: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-правильно артикулировать звуки речи в различных фонетических позициях и формах речи;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-четко дифференцировать изученные звуки; -называть последовательность слов в двухсловном предложении и звуков в </w:t>
      </w:r>
      <w:proofErr w:type="spellStart"/>
      <w:r w:rsidRPr="00AB5A04">
        <w:rPr>
          <w:rFonts w:ascii="Times New Roman" w:hAnsi="Times New Roman" w:cs="Times New Roman"/>
          <w:sz w:val="28"/>
          <w:szCs w:val="28"/>
        </w:rPr>
        <w:t>трёхзвуковых</w:t>
      </w:r>
      <w:proofErr w:type="spellEnd"/>
      <w:r w:rsidRPr="00AB5A04">
        <w:rPr>
          <w:rFonts w:ascii="Times New Roman" w:hAnsi="Times New Roman" w:cs="Times New Roman"/>
          <w:sz w:val="28"/>
          <w:szCs w:val="28"/>
        </w:rPr>
        <w:t xml:space="preserve"> словах;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-находить в ряду слов слова с заданным звуком, определять место звука в </w:t>
      </w:r>
      <w:proofErr w:type="spellStart"/>
      <w:r w:rsidRPr="00AB5A04">
        <w:rPr>
          <w:rFonts w:ascii="Times New Roman" w:hAnsi="Times New Roman" w:cs="Times New Roman"/>
          <w:sz w:val="28"/>
          <w:szCs w:val="28"/>
        </w:rPr>
        <w:t>трёхзвуковых</w:t>
      </w:r>
      <w:proofErr w:type="spellEnd"/>
      <w:r w:rsidRPr="00AB5A04">
        <w:rPr>
          <w:rFonts w:ascii="Times New Roman" w:hAnsi="Times New Roman" w:cs="Times New Roman"/>
          <w:sz w:val="28"/>
          <w:szCs w:val="28"/>
        </w:rPr>
        <w:t xml:space="preserve"> словах;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-составлять слово из трёх последовательно названных звуков;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-различать понятия «звук», «слог», «слово», «предложение» на практическом уровне;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-овладеть интонационными средствами выразительности речи.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-отвечать на вопросы по содержанию текста, пересказывать короткие тексты.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-составлять рассказы по картине, серии картин; - читать слоги и короткие слова из знакомых букв.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Дети 6-7 лет: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-правильно артикулировать звуки речи в различных позициях;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-четко дифференцировать изученные звуки;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-различать понятия «звук», «твердый звук», «мягкий звук», «глухой звук», «звонкий звук», «слог», «предложение» на практическом уровне;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-называть последовательность слов в предложении, слогов и звуков в словах;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lastRenderedPageBreak/>
        <w:t xml:space="preserve">-производить элементарный звуковой анализ и синтез 3 – 5 звукового слова;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-читать слова и короткие предложения; -отвечать на вопросы по содержанию прочитанного и пересказывать тексты; - составлять рассказы-описания, рассказы по сюжетной картине, по серии сюжетных картин; </w:t>
      </w:r>
    </w:p>
    <w:p w:rsidR="00AB5A04" w:rsidRPr="00AB5A04" w:rsidRDefault="00AB5A04" w:rsidP="002125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- овладеть элементами письм</w:t>
      </w:r>
      <w:proofErr w:type="gramStart"/>
      <w:r w:rsidRPr="00AB5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B5A04">
        <w:rPr>
          <w:rFonts w:ascii="Times New Roman" w:hAnsi="Times New Roman" w:cs="Times New Roman"/>
          <w:sz w:val="28"/>
          <w:szCs w:val="28"/>
        </w:rPr>
        <w:t>печатный шрифт)</w:t>
      </w:r>
    </w:p>
    <w:p w:rsidR="00CB6B5B" w:rsidRPr="000E4A26" w:rsidRDefault="000E4A26" w:rsidP="002125E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ОСНОВНОЙ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F34B82" w:rsidRPr="00CE25A5" w:rsidRDefault="00E6436A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4B82" w:rsidRPr="00CE25A5">
        <w:rPr>
          <w:rFonts w:ascii="Times New Roman" w:hAnsi="Times New Roman" w:cs="Times New Roman"/>
          <w:b/>
          <w:sz w:val="28"/>
          <w:szCs w:val="28"/>
        </w:rPr>
        <w:t>2.1.    Общее содержание адаптированной программы</w:t>
      </w:r>
    </w:p>
    <w:p w:rsidR="00F34B82" w:rsidRPr="00CE25A5" w:rsidRDefault="00E6436A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B82" w:rsidRPr="00CE25A5">
        <w:rPr>
          <w:rFonts w:ascii="Times New Roman" w:hAnsi="Times New Roman" w:cs="Times New Roman"/>
          <w:b/>
          <w:sz w:val="28"/>
          <w:szCs w:val="28"/>
        </w:rPr>
        <w:t>2.1.1. Описание образовательной деятельности.</w:t>
      </w:r>
    </w:p>
    <w:p w:rsidR="00C85CAE" w:rsidRPr="00A75BDD" w:rsidRDefault="00C85CAE" w:rsidP="00212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с детьми 5–8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C85CAE" w:rsidRPr="00A75BDD" w:rsidRDefault="00C85CAE" w:rsidP="002125E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Физическое развитие</w:t>
      </w:r>
    </w:p>
    <w:p w:rsidR="00C85CAE" w:rsidRPr="00A75BDD" w:rsidRDefault="00C85CAE" w:rsidP="002125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85CAE" w:rsidRPr="00A75BDD" w:rsidRDefault="00C85CAE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 Совершенствовать физические качества в разнообразных формах двигательной деятельности. Продолжать формировать правильную осанку, умение осознанно выполнять движения.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2) Развивать быстроту, силу, выносливость, гибкость, ловкость. Совершенствовать двигательные умения и навыки детей.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3) Закреплять умение легко ходить и бегать, энергично отталкиваясь от опоры, бегать наперегонки, с преодолением препятствий. Закреплять умения лазать по гимнастической стенке, меняя темп.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4) 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5)  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6)  Закреплять умение ходить на лыжах скользящим шагом, подниматься на склон, спускаться с горы; кататься на велосипеде; кататься на самокате, отталкиваться одной ногой (правой, левой); ориентироваться в пространстве.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7) Знакомить со спортивными играми и упражнениями, с играми с элементами соревнования, играми-эстафетами.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8) Развивать самостоятельность, творчество; формировать выразительность и грациозность движений.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9) Продолжать формировать умение самостоятельно организовывать знакомые подвижные игры, проявляя инициативу и творчество.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10) Приучать детей 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помогать взрослым готовить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физкультурный инвентарь для физических упражнений, убирать его на место.</w:t>
      </w:r>
    </w:p>
    <w:p w:rsidR="00C85CAE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11) Поддерживать интерес детей к различным видам спорта, сообщать им наиболее важные сведения о событиях спортивной жизни страны.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Физкульминутки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динамические паузы.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утренняя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Игры-имитации, хороводные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Прогулка за пределы участка (теплый период года).</w:t>
            </w:r>
          </w:p>
        </w:tc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Развитие основных движений (ходьба, бег, прыжки; бросание, ловля мяча, метание; ползание,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лазанье; упражнения в равновесии).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и спортивные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бегом «Хитрая лиса», «Караси и щука», «Сделай фигуру», «Гуси-лебеди», «Мы веселые ребята», «Мышеловка», «Парный бег», «Уголки», «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», «Встречные перебежки», «Бездомный заяц», «Затейники», «Пустое место»;</w:t>
            </w:r>
            <w:proofErr w:type="gramEnd"/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прыжками «Не оставайся на полу», «Кто лучше прыгнет», «Удочка», «С кочки на кочку», «Кто сделает меньше прыжков», «Классы»;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 лазаньем «Кто скорее доберется до флажка», «Медведи и пчелы», «Пожарные на ученье»;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метанием «Охотники и зайцы», «Брось флажок», «Попади в обруч», «Сбей мяч», «Сбей кеглю», «Мяч водящему», «Школа мяча», «Серсо».</w:t>
            </w:r>
            <w:proofErr w:type="gramEnd"/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 «Эстафета парами», «Пронеси мяч, не задев кеглю», «Забрось мяч в кольцо», «Дорожка препятствий»;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элементами соревнования «Кто скорее пролезет через обруч к флажку», «Кто быстрее», «Кто выше»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Разнообразная двигательная деятельность в физкультурном уголке.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Физкультурные досуги и праздники.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и беседы с родителями.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фотовыставок, поделок, рисунков.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и соревнованиях.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Изготовление нетрадиционного оборудования.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турпоходы, прогулки.</w:t>
            </w:r>
          </w:p>
        </w:tc>
      </w:tr>
    </w:tbl>
    <w:p w:rsidR="00C85CAE" w:rsidRPr="00A75BDD" w:rsidRDefault="00C85CAE" w:rsidP="001D0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5CAE" w:rsidRPr="00A75BDD" w:rsidRDefault="00C85CAE" w:rsidP="002125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C85CAE" w:rsidRPr="00A75BDD" w:rsidRDefault="00C85CAE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 Формировать потребность в ежедневной двигательной деятельности; сохранять правильную осанку в различных видах деятельности.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2)  Закреплять умение соблюдать заданный темп в ходьбе и беге. Добиваться активного движения кисти руки при броске. Развивать физические качества: силу, быстроту, выносливость, ловкость, гибкость.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3)  Закреплять умение быстро перестраиваться на месте и во время движения, равняться в колонне, шеренге, круге; выполнять упражнения ритмично, в указанном педагогом темпе.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4)  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5)  Закреплять умение участвовать в разнообразных подвижных играх (в том числе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6) Совершенствовать технику основных движений, добиваясь естественности, легкости, точности, выразительности их выполнения.</w:t>
      </w:r>
    </w:p>
    <w:p w:rsidR="00C85CAE" w:rsidRPr="00A75BDD" w:rsidRDefault="00C85CAE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7)  Закреплять умение сочетать разбег с отталкиванием в прыжках на мягкое покрытие, в длину и высоту с разбега.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8) Упражнять в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с пролета на пролет гимнастической стенки по диагонали.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9)  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10) Поддерживать интерес  к физической культуре и спорту, отдельным достижениям в области спорта.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11) Развивать интерес к спортивным играм и упражнениям (городки, бадминтон, баскетбол, настольный теннис, хоккей, футбол).</w:t>
      </w:r>
    </w:p>
    <w:p w:rsidR="001D0937" w:rsidRPr="00A75BDD" w:rsidRDefault="001D0937" w:rsidP="001D09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Физкульминутки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динамические паузы.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Гимнастика (утренняя и бодрящая).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Игры-имитации, хороводные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соревнования.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Прогулка за пределы участка.</w:t>
            </w:r>
          </w:p>
        </w:tc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 Развитие основных движений (ходьба, бег, прыжки; бросание, ловля, метание; ползание, лазанье; упражнение в равновесии).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и спортивные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бегом «Быстро возьми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быстро положи», «Перемени предмет», «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бери ленту», «Совушка», «Жмурки», «Два Мороза», «Догони свою пару», «Краски», «Горелки», «Коршун и наседка», «Чьё звено быстрее соберется», «Кто быстрее добежит до флажка»;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 прыжками «Лягушки и цапля»,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 попадись», «Волк во рву», «Классы»;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 лазаньем «Перелет птиц», «Ловля обезьян»;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 метанием и ловлей «Кого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назвали тот ловит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мяч», «Стоп», «Кто самый меткий», «Охотники и звери», «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с мячом».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Эстафеты «Веселые соревнования», «Дорожка препятствий»;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элементами соревнования «Кто скорее добежит через препятствия к флажку», «Чья команда забросит больше мячей в корзину».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Разнообразная двигательная деятельность в физкультурном уголке.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и праздники.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 и беседы с родителями.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фотовыставок, поделок, рисунков.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соревнованиях.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Изготовление нетрадиционного оборудования.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турпоходы, прогулки.</w:t>
            </w:r>
          </w:p>
        </w:tc>
      </w:tr>
    </w:tbl>
    <w:p w:rsidR="00C85CAE" w:rsidRPr="00A75BDD" w:rsidRDefault="00C85CAE" w:rsidP="001D09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2125E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Формирование начальных представлений о здоровом образе жизни</w:t>
      </w:r>
    </w:p>
    <w:p w:rsidR="00C85CAE" w:rsidRPr="00A75BDD" w:rsidRDefault="00C85CAE" w:rsidP="002125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85CAE" w:rsidRPr="00A75BDD" w:rsidRDefault="00C85CAE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2125E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>Сохранение и укрепление физического и психического здоровья детей: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 Продолжать под руководством медработников проводить комплекс закаливающих процедур с использованием природных факторов: воздух, солнце, вода в сочетании с физическими упражнениями.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2)  Приучать детей самостоятельно организовывать подвижные спортивные игры, выполнять спортивные упражнения на прогулке, используя имеющиеся спортивное оборудование.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навыков: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1)  Формировать привычку следить за чистотой тела, опрятностью одежды, прически; самостоятельно чистить зубы, следить за чистотой ногтей; при кашле и чихании закрывать рот и нос платком.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2) 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3) 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>Формирование начальных представлений о здоровом образе жизни: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 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(мне нужно носить очки).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2) Расширять представление о составляющих здорового образа жизни (правильное питание, движение, сон и солнце, воздух и вода – наши лучшие друзья!) и факторах, разрушающих здоровье.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3) Расширять представления о роли гигиены и режима дня для здоровья человека.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4) Дать представления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 Раскрывать возможности здорового человека.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5)  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6) Познакомить с доступными сведениями из истории олимпийского движения.</w:t>
      </w:r>
    </w:p>
    <w:p w:rsidR="00C85CAE" w:rsidRPr="00A75BDD" w:rsidRDefault="00ED33BB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7)</w:t>
      </w:r>
      <w:r w:rsidR="00C85CAE" w:rsidRPr="00A75BDD">
        <w:rPr>
          <w:rFonts w:ascii="Times New Roman" w:hAnsi="Times New Roman" w:cs="Times New Roman"/>
          <w:sz w:val="28"/>
          <w:szCs w:val="28"/>
        </w:rPr>
        <w:t xml:space="preserve"> Знакомить с основами техники безопасности и правилами поведения в спортивном зале и на спортивной площадке.</w:t>
      </w:r>
    </w:p>
    <w:p w:rsidR="001D0937" w:rsidRPr="00A75BDD" w:rsidRDefault="001D0937" w:rsidP="001D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882"/>
        <w:gridCol w:w="3697"/>
        <w:gridCol w:w="3697"/>
      </w:tblGrid>
      <w:tr w:rsidR="001D0937" w:rsidRPr="00A75BDD" w:rsidTr="001D0937">
        <w:tc>
          <w:tcPr>
            <w:tcW w:w="3510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D0937">
        <w:tc>
          <w:tcPr>
            <w:tcW w:w="3510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общение на разные темы.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 обсуждение книги, картинки.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Театрализованные, игры имитации.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Игровые приемы и ситуации.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 – 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коллажей, стенгазет, альбомов, коллекций, выставок.</w:t>
            </w:r>
          </w:p>
        </w:tc>
        <w:tc>
          <w:tcPr>
            <w:tcW w:w="3882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 детям об интересных фактах и событиях,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деятельность. Создание игровых ситуаций.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и обсуждение.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и упражнения.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занимательных задач; отгадывание и создание загадок, ребусов.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Ведение «Копилки детских вопросов».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Поисково-исследовательские проекты.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Строительно-конструктивные, дидактические, настольно-печатные, интеллектуальные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познавательных книгах и иллюстрированных энциклопедиях, тематических открыток, фотографий, альбомов.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факторах, влияющих на физическое здоровье ребенка.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литературы.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Консультация о оздоровительных мероприятиях, проводимых в детском саду.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Тематических выставок.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родителей.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Семинары, лекции.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Участие в проектах.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37" w:rsidRPr="00A75BDD" w:rsidRDefault="001D0937" w:rsidP="001D0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CAE" w:rsidRPr="00A75BDD" w:rsidRDefault="00C85CAE" w:rsidP="001D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2125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C85CAE" w:rsidRPr="00A75BDD" w:rsidRDefault="00C85CAE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>Сохранение и укрепление физического и психического здоровья детей: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 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 Формировать интерес и любовь к спорту.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D33BB" w:rsidRPr="00A75BDD">
        <w:rPr>
          <w:rFonts w:ascii="Times New Roman" w:hAnsi="Times New Roman" w:cs="Times New Roman"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 xml:space="preserve"> Систематически проводить под руководством медработников различные виды закаливающих процедур с учетом индивидуальных особенностей детей.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3) Обеспечивать оптимальную двигательную активность детей в течении всего дня, используя подвижные, спортивные, народные игры и физические упражнения.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>Воспитание культурно-гигиенических навыков: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 Воспитывать привычку быстро и правильно умываться, насухо вытираться, пользуясь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одеваться и раздеваться, вешать одежду в определенном порядке, следить за чистотой одежды и обуви.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2) Закреплять умение аккуратно пользоваться столовыми приборами, обращаться с просьбой, благодарить.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>Формирование начальных представлений о здоровом образе жизни: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 Продолжать знакомить детей с особенностями строения и функциями организма человека.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2) Расширять представления о рациональном питании (объем пищи, последовательность ее приема, разнообразие в питании, питьевой режим).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3)</w:t>
      </w:r>
      <w:r w:rsidR="00ED33BB" w:rsidRPr="00A75BDD">
        <w:rPr>
          <w:rFonts w:ascii="Times New Roman" w:hAnsi="Times New Roman" w:cs="Times New Roman"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4) Учить активному отдыху.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5) Расширять представления о правилах и видах закаливания, о пользе закаливающих процедур.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6) Расширять представления о роли солнечного света, воздуха и воды в жизни человека и их влиянии на здоровье.</w:t>
      </w:r>
    </w:p>
    <w:p w:rsidR="001D0937" w:rsidRPr="00A75BDD" w:rsidRDefault="001D0937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37" w:rsidRPr="00A75BDD" w:rsidRDefault="001D0937" w:rsidP="001D09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D0937">
        <w:trPr>
          <w:trHeight w:val="3393"/>
        </w:trPr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на разные темы.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 обсуждение книги, картинки.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Театрализованные, игры имитации.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Игровые приемы и ситуации.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 – 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коллажей, стенгазет, альбомов, коллекций, выставок.</w:t>
            </w:r>
          </w:p>
        </w:tc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 Рассказы детям об интересных фактах и событиях,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деятельность. Создание игровых ситуаций.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и обсуждение.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и упражнения.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занимательных задач; отгадывание и создание загадок, ребусов.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Ведение «Копилки детских вопросов».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Поисково-исследовательские проекты.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Строительно-конструктивные, дидактические, настольно-печатные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познавательных книгах и иллюстрированных энциклопедиях, тематических открыток, фотографий, альбомов.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Отражение жизненного опыта в сюжетно- ролевых играх; продуктивной деятельности.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факторах, влияющих на физическое здоровье ребенка.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литературы.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Консультация о оздоровительных мероприятиях, проводимых в детском саду.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Тематических выставок.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родителей.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Семинары, лекции.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Участие в проектах.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CAE" w:rsidRPr="00A75BDD" w:rsidRDefault="00C85CAE" w:rsidP="001D0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5CAE" w:rsidRPr="00A75BDD" w:rsidRDefault="00C85CAE" w:rsidP="005C56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Виды интеграции области «Физическое развитие»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D0937" w:rsidRPr="00A75BDD" w:rsidTr="001D0937">
        <w:tc>
          <w:tcPr>
            <w:tcW w:w="7393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1D0937" w:rsidRPr="00A75BDD" w:rsidTr="001D0937"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безопасного поведения в подвижных и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играх, при пользовании спортивным инвентарем.</w:t>
            </w:r>
          </w:p>
        </w:tc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действий и называние упражнений, поощрение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речевой активности детей в процессе двигательной деятельности, обсуждение пользы закаливания и образовательной деятельности по физическому развитию, игры и упражнения под тексты стихотворений,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считалок; сюжетная образовательная деятельность по физическому развитию на темы прочитанных сказок,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937" w:rsidRPr="00A75BDD" w:rsidTr="001D0937"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«Социально-коммуникативное развитие»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ситуаций и ситуаций морального выбора, развитие нравственных качеств, поощрение проявления смелости, находчивости, взаимовыручки, выдержки и др., побуждение детей к самооценке и оценке действий и поведения сверстников.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 человека, соблюдение элементарных общепринятых норм и правил поведения в части здорового образа жизни.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 в части представлений о здоровье и здоровом образе жизни человека.</w:t>
            </w:r>
          </w:p>
        </w:tc>
      </w:tr>
      <w:tr w:rsidR="001D0937" w:rsidRPr="00A75BDD" w:rsidTr="001D0937">
        <w:trPr>
          <w:trHeight w:val="3541"/>
        </w:trPr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активизация мышления детей (через самостоятельный выбор игры, оборудования и т.д.), специальные упражнения на ориентировку в пространстве, подвижные игры и упражнения, закрепление знаний об окружающем (имитация движений животных, труда взрослых), построение конструкций для подвижных игр и упражнений (из мягких блоков, спортивного оборудования), просмотр и обсуждение познавательных книг, фильмов о спорте, спортсменах, здоровом образе жизни.</w:t>
            </w:r>
            <w:proofErr w:type="gramEnd"/>
          </w:p>
        </w:tc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«Художественное – эстетическое развитие»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оформлению помещения, внешнему виду детей и воспитателя; использование при проведении образовательной деятельности по физическому развитию изготовленных детьми элементарных физкультурных пособий (флажков, картинки, мишени для метания), рисование мелом разметки для подвижных игр.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гимнастика, игры и упражнения под музыку, пение;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 и соревнований под музыкальное сопровождение; развитие артистических способностей в подвижных играх имитационного характера.</w:t>
            </w:r>
          </w:p>
        </w:tc>
      </w:tr>
    </w:tbl>
    <w:p w:rsidR="00C85CAE" w:rsidRPr="00A75BDD" w:rsidRDefault="00C85CAE" w:rsidP="001D0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5CAE" w:rsidRPr="00A75BDD" w:rsidRDefault="00C85CAE" w:rsidP="002125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Используемые вариативные программы дошкольного образования и методические пособия</w:t>
      </w:r>
    </w:p>
    <w:p w:rsidR="00C85CAE" w:rsidRPr="00A75BDD" w:rsidRDefault="00C85CAE" w:rsidP="002125EB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Сборник подвижных игр/Автор-сост. Э.Я.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Степанкова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5CAE" w:rsidRPr="00A75BDD" w:rsidRDefault="00C85CAE" w:rsidP="002125EB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Физическая культура в детском саду. Вторая младшая группа.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Л.И. </w:t>
      </w:r>
    </w:p>
    <w:p w:rsidR="00C85CAE" w:rsidRPr="00A75BDD" w:rsidRDefault="00C85CAE" w:rsidP="002125EB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Физическая культура в детском саду. Средняя группа.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Л.И. </w:t>
      </w:r>
    </w:p>
    <w:p w:rsidR="00C85CAE" w:rsidRPr="00A75BDD" w:rsidRDefault="00C85CAE" w:rsidP="002125EB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Физическая культура в детском саду. Старшая группа.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Л.И. </w:t>
      </w:r>
    </w:p>
    <w:p w:rsidR="00C85CAE" w:rsidRPr="00A75BDD" w:rsidRDefault="00C85CAE" w:rsidP="002125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Физическая культура в детском саду. Подготовительная к школе группа.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Л.И. </w:t>
      </w:r>
    </w:p>
    <w:p w:rsidR="00C85CAE" w:rsidRPr="00A75BDD" w:rsidRDefault="00C85CAE" w:rsidP="002125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</w:p>
    <w:p w:rsidR="00C85CAE" w:rsidRPr="00A75BDD" w:rsidRDefault="00C85CAE" w:rsidP="002125E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Pr="00A75B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5CAE" w:rsidRPr="00A75BDD" w:rsidRDefault="00C85CAE" w:rsidP="002125E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2125EB" w:rsidRDefault="002125EB" w:rsidP="005C56B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5CAE" w:rsidRPr="002125EB" w:rsidRDefault="00C85CAE" w:rsidP="002125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25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Количество и счет</w:t>
      </w:r>
      <w:r w:rsidRPr="00A75BDD">
        <w:rPr>
          <w:rFonts w:ascii="Times New Roman" w:hAnsi="Times New Roman" w:cs="Times New Roman"/>
          <w:sz w:val="28"/>
          <w:szCs w:val="28"/>
        </w:rPr>
        <w:t xml:space="preserve">.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понимать отношения рядом стоящих чисел (5 &lt; 6 на 1, 6 &gt; 5 на 1).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Отсчитывать предметы из большого количества по образцу и заданному числу (в пределах 10).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цифрами от 0 до 9.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любого предмета).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Величина</w:t>
      </w:r>
      <w:r w:rsidRPr="00A75BDD">
        <w:rPr>
          <w:rFonts w:ascii="Times New Roman" w:hAnsi="Times New Roman" w:cs="Times New Roman"/>
          <w:sz w:val="28"/>
          <w:szCs w:val="28"/>
        </w:rPr>
        <w:t xml:space="preserve">. 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</w:t>
      </w:r>
    </w:p>
    <w:p w:rsidR="00C85CAE" w:rsidRPr="00A75BDD" w:rsidRDefault="00C85CAE" w:rsidP="002125EB">
      <w:pPr>
        <w:spacing w:after="0" w:line="36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фиолетовая — немного уже, красная — еще уже, но она шире желтой, а зеленая уже желтой и всех остальных лент».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Форма.</w:t>
      </w:r>
      <w:r w:rsidRPr="00A75BDD">
        <w:rPr>
          <w:rFonts w:ascii="Times New Roman" w:hAnsi="Times New Roman" w:cs="Times New Roman"/>
          <w:sz w:val="28"/>
          <w:szCs w:val="28"/>
        </w:rPr>
        <w:t xml:space="preserve"> Познакомить детей с овалом на основе сравнения его с кругом и прямоугольником.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представления о том, как из одной формы сделать другую.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Ориентировка в пространстве.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</w:t>
      </w:r>
      <w:proofErr w:type="gramEnd"/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окружающих людей и предметов: «Я стою между Олей и Таней, за Мишей, позади (сзади) Кати, перед Наташей, около Юры»; обозначать в речи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взаимное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расположение предметов: «Справа от куклы сидит заяц, а слева от куклы стоит лошадка, сзади — мишка, а впереди — машина».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ориентироваться на листе бумаги (справа — слева, вверху — внизу, в середине, в углу).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Ориентировка во времени. Дать детям представление о том, что утро, вечер, день и ночь составляют сутки.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2125E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Развитие познавательно-исследовательской деятельности: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Познавательно-исследовательская деятельность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Способствовать самостоятельному использованию действий экспериментального характера для выявления скрытых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свойств.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Закреплять умение получать информацию о новом объекте в  процессе его исследования.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умение детей действовать в соответствии с предлагаемым алгоритмом.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  <w:r w:rsidRPr="00A75BDD">
        <w:rPr>
          <w:rFonts w:ascii="Times New Roman" w:hAnsi="Times New Roman" w:cs="Times New Roman"/>
          <w:sz w:val="28"/>
          <w:szCs w:val="28"/>
        </w:rPr>
        <w:t>.  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Учить различать цвета по светлоте и насыщенности, правильно называть их. Показать детям особенности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расположения цветовых тонов в спектре.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глазомер.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A75BDD">
        <w:rPr>
          <w:rFonts w:ascii="Times New Roman" w:hAnsi="Times New Roman" w:cs="Times New Roman"/>
          <w:sz w:val="28"/>
          <w:szCs w:val="28"/>
        </w:rPr>
        <w:t xml:space="preserve">. Создавать условия для реализации детьми проектов трех типов: исследовательских, творческих и нормативных.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>.)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A75BDD">
        <w:rPr>
          <w:rFonts w:ascii="Times New Roman" w:hAnsi="Times New Roman" w:cs="Times New Roman"/>
          <w:sz w:val="28"/>
          <w:szCs w:val="28"/>
        </w:rPr>
        <w:t>. Организовывать дидактические игры, объединяя детей в подгруппы по 2–4 человека; учить выполнять правила игры.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Воспитывать культуру честного соперничества в играх-соревнованиях.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Ознакомление с предметным окружением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обогащать представления детей о мире предметов.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Объяснять назначение незнакомых предметов.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и качества предметов: структуру и температуру поверхности, твердость – мягкость, хрупкость – прочность, блеск, звонкость.</w:t>
      </w:r>
      <w:proofErr w:type="gramEnd"/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Ознакомление с социальным миром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Обогащать представления детей о профессиях.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Рассказывать о личностных и деловых качествах человека-труженика.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декоративного искусства).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Прививать чувство благодарности к человеку за его труд.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представления о малой Родине.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Воспитывать любовь к Родине.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том, что Российская Федерация(Россия) — огромная, многонациональная страна. Рассказывать детям о том, что Москва — главный город, столица нашей Родины.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флагом и гербом России, мелодией гимна.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Расширять представления детей о Российской армии.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Воспитывать уважение к защитникам отечества.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Рассматривать с детьми картины, репродукции, альбомы с военной тематикой.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Ознакомление с миром  природы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представления детей о природе.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наблюдать, развивать любознательность.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комнатными растениями.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ухаживать за растениями. Рассказать о способах вегетативного размножения растений.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ухаживать за обитателями уголка природы.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(на примере ласточки, скворца и др.).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Дать детям представления о пресмыкающихся (ящерица, черепаха и др.) и насекомых (пчела, комар, муха и др.).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Показать, как человек в своей жизни использует воду, песок, глину, камни.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Использовать в процессе ознакомления с природой произведения художественной литературы, музыки, народные приметы.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укреплять свое здоровье в процессе общения с природой.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Показать взаимодействие живой и неживой природы.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Сезонные наблюдения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Осень</w:t>
      </w:r>
      <w:r w:rsidRPr="00A75BDD">
        <w:rPr>
          <w:rFonts w:ascii="Times New Roman" w:hAnsi="Times New Roman" w:cs="Times New Roman"/>
          <w:sz w:val="28"/>
          <w:szCs w:val="28"/>
        </w:rPr>
        <w:t>.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Зима.</w:t>
      </w:r>
      <w:r w:rsidRPr="00A75BDD">
        <w:rPr>
          <w:rFonts w:ascii="Times New Roman" w:hAnsi="Times New Roman" w:cs="Times New Roman"/>
          <w:sz w:val="28"/>
          <w:szCs w:val="28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Познакомить с таким природным явлением, как туман.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Весна</w:t>
      </w:r>
      <w:r w:rsidRPr="00A75BDD">
        <w:rPr>
          <w:rFonts w:ascii="Times New Roman" w:hAnsi="Times New Roman" w:cs="Times New Roman"/>
          <w:sz w:val="28"/>
          <w:szCs w:val="28"/>
        </w:rPr>
        <w:t xml:space="preserve">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Лето</w:t>
      </w:r>
      <w:r w:rsidRPr="00A75BDD">
        <w:rPr>
          <w:rFonts w:ascii="Times New Roman" w:hAnsi="Times New Roman" w:cs="Times New Roman"/>
          <w:sz w:val="28"/>
          <w:szCs w:val="28"/>
        </w:rPr>
        <w:t xml:space="preserve">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детенышей).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1D0937" w:rsidRPr="00A75BDD" w:rsidRDefault="001D0937" w:rsidP="001D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 Свободное общение на разные темы.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 об интересных фактах и событиях.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занимательных задач.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макетов.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уголка природы.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тематических альбомов, коллекций, выставок.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мультфильмов, видеофильмов.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 обсуждение познавательных книг и детских иллюстрированных энциклопедий.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Поисково-исследовательские проекты.</w:t>
            </w:r>
          </w:p>
        </w:tc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 и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Творческие задания и упражнения.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занимательных задач.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Игры-путешествия.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развивающие, настольно печатные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Поисково–исследовательские проекты.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 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и иллюстраций.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открыток, альбомов, фотографий.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Режиссерские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досуги интеллектуального характера.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поисково-исследовательские проекты.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Маршруты выходного дня.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Игротеки.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выставок, поделок.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Папки–передвижки.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Прогулки по своему микрорайону, городу, с целью познакомить с основными социальными объектами.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коллекций.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вернисажей.</w:t>
            </w:r>
          </w:p>
        </w:tc>
      </w:tr>
    </w:tbl>
    <w:p w:rsidR="001D0937" w:rsidRPr="00A75BDD" w:rsidRDefault="001D0937" w:rsidP="001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937" w:rsidRPr="00A75BDD" w:rsidRDefault="001D0937" w:rsidP="001D093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  образовательной области  «Познавательное  развитие»</w:t>
      </w:r>
    </w:p>
    <w:p w:rsidR="001D0937" w:rsidRPr="00A75BDD" w:rsidRDefault="001D0937" w:rsidP="001D093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</w:p>
        </w:tc>
        <w:tc>
          <w:tcPr>
            <w:tcW w:w="4929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«Учитель», 2011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Е.В.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для детей 5-6 лет: методическое пособие 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ТЦ Сфера, 2013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Алишена</w:t>
            </w:r>
            <w:proofErr w:type="spellEnd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Н.В.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дошкольников с окружающим и социальной действительностью средняя группа.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ЦГЛ, 2014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 Васильева, В.В. </w:t>
            </w:r>
            <w:proofErr w:type="spellStart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Т.С. Комарова.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занятия в ДОУ в  средней  группе.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 «Учитель», 2011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Волина В.В.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«Учимся играя»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Екатеринбург: АРД ЛТД, 1997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Арапова</w:t>
            </w:r>
            <w:proofErr w:type="spellEnd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Пискарева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элементарных математических представлений детей двух семи лет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Мазаика</w:t>
            </w:r>
            <w:proofErr w:type="spellEnd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-Синтез, 2006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Шорыгина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природных явлениях и объектах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ТЦ Сфера, 2012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П.Г. Федосеева 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по экологическому воспитанию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 – 2008, Издательство торговый дом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 Артемова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в дидактических играх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Москва, Просвещение, 1992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</w:t>
            </w:r>
            <w:proofErr w:type="spellEnd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Познаю мир: методические рекомендации для воспитателей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Москва, Просвещение, 2000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Л.Г. </w:t>
            </w:r>
            <w:proofErr w:type="spellStart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Горькова</w:t>
            </w:r>
            <w:proofErr w:type="spellEnd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А.А. Обухова 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 занятий по экологическому воспитанию дошкольников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ООО «ВАКО» - 2005,  Москва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М.Д. </w:t>
            </w:r>
            <w:proofErr w:type="spellStart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Маханева</w:t>
            </w:r>
            <w:proofErr w:type="spellEnd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развитие детей дошкольного и младшего школьного возраста: Методическое пособие для воспитателей ДОУ.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М.: АРКТИ, 2004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С.Н.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игры в экологическом воспитании дошкольников: Пособие для специалистов по дошкольному воспитанию.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Новая школа, 1996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Молодова</w:t>
            </w:r>
            <w:proofErr w:type="spellEnd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экологические занятия с детьми: Учебно-методическое пособие.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ЦГЛ, 2003</w:t>
            </w:r>
          </w:p>
        </w:tc>
      </w:tr>
    </w:tbl>
    <w:p w:rsidR="00C85CAE" w:rsidRPr="00A75BDD" w:rsidRDefault="00C85CAE" w:rsidP="00C85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C85C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</w:t>
      </w:r>
    </w:p>
    <w:p w:rsidR="00C85CAE" w:rsidRPr="002125EB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5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Количество и счет</w:t>
      </w:r>
      <w:r w:rsidRPr="00A75BDD">
        <w:rPr>
          <w:rFonts w:ascii="Times New Roman" w:hAnsi="Times New Roman" w:cs="Times New Roman"/>
          <w:sz w:val="28"/>
          <w:szCs w:val="28"/>
        </w:rPr>
        <w:t xml:space="preserve">. 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навыки количественного и порядкового счета в пределах 10.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Познакомить со счетом в пределах 20 без операций над числами.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с числами второго десятка.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с составом чисел в пределах 10.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монетами достоинством 1, 5, 10 копеек, 1, 2, 5, 10 рублей (различение, набор и размен монет).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Величина.</w:t>
      </w:r>
      <w:r w:rsidRPr="00A75BDD">
        <w:rPr>
          <w:rFonts w:ascii="Times New Roman" w:hAnsi="Times New Roman" w:cs="Times New Roman"/>
          <w:sz w:val="28"/>
          <w:szCs w:val="28"/>
        </w:rPr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Делить предмет на 2–8 и более равных частей путем сгибания предмета</w:t>
      </w:r>
      <w:r w:rsidRPr="00A75BDD">
        <w:rPr>
          <w:rFonts w:ascii="Times New Roman" w:hAnsi="Times New Roman" w:cs="Times New Roman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 детей первоначальные измерительные умения.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измерять длину, ширину, высоту предметов (отрезки прямых линий) с помощью условной меры (бумаги в клетку).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детей измерять объем жидких и сыпучих веществ с помощью условной меры.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Дать представления о весе предметов и способах его измерения. Сравнивать вес предметов (тяжелее — легче) путем взвешивания их на ладонях.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весами.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Форма.</w:t>
      </w:r>
      <w:r w:rsidRPr="00A75BDD">
        <w:rPr>
          <w:rFonts w:ascii="Times New Roman" w:hAnsi="Times New Roman" w:cs="Times New Roman"/>
          <w:sz w:val="28"/>
          <w:szCs w:val="28"/>
        </w:rPr>
        <w:t xml:space="preserve"> Уточнить знание известных геометрических фигур, их элементов (вершины, углы, стороны) и некоторых их свойств.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Дать представление о многоугольнике (на примере треугольника и четырехугольника), о прямой линии, отрезке прямой.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  <w:r w:rsidRPr="00A75BDD">
        <w:rPr>
          <w:rFonts w:ascii="Times New Roman" w:hAnsi="Times New Roman" w:cs="Times New Roman"/>
          <w:sz w:val="28"/>
          <w:szCs w:val="28"/>
        </w:rPr>
        <w:t>. Учить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Познакомить с планом, схемой, маршрутом, картой.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способность к моделированию пространственных отношений между объектами в виде рисунка, плана, схемы.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самостоятельно передвигаться в пространстве, ориентируясь на условные обозначения (знаки и символы).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Ориентировка во времени</w:t>
      </w:r>
      <w:r w:rsidRPr="00A75BDD">
        <w:rPr>
          <w:rFonts w:ascii="Times New Roman" w:hAnsi="Times New Roman" w:cs="Times New Roman"/>
          <w:sz w:val="28"/>
          <w:szCs w:val="28"/>
        </w:rPr>
        <w:t>.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определять время по часам с точностью до 1 часа.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Развитие познавательно-исследовательской  деятельности: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</w:t>
      </w:r>
      <w:r w:rsidRPr="00A75BDD">
        <w:rPr>
          <w:rFonts w:ascii="Times New Roman" w:hAnsi="Times New Roman" w:cs="Times New Roman"/>
          <w:sz w:val="28"/>
          <w:szCs w:val="28"/>
        </w:rPr>
        <w:t xml:space="preserve">.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действий, осуществлять их оптимальный выбор в соответствии с познавательной задачей.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Создавать условия для самостоятельного установления связей и отношений между системами объектов и явлений с применением различных средств.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Совершенствовать характер действий экспериментального характера, направленных на выявление скрытых свойств объектов.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Совершенствовать умение определять способ получения необходимой информации в соответствии с условиями и целями деятельности.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умение самостоятельно действовать в соответствии с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свою деятельность.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самостоятельно составлять модели и использовать их в познавательно-исследовательской деятельности.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Сенсорное развитие.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зрение, слух, обоняние, осязание, вкус, сенсомоторные способности.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умение классифицировать предметы по общим качествам (форме, величине, строению, цвету).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Закреплять знания детей о хроматических и ахроматических цветах.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A75BDD">
        <w:rPr>
          <w:rFonts w:ascii="Times New Roman" w:hAnsi="Times New Roman" w:cs="Times New Roman"/>
          <w:sz w:val="28"/>
          <w:szCs w:val="28"/>
        </w:rPr>
        <w:t xml:space="preserve">.  Развивать проектную деятельность всех типов (исследовательскую, творческую, нормативную).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В исследовательской проектной деятельности формировать умение уделять внимание анализу эффективности источников информации.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Поощрять обсуждение проекта в кругу сверстников.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Содействовать творческой проектной деятельности индивидуального и группового характера.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  <w:r w:rsidRPr="00A75BDD">
        <w:rPr>
          <w:rFonts w:ascii="Times New Roman" w:hAnsi="Times New Roman" w:cs="Times New Roman"/>
          <w:sz w:val="28"/>
          <w:szCs w:val="28"/>
        </w:rPr>
        <w:t xml:space="preserve"> Продолжать учить детей играть в различные дидактические игры (лото, мозаика, бирюльки и др.).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умение организовывать игры, исполнять роль ведущего.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согласовывать свои действия с действиями ведущего и других участников игры.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в игре сообразительность, умение самостоятельно решать поставленную задачу.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Привлекать детей к созданию некоторых дидактических игр («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>» и т. д.). Развивать и закреплять сенсорные способности.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Ознакомление с предметным окружением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расширять и уточнять представления детей о предметном мире.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Обогащать представления о видах транспорта (наземный, подземный, воздушный, водный). Формировать представления о предметах, облегчающих труд людей на производстве (компьютер, роботы, станки и т. д.); об объектах, создающих комфорт и уют в помещении и на улице.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Побуждать детей к пониманию того, что человек изменяет предметы, совершенствует их для себя и других людей, делая жизнь более удобной и комфортной.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об истории создания предметов.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Вызывать чувство восхищения совершенством рукотворных предметов и объектов природы.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 п.).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Способствовать восприятию предметного окружения как творения человеческой мысли.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Побуждать применять разнообразные способы обследования предметов (наложение, приложение, сравнение по количеству и т. д.).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Ознакомление с социальным миром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библиотеками, музеями.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сада и общества в целом.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расширять представления о людях разных профессий.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о родном крае.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знакомить с достопримечательностями региона, в котором живут дети.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Углублять и уточнять представления о Родине — России.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Поощрять интерес детей к событиям, происходящим в стране, воспитывать чувство гордости за ее достижения.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Развивать представления о том, что Российская Федерация (Россия) — огромная, многонациональная страна.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о Москве — главном городе, столице России.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знания о государственных праздниках.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Рассказывать детям о Ю. А. Гагарине и других героях космоса.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Углублять знания о Российской армии.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свободе личности как достижении человечества.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представления о Москве — главном городе, столице России.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Углублять знания о Российской армии. Воспитывать уважение к защитникам Отечества, к памяти павших бойцов (возлагать с детьми цветы обелискам, памятникам и т. д.).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Ознакомление с миром природы: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r w:rsidRPr="00A75BDD">
        <w:rPr>
          <w:rFonts w:ascii="Times New Roman" w:hAnsi="Times New Roman" w:cs="Times New Roman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Дать детям более полные представления о диких животных и особенностях их приспособления к окружающей среде.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знания детей о млекопитающих, земноводных и пресмыкающихся.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представления о насекомых.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Знакомить с особенностями их жизни (муравьи, пчелы, осы живут большими семьями, муравьи — в муравейниках, пчелы — в дуплах, ульях).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жужелица и др.).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сравнивать насекомых по способу передвижения (летают, прыгают, ползают).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обобщать и систематизировать представления о временах года.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Закреплять умение передавать свое отношение к природе в рассказах и продуктивных видах деятельности. Объяснить, что в природе все взаимосвязано.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умение правильно вести себя в природе (любоваться красотой природы, наблюдать за растениями и животными, не нанося им вред).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Оформлять альбомы о временах года: подбирать картинки, фотографии, детские рисунки и рассказы.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Сезонные наблюдения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Осень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Закреплять знания детей о том, что сентябрь — первый осенний месяц.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собирать природный материал (семена, шишки, желуди, листья) для изготовления поделок.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Зима.</w:t>
      </w:r>
      <w:r w:rsidRPr="00A75BDD">
        <w:rPr>
          <w:rFonts w:ascii="Times New Roman" w:hAnsi="Times New Roman" w:cs="Times New Roman"/>
          <w:sz w:val="28"/>
          <w:szCs w:val="28"/>
        </w:rPr>
        <w:t xml:space="preserve"> Обогащать представления детей о сезонных изменениях в природе (самые короткие дни и длинные ночи, холодно, мороз, гололед и т. д.).</w:t>
      </w:r>
      <w:r w:rsidRPr="00A75BDD">
        <w:rPr>
          <w:rFonts w:ascii="Times New Roman" w:hAnsi="Times New Roman" w:cs="Times New Roman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Рассказать, что 22 декабря — самый короткий день в году.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Привлекать к посадке семян овса для птиц.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Весна</w:t>
      </w:r>
      <w:r w:rsidRPr="00A75BDD">
        <w:rPr>
          <w:rFonts w:ascii="Times New Roman" w:hAnsi="Times New Roman" w:cs="Times New Roman"/>
          <w:sz w:val="28"/>
          <w:szCs w:val="28"/>
        </w:rPr>
        <w:t>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Наблюдать, как высаживают, обрезают деревья и кустарники.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выращивать цветы (тюльпаны) к Международному женскому дню.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  <w:r w:rsidRPr="00A75BDD">
        <w:rPr>
          <w:rFonts w:ascii="Times New Roman" w:hAnsi="Times New Roman" w:cs="Times New Roman"/>
        </w:rPr>
        <w:t xml:space="preserve">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Лето. </w:t>
      </w:r>
      <w:r w:rsidRPr="00A75BDD">
        <w:rPr>
          <w:rFonts w:ascii="Times New Roman" w:hAnsi="Times New Roman" w:cs="Times New Roman"/>
          <w:sz w:val="28"/>
          <w:szCs w:val="28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Объяснить, что летом наиболее благоприятные условия для роста растений: растут, цветут и плодоносят.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C85CAE" w:rsidRPr="00A75BDD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Знакомить с трудом людей на полях, в садах и огородах. Воспитывать желание помогать взрослым.</w:t>
      </w:r>
    </w:p>
    <w:p w:rsidR="001D0937" w:rsidRPr="00A75BDD" w:rsidRDefault="001D0937" w:rsidP="001D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на разные темы.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 об интересных фактах и событиях.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занимательных задач.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макетов.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уголка природы.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тематических альбомов, коллекций, выставок.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мультфильмов, видеофильмов.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 обсуждение познавательных книг и детских иллюстрированных энциклопедий.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Поисково-исследовательские проекты.</w:t>
            </w:r>
          </w:p>
        </w:tc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 и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Творческие задания и упражнения.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занимательных задач.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Игры-путешествия.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развивающие, настольно-печатные игры.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и иллюстраций.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открыток, альбомов, фотографий.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досуги интеллектуального характера.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поисково-исследовательские проекты.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Маршруты выходного дня.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Игротеки.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выставок, поделок.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Папки–передвижки.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Прогулки по своему микрорайону, городу, с целью познакомить с основными социальными объектами.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коллекций.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вернисажей, библиотеки.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37" w:rsidRPr="00A75BDD" w:rsidRDefault="001D0937" w:rsidP="001D0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Виды интеграции образовательной области «Познавательное развитие»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D0937" w:rsidRPr="00A75BDD" w:rsidTr="001D0937">
        <w:tc>
          <w:tcPr>
            <w:tcW w:w="7393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1D0937" w:rsidRPr="00A75BDD" w:rsidTr="001D0937"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знаний, необходимых для сознательной двигательной деятельности, ознакомление со способами и средствами её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реализации, накапливать опыт творческой двигательной активности.</w:t>
            </w:r>
          </w:p>
        </w:tc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«Художественно-эстетическая»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художественно-творческой деятельности для развития восприятия, образных представлений, воображения и творчества, для обогащения и закрепления представлений об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 мире.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сенсорных способностей, стимулирование детей на прослушивание, узнавание, сравнение и выделение выразительных музыкальных средств, формирование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ритмического тембрового и динамического слуха.</w:t>
            </w:r>
          </w:p>
        </w:tc>
      </w:tr>
      <w:tr w:rsidR="001D0937" w:rsidRPr="00A75BDD" w:rsidTr="001D0937"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«Социализация»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формировать возможность постигать явления окружающей действительности, их связи, взаимоотношения и взаимозависимости; осознание ребенком себя, как активного субъекта природы.</w:t>
            </w:r>
          </w:p>
        </w:tc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«Социально-коммуникативная 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ознакомление с трудом взрослых, формирование представлений об общественной значимости труда; формирование трудовых навыков, навыков организации труда.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0937" w:rsidRPr="00A75BDD" w:rsidTr="001D0937"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основы безопасности жизнедеятельности.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для уточнения и систематизации имеющихся представлений об окружающем мире.</w:t>
            </w:r>
          </w:p>
        </w:tc>
      </w:tr>
      <w:tr w:rsidR="001D0937" w:rsidRPr="00A75BDD" w:rsidTr="001D0937"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свободного, вежливого общения с окружающими, знакомить с формами доказательной речи и ведения диалога.</w:t>
            </w:r>
          </w:p>
        </w:tc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CAE" w:rsidRPr="00A75BDD" w:rsidRDefault="00C85CAE" w:rsidP="00C85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5EB" w:rsidRDefault="002125EB" w:rsidP="005C56B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25EB" w:rsidRDefault="002125EB" w:rsidP="005C56B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25EB" w:rsidRDefault="002125EB" w:rsidP="005C56B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85CAE" w:rsidRPr="002125EB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5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393D" w:rsidRPr="0014393D" w:rsidRDefault="0014393D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3D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слуха, развитие мелкой моторики руки.</w:t>
      </w:r>
    </w:p>
    <w:p w:rsidR="0014393D" w:rsidRPr="0014393D" w:rsidRDefault="0014393D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93D">
        <w:rPr>
          <w:rFonts w:ascii="Times New Roman" w:hAnsi="Times New Roman" w:cs="Times New Roman"/>
          <w:sz w:val="28"/>
          <w:szCs w:val="28"/>
        </w:rPr>
        <w:t xml:space="preserve">Конкретизация задач развития речи носит условный характер в работе с детьми с ФФНР, они тесно связаны между собой. Эти отношения определяются существующими связями между различными единицами языка. Обогащая, например, словарь, идет работа над произнесением слов чётко и правильно, усвоением разных их формы, употреблял </w:t>
      </w:r>
      <w:r w:rsidRPr="0014393D">
        <w:rPr>
          <w:rFonts w:ascii="Times New Roman" w:hAnsi="Times New Roman" w:cs="Times New Roman"/>
          <w:sz w:val="28"/>
          <w:szCs w:val="28"/>
        </w:rPr>
        <w:lastRenderedPageBreak/>
        <w:t>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ребёнка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Развитие речи у дошкольников с ФФНР осуществляется во всех видах деятельности: игра, занятия по физическому развитию, изобразительная деятельность (рисование, лепка, аппликация, конструирование), музыка и др.; в свободной деятельности, в общении со всеми, кто окружает ребенка. Наиболее значимым видом работы в совместной деятельности со взрослыми по развитию речи является чтение художественной литературы. Художественная литература, являясь сокровищницей духовных богатств людей, позволяет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 Включенность в эту работу детей с ФФНР, у которых отмечается разный уровень речевых умений, будет эффективной, если соблюдать ряд условий: выбирать произведения с учетом степени его доступности и близости содержания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жизненному опыту детей; предварительно беседовать с детьми о событиях из жизни людей близких к содержанию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  подбирать иллюстрации, картинки к произведениям, делать макеты;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организовывать драматизации, инсценировки;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демонстрировать действия по конструктивной картине с применением подвижных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фигур; проводить словарную работу;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адаптировать тексты по лексическому и грамматическому строю с учётом уровня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речевого развития ребенка (для детей с нарушениями речи); предлагать детям отвечать на вопросы;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</w:t>
      </w:r>
      <w:r w:rsidRPr="0014393D">
        <w:rPr>
          <w:rFonts w:ascii="Times New Roman" w:hAnsi="Times New Roman" w:cs="Times New Roman"/>
          <w:sz w:val="28"/>
          <w:szCs w:val="28"/>
        </w:rPr>
        <w:lastRenderedPageBreak/>
        <w:t>предлагать детям разные виды работы: подобрать иллюстрации к прочитанному тексту,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пересказать текст; придумать окончание к заданному началу. Все это способствует осмыслению содержания литературного произведения.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Развивающая речевая среда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Продолжать развивать речь как средство общения.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многообразии окружающего мира.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Предлагать для рассматривания изделия народных промыслов, мини-коллекции (открытки, марки, монеты, наборы игрушек, выполненных 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Формирование словаря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взаимоотношения людей, их отношение к труду.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</w:t>
      </w:r>
      <w:r w:rsidRPr="00A75BDD">
        <w:rPr>
          <w:rFonts w:ascii="Times New Roman" w:hAnsi="Times New Roman" w:cs="Times New Roman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пасмурно — солнечно).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Помогать детям употреблять в речи слова в точном соответствии со смыслом.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Закреплять правильное, отчетливое произнесение звуков.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Продолжать развивать фонематический слух.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Учить определять место звука в слове (начало, середина, конец).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A75BDD">
        <w:rPr>
          <w:rFonts w:ascii="Times New Roman" w:hAnsi="Times New Roman" w:cs="Times New Roman"/>
          <w:sz w:val="28"/>
          <w:szCs w:val="28"/>
        </w:rPr>
        <w:t>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составлять по образцу простые и сложные предложения.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умение пользоваться прямой и косвенной речью.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A75BDD">
        <w:rPr>
          <w:rFonts w:ascii="Times New Roman" w:hAnsi="Times New Roman" w:cs="Times New Roman"/>
          <w:sz w:val="28"/>
          <w:szCs w:val="28"/>
        </w:rPr>
        <w:t>. Развивать умение поддерживать беседу.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монологическую форму речи.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Приобщение к художественной литературе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художественной литературе.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внимательно и заинтересованно слушать сказки, рассказы, стихотворения; запоминать считалки, скороговорки, загадки.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Прививать интерес к чтению больших произведений (по главам).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эмоционального отношения к литературным произведениям.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Побуждать рассказывать о своем восприятии конкретного поступка литературного персонажа.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Помогать детям понять скрытые мотивы поведения героев произведения.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Учить детей вслушиваться в ритм и мелодику поэтического текста.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Сравнивать иллюстрации разных художников к одному и тому же произведению.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Выяснять симпатии и предпочтения детей.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с детьми на разные темы.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 и обсуждения.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Специальные коммуникативные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Игры-имитации.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 интеллектуальные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Специальные коммуникативные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с детьми на разные темы.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ситуаций: «Вот зазвонил телефон».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скороговорок.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и сочинение загадок.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Разновозрастное общение.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по ходу разных видов деятельности.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Режиссёрские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Игры-имитации.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Развивающие, интеллектуальные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досуги и праздники.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Маршруты выходного дня.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Игротеки.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Игротренинги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детских литературных произведений.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сказок и произведений устного народного творчества.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Знакомство с энциклопедиями стихов и сказок, детских литературных произведений.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 к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праздникам и досугам.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Драматизация литературных произведений, сказок, рассказов, стихов.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знакомых сюжетов на всех видах театров: пальчиковый,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- ба-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на ложках, плоскостной, на столе, теневой и т. п.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Придумывание загадок, считалок, дразнилок, рассказов и т. п.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Рисование (лепка, аппликация) по любимым детским произведениям.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портретами поэтов: А. С. Пушкин,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С. Я. Маршак, С. Есенин, А.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К. Чуковский.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портретами писателей: Л. Н. Толстой, Н. Носов.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этих поэтов и писателей: Носов «Живая шляпа», «Мишкина каша», «Огурцы» и др., Толстой «Косточка», «Прыжок», «Лев и собачка» и др.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поэтов и писателей других стран.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литературной сказкой: Бианки,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Бажов и др.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 «Лото», «Собери сказку».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Этюды: «Лиса голодная встретила волка (из разных сказок)» и т. п.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 и театрализация сказки или литературного произведения.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Знакомство с художниками-иллюстраторами</w:t>
            </w:r>
          </w:p>
        </w:tc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литературных произведений разных жанров (сказка, рассказ, стихотворение).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разных художников: И. Бианки, Е.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Ю. Васнецов, Е.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знакомых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(совместно с воспитателем).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Заучивание наизусть: А. Фет «Чудная картина…», И. Суриков «Зима», А. Плещеев «Скучная картина! …», А. Майков «Колыбельная песня»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 «Уж небо осенью дышало», «Зимний вечер», С. Я. Маршак «Пудель», С. Есенин «Береза», «Черемуха», А.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Д/и: «Откуда герой?», «Что не так?», «Что перепутал художник?», «Продолжи рассказ; сказку», «Придумай начало к готовому концу», «Придумай конец к готовому началу», «Измени сюжет» и др.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Пересказ литературных произведений или отрывков из них.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Придумывание сказок и рассказов, обыгрывание их по ролям.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художников, придумывание и рисование собственных иллюстраций.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Игры- драматизации по прочитанным произведениям; творческие игры по прочитанным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альбомов устного народного творчества (рисование и записывание текста).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сюжетов на всех видах театров (от пальчикового до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- ба-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вечер: «Творчество К. И. Чуковского».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Папка-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ередвижка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: «Мы из сказок К. И. Чуковского».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Папка- передвижка: «Что читать детям».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Театрализация для родителей сказки или литературного произведения с привлечением родителей к участию в изготовлении костюмов, декораций, в написании сценариев.</w:t>
            </w:r>
          </w:p>
        </w:tc>
      </w:tr>
    </w:tbl>
    <w:p w:rsidR="001D0937" w:rsidRPr="00A75BDD" w:rsidRDefault="001D0937" w:rsidP="005C56B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C85CAE" w:rsidRPr="002125EB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5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393D" w:rsidRPr="0014393D" w:rsidRDefault="0014393D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3D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слуха, развитие мелкой моторики руки.</w:t>
      </w:r>
    </w:p>
    <w:p w:rsidR="0014393D" w:rsidRPr="00A75BDD" w:rsidRDefault="0014393D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93D">
        <w:rPr>
          <w:rFonts w:ascii="Times New Roman" w:hAnsi="Times New Roman" w:cs="Times New Roman"/>
          <w:sz w:val="28"/>
          <w:szCs w:val="28"/>
        </w:rPr>
        <w:t xml:space="preserve">Конкретизация задач развития речи носит условный характер в работе с детьми с ФФНР, они тесно связаны между собой. Эти отношения определяются существующими связями между различными единицами языка. Обогащая, например, словарь, идет работа над произнесением слов чётко и правильно, усвоением разных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ребёнка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Развитие речи у дошкольников с ФФНР осуществляется во всех видах деятельности: игра, занятия по физическому развитию, изобразительная деятельность (рисование, лепка, аппликация, конструирование), музыка и др.; в свободной деятельности, в общении со всеми, кто окружает ребенка. Наиболее значимым видом работы в совместной деятельности со взрослыми по развитию речи является чтение художественной литературы. Художественная литература, являясь сокровищницей духовных богатств людей, позволяет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</w:t>
      </w:r>
      <w:r w:rsidRPr="0014393D">
        <w:rPr>
          <w:rFonts w:ascii="Times New Roman" w:hAnsi="Times New Roman" w:cs="Times New Roman"/>
          <w:sz w:val="28"/>
          <w:szCs w:val="28"/>
        </w:rPr>
        <w:lastRenderedPageBreak/>
        <w:t>стимулирует овладение детьми словесной речью, развитие языковой способности, речевой деятельности. Включенность в эту работу детей с ФФНР, у которых отмечается разный уровень речевых умений, будет эффективной, если соблюдать ряд условий: выбирать произведения с учетом степени его доступности и близости содержания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жизненному опыту детей; предварительно беседовать с детьми о событиях из жизни людей близких к содержанию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  подбирать иллюстрации, картинки к произведениям, делать макеты;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организовывать драматизации, инсценировки;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демонстрировать действия по конструктивной картине с применением подвижных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фигур; проводить словарную работу;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адаптировать тексты по лексическому и грамматическому строю с учётом уровня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речевого развития ребенка (для детей с нарушениями речи); предлагать детям отвечать на вопросы;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предлагать детям разные виды работы: подобрать иллюстрации к прочитанному тексту,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пересказать текст; придумать окончание к заданному началу. Все это способствует осмыслению содержания литературного произведения.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Развивающая речевая среда.</w:t>
      </w:r>
      <w:r w:rsidRPr="00A75BDD">
        <w:rPr>
          <w:rFonts w:ascii="Times New Roman" w:hAnsi="Times New Roman" w:cs="Times New Roman"/>
          <w:sz w:val="28"/>
          <w:szCs w:val="28"/>
        </w:rPr>
        <w:t xml:space="preserve">  Приучать детей — будущих школьников — проявлять инициативу с целью получения новых знаний.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речь как средство общения.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формировать умение отстаивать свою точку зрения. 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Помогать осваивать формы речевого этикета.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содержательно, эмоционально рассказывать детям об интересных фактах и событиях. 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Приучать детей к самостоятельности суждений.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Формирование словаря</w:t>
      </w:r>
      <w:r w:rsidRPr="00A75BDD">
        <w:rPr>
          <w:rFonts w:ascii="Times New Roman" w:hAnsi="Times New Roman" w:cs="Times New Roman"/>
          <w:sz w:val="28"/>
          <w:szCs w:val="28"/>
        </w:rPr>
        <w:t>. Продолжать работу по обогащению бытового, природоведческого, обществоведческого словаря детей.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Побуждать детей интересоваться смыслом слова. 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Помогать детям осваивать выразительные средства языка. 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 w:rsidRPr="00A75BDD">
        <w:rPr>
          <w:rFonts w:ascii="Times New Roman" w:hAnsi="Times New Roman" w:cs="Times New Roman"/>
          <w:sz w:val="28"/>
          <w:szCs w:val="28"/>
        </w:rPr>
        <w:t>. 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A75BDD">
        <w:rPr>
          <w:rFonts w:ascii="Times New Roman" w:hAnsi="Times New Roman" w:cs="Times New Roman"/>
          <w:sz w:val="28"/>
          <w:szCs w:val="28"/>
        </w:rPr>
        <w:t>. Продолжать упражнять детей в согласовании слов в предложении.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A75BDD">
        <w:rPr>
          <w:rFonts w:ascii="Times New Roman" w:hAnsi="Times New Roman" w:cs="Times New Roman"/>
          <w:sz w:val="28"/>
          <w:szCs w:val="28"/>
        </w:rPr>
        <w:t>. Продолжать совершенствовать диалогическую и монологическую формы речи.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учить содержательно и выразительно пересказывать литературные тексты, драматизировать их.</w:t>
      </w:r>
      <w:r w:rsidRPr="00A75BDD">
        <w:rPr>
          <w:rFonts w:ascii="Times New Roman" w:hAnsi="Times New Roman" w:cs="Times New Roman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Помогать составлять план рассказа и придерживаться его.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из личного опыта. 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совершенствовать умение сочинять короткие сказки на заданную тему.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Подготовка к обучению грамоте.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Дать представления о предложении (без грамматического определения).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делить двусложные и трехсложные слова с открытыми слогами (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на-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Ма-ша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-ли-на,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-ре-за) на части. 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составлять слова из слогов (устно).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выделять последовательность звуков в простых словах.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Приобщение к художественной литературе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художественной литературе. 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у детей чувство юмора.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C85CAE" w:rsidRPr="00A75BDD" w:rsidRDefault="00C85CAE" w:rsidP="002125EB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детей с иллюстрациями известных художников.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с детьми на разные темы.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 и обсуждения.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Специальные коммуникативные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Игры-имитации.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 интеллектуальные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Специальные коммуникативные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с детьми на разные темы.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ситуаций: «Вот зазвонил телефон».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скороговорок.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и сочинение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загадок.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Рассказывание.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Разновозрастное общение.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общение по ходу разных видов деятельности.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Режиссёрские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Игры-имитации.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Развивающие, интеллектуальные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досуги и праздники.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Маршруты выходного дня.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Игротеки.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Игротренинги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литературных произведений, сказок, рассказов, произведений устного народного творчества.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Разучивание стихов к праздникам, досугам.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Драматизация литературных произведений с использованием всех видов театров.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Рисование (лепка, аппликация) по любимым детским произведениям.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портретов знакомых поэтов, писателей.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произведениями этих поэтов и писателей: А. Пушкин «Уж небо осенью дышало…», С. Есенин «Береза», Н. Носов «Бобик в гостях у барбоса».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 печатные игры: «Лото», «Из какой мы сказки?», «Кто лишний?».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Драматизация и театрализация сказки или литературного произведения.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Д/и: «Что перепутал художник?», «Поставь портрет к произведению», «Придумай конец к готовому началу», «Измени сказку».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литературных произведений разных жанров: песенки русского народа «Иван, Иван…», «Я колышки тешу», «Как на тоненький ледок» (обработка К. Чуковского), «Идет матушка-весна» (обработка Г. Науменко) и др.; песенки других народов: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«Улитка», «Косари»  (Молдавская.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), «Приди, приди солнышко», «Ой, зачем ты, жаворонок» (Украинская.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Обработка  Г. Литвака); песенки народов мира: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«Спляшем» (Шотландская. Перевод И.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), «Ослик мой,  быстрей шагай» (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Французская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. Перевод Н.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 и др.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Сказки: «Снегурочка», «Семь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семеонов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- семь работников», «Царевна- лягушка», «Василиса Прекрасная».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Былины: «Илья Муромец и Соловей- разбойник», «Добрыня и змей».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 картин: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В. Васнецов «Богатыри», «Снегурочка»,  И. Шишкин «На севере диком», «Зима», И. Левитан «Золотая осень»,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«Весна.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Март», А. Саврасов «Зимний пейзаж»,  «Иней», А.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«Подснежники».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Чтение: Г-Х. Андерсен «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», М. Волошин «Осень», М. Лермонтов «На севере диком», «Горные вершины», К. Паустовский «Теплый хлеб», П. Ершов «Конек-горбунок», Ш. Перро «Кот в сапогах», В. Даль «Старик-годовик», С. Алексеев «Первый ночной таран», Е. Воробьев «Обрывок провода», С. Маршак «Рассказ о неизвестном герое», Н. Носов «Бобик в гостях у Барбоса».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наизусть: П. Воронько «Лучше нет родного края», Е. Благинина «Шинель», Я. Аким «Апрель», П. Соловьев «Подснежник», Ф. Тютчев «Зима недаром злиться», Э.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«Добежали до вечера», С. Есенин «Береза», И. Суриков «Зима», А. Пушкин «Уж небо осенью дышало…».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Д/и: « Придумай окончание сказки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ассказа», «Измени сюжет», «Что перепутал художник», «Из какой мы сказки?»,  «Придумай начало к готовому концу», «Введи новых героев в сказку».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к знакомым художественным произведениям.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Придумывание и рисование собственных иллюстраций к наиболее понравившейся сказке, рассказу.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Драматизации, инсценировки по прочитанным произведениям, обыгрывание сюжетов, используя все виды театров.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Творческие игры по литературным произведениям.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Игры-фантазирования (придумывания сказок и рассказов).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 «Лото», «Собери сказку», «Кто лишний?».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книг, наборов открыток.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Рисование,  лепка, аппликация по прочитанным воспитателем книгам.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Обыгрывание знакомых сюжетов на всех видах театров.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«Библиотека», «Школа», «Детский сад».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викторина «Наши сказки».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«Произведения С. Маршака».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с привлечением родителей к участию в создании афиш, декораций, изготовлении костюмов или театральных кукол.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Папки-передвижки: «Книжный уголок дошкольника», «Знакомство с творчеством (Носова, Чуковского, Маршака,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), «Художники- иллюстраторы детских книг (Васнецов,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Белибин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Консультация: «Как помочь ребенку полюбить книги»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Круглый стол: «Что и как читаем дома»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Фотоальбом «Домашнее чтение».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«Библиотеки для детей в Красносельском районе»</w:t>
            </w:r>
          </w:p>
        </w:tc>
      </w:tr>
    </w:tbl>
    <w:p w:rsidR="002569E5" w:rsidRPr="00A75BDD" w:rsidRDefault="002569E5" w:rsidP="002569E5">
      <w:pPr>
        <w:rPr>
          <w:rFonts w:ascii="Times New Roman" w:hAnsi="Times New Roman" w:cs="Times New Roman"/>
          <w:b/>
          <w:sz w:val="28"/>
          <w:szCs w:val="28"/>
        </w:rPr>
      </w:pPr>
    </w:p>
    <w:p w:rsidR="002569E5" w:rsidRPr="00A75BDD" w:rsidRDefault="002569E5" w:rsidP="00256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Виды интеграции образовательной области «Речевое развитие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569E5" w:rsidRPr="00A75BDD" w:rsidTr="002569E5">
        <w:tc>
          <w:tcPr>
            <w:tcW w:w="7393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2569E5" w:rsidRPr="00A75BDD" w:rsidTr="002569E5">
        <w:tc>
          <w:tcPr>
            <w:tcW w:w="14786" w:type="dxa"/>
            <w:gridSpan w:val="2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и условие реализации содержания всех образовательных областей; организации совместной деятельности детей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</w:tbl>
    <w:p w:rsidR="002569E5" w:rsidRPr="00A75BDD" w:rsidRDefault="002569E5" w:rsidP="002569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569E5" w:rsidRPr="00A75BDD" w:rsidTr="002569E5"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«Познание»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и любовь к художественной литературе.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слушать литературные произведения различных жанров и тематики, эмоционально реагировать на их содержание и следить за развитием сюжета.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Знакомить с многообразием отдельных произведений, с циклами, объединенными одними и теми же героями.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углублять знания о литературных произведениях.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характерной структуре, типичных персонажах и сюжетно- тематических единицах литературных произведений.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целостному восприятию сказки в единстве ее содержания и художественной формы, закреплять знания об особенностях сказочного жанра.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«Художественное – эстетическое  развитие»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продуктивных видов деятельности для закрепления содержания изученных художественных произведений.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 художественных произведений для развития чуткости к выразительным средствам художественной речи, для воспроизведения этих сре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дств в св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оем творчестве.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 для детского словотворчества</w:t>
            </w:r>
          </w:p>
        </w:tc>
      </w:tr>
      <w:tr w:rsidR="002569E5" w:rsidRPr="00A75BDD" w:rsidTr="002569E5">
        <w:tc>
          <w:tcPr>
            <w:tcW w:w="7393" w:type="dxa"/>
            <w:vMerge w:val="restart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детей к участию в совместном с педагогом рассказывании знакомых произведений, к их полной или частичной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Обогащать литературными образами игровую, изобразительную деятельность детей, конструирование.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сочувствовать, сопереживать положительным героям художественных произведений.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устному народному творчеству.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Подводить к пониманию нравственного смысла произведения, к мотивированной оценке поступков и характера главных героев.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драматизации знакомых произведений.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Учить ребенка умению действовать в новых, необычных для него жизненных обстоятельствах.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Учить элементам спортивного ориентирования, обучать правилам безопасного движения по улицам и паркам города.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Учить простейшим способам оказания первой помощи сверстникам в экстренной ситуации (например: солнечный удар и т. п.)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Учить вести диалог. Высказывать свое мнение, свое понимание. Учить слушать другого, не перебивая. Отстаивать свою позицию, мирно доказывая свою точку зрения.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Учить отвечать на вопросы по содержанию произведения, </w:t>
            </w: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беседе.</w:t>
            </w:r>
          </w:p>
        </w:tc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художественной литературы для обогащения и закрепления знаний о труде, профессиях, о дружбе, о взаимопомощи,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заботливом отношении к животным.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«Книжного доктора»- учить ухаживать за книгами, подклеивать их.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569E5" w:rsidRPr="00A75BDD" w:rsidTr="002569E5">
        <w:tc>
          <w:tcPr>
            <w:tcW w:w="7393" w:type="dxa"/>
            <w:vMerge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для формирования музыкальной культуры на основе знакомства с композиторами, с классической, народной и современной музыкой.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 играх- драматизациях вносить элементы творчества в двигательные и интонационно- речевые характеристики персонажа.</w:t>
            </w:r>
          </w:p>
        </w:tc>
      </w:tr>
      <w:tr w:rsidR="002569E5" w:rsidRPr="00A75BDD" w:rsidTr="002569E5">
        <w:tc>
          <w:tcPr>
            <w:tcW w:w="7393" w:type="dxa"/>
            <w:vMerge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9E5" w:rsidRPr="00A75BDD" w:rsidTr="002569E5">
        <w:trPr>
          <w:trHeight w:val="9981"/>
        </w:trPr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«Физическое развитие»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 примере произведений художественной литературы воспитывать у детей привычку следить за своим внешним видом, совершенствовать навыки самообслуживания.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Воспитывать на примере книг, на примере героев книг потребность в здоровом образе жизни.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Воспитывать умение противостоять стрессовым ситуациям, желание быть бодрыми, здоровыми, оптимистичными (с помощью художественной литературы).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 отношение к своему здоровью, осознания правил безопасного поведения.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к самостоятельному заучиванию, рассказыванию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песенок, считалок.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Обогащать литературными  образами самостоятельную и организованную двигательную деятельность детей.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любовь к спорту на основе художественных произведений.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организовывать подвижные игры, придумывать собственные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Вызвать желание подражать физически крепким героям книг.</w:t>
            </w:r>
          </w:p>
        </w:tc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9E5" w:rsidRPr="00A75BDD" w:rsidRDefault="002569E5" w:rsidP="00502A31">
      <w:pPr>
        <w:pStyle w:val="Default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Используемые вариативные программы дошкольного образования и методические пособия </w:t>
      </w:r>
    </w:p>
    <w:p w:rsidR="002569E5" w:rsidRPr="00A75BDD" w:rsidRDefault="002569E5" w:rsidP="00502A31">
      <w:pPr>
        <w:pStyle w:val="Default"/>
        <w:spacing w:after="55"/>
        <w:rPr>
          <w:sz w:val="28"/>
          <w:szCs w:val="28"/>
        </w:rPr>
      </w:pPr>
      <w:r w:rsidRPr="00A75BDD">
        <w:rPr>
          <w:sz w:val="28"/>
          <w:szCs w:val="28"/>
        </w:rPr>
        <w:t xml:space="preserve"> Обучение дошкольников грамоте. </w:t>
      </w:r>
      <w:proofErr w:type="spellStart"/>
      <w:r w:rsidRPr="00A75BDD">
        <w:rPr>
          <w:sz w:val="28"/>
          <w:szCs w:val="28"/>
        </w:rPr>
        <w:t>Варенцова</w:t>
      </w:r>
      <w:proofErr w:type="spellEnd"/>
      <w:r w:rsidRPr="00A75BDD">
        <w:rPr>
          <w:sz w:val="28"/>
          <w:szCs w:val="28"/>
        </w:rPr>
        <w:t xml:space="preserve"> Н. С. </w:t>
      </w:r>
    </w:p>
    <w:p w:rsidR="002569E5" w:rsidRPr="00A75BDD" w:rsidRDefault="002569E5" w:rsidP="00502A31">
      <w:pPr>
        <w:pStyle w:val="Default"/>
        <w:spacing w:after="55"/>
        <w:rPr>
          <w:sz w:val="28"/>
          <w:szCs w:val="28"/>
        </w:rPr>
      </w:pPr>
      <w:r w:rsidRPr="00A75BDD">
        <w:rPr>
          <w:sz w:val="28"/>
          <w:szCs w:val="28"/>
        </w:rPr>
        <w:lastRenderedPageBreak/>
        <w:t xml:space="preserve"> Развитие речи в детском саду: Старшая группа. </w:t>
      </w:r>
      <w:proofErr w:type="spellStart"/>
      <w:r w:rsidRPr="00A75BDD">
        <w:rPr>
          <w:sz w:val="28"/>
          <w:szCs w:val="28"/>
        </w:rPr>
        <w:t>Гербова</w:t>
      </w:r>
      <w:proofErr w:type="spellEnd"/>
      <w:r w:rsidRPr="00A75BDD">
        <w:rPr>
          <w:sz w:val="28"/>
          <w:szCs w:val="28"/>
        </w:rPr>
        <w:t xml:space="preserve"> В. В. </w:t>
      </w:r>
    </w:p>
    <w:p w:rsidR="002569E5" w:rsidRPr="00A75BDD" w:rsidRDefault="002569E5" w:rsidP="00502A31">
      <w:pPr>
        <w:pStyle w:val="Default"/>
        <w:spacing w:after="55"/>
        <w:rPr>
          <w:sz w:val="28"/>
          <w:szCs w:val="28"/>
        </w:rPr>
      </w:pPr>
      <w:r w:rsidRPr="00A75BDD">
        <w:rPr>
          <w:sz w:val="28"/>
          <w:szCs w:val="28"/>
        </w:rPr>
        <w:t xml:space="preserve"> Развитие речи в детском саду: Подготовительная к школе группа. </w:t>
      </w:r>
      <w:proofErr w:type="spellStart"/>
      <w:r w:rsidRPr="00A75BDD">
        <w:rPr>
          <w:sz w:val="28"/>
          <w:szCs w:val="28"/>
        </w:rPr>
        <w:t>Гербова</w:t>
      </w:r>
      <w:proofErr w:type="spellEnd"/>
      <w:r w:rsidRPr="00A75BDD">
        <w:rPr>
          <w:sz w:val="28"/>
          <w:szCs w:val="28"/>
        </w:rPr>
        <w:t xml:space="preserve"> В. В </w:t>
      </w:r>
    </w:p>
    <w:p w:rsidR="00502A31" w:rsidRDefault="00502A31" w:rsidP="0050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sz w:val="28"/>
          <w:szCs w:val="28"/>
          <w:u w:val="single"/>
        </w:rPr>
        <w:t>«Художественно-эстетическое развитие»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Приобщение к искусству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формировать интерес к музыке, живописи, литературе, народному искусству.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знакомить с жанрами изобразительного и музыкального искусства.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Расширять представления о графике (ее выразительных средствах).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 с творчеством художников-иллюстраторов детских книг (Ю. Васнецов, Е.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</w:r>
    </w:p>
    <w:p w:rsidR="00C85CAE" w:rsidRPr="00A75BDD" w:rsidRDefault="00C85CAE" w:rsidP="00502A31">
      <w:pPr>
        <w:spacing w:after="0" w:line="36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Подводить дошкольников к пониманию зависимости конструкции здания от его назначения: жилой дом, театр, храм и т.д.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наблюдательность, учить внимательно рассматривать здания, замечать их характерные особенности, разнообразие пропорций,</w:t>
      </w:r>
      <w:r w:rsidRPr="00A75BDD">
        <w:rPr>
          <w:rFonts w:ascii="Times New Roman" w:hAnsi="Times New Roman" w:cs="Times New Roman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конструкций, украшающих деталей.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Познакомить с понятиями «народное искусство», «виды и жанры народного искусства».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народном искусстве, фольклоре, музыке и художественных промыслах.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 детей бережное отношение к произведениям искусства.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изобразительной деятельности.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пере-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чувство формы, цвета, пропорций.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; бирюльки).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Развивать декоративное творчество детей (в том числе коллективное).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его в порядок.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Предметное рисование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Продолжать совершенствовать умение передавать в рисунке образы предметов, объектов, персонажей сказок, литературных произведений.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Обращать внимание детей на отличия предметов по форме, величине, пропорциям частей; побуждать их передавать</w:t>
      </w:r>
      <w:r w:rsidRPr="00A75BDD">
        <w:rPr>
          <w:rFonts w:ascii="Times New Roman" w:hAnsi="Times New Roman" w:cs="Times New Roman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эти отличия в рисунках.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передавать движения фигур.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по-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лучения новых цветов и оттенков (при рисовании гуашью) и высветлять цвет, добавляя в краску воду (при рисовании акварелью).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Сюжетное рисование</w:t>
      </w:r>
      <w:r w:rsidRPr="00A75BDD">
        <w:rPr>
          <w:rFonts w:ascii="Times New Roman" w:hAnsi="Times New Roman" w:cs="Times New Roman"/>
          <w:sz w:val="28"/>
          <w:szCs w:val="28"/>
        </w:rPr>
        <w:t xml:space="preserve">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Декоративное рисование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Продолжать знакомить детей с изделиями народных промыслов, закреплять и углублять знания о дымковской и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Познакомить с росписью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-Майдана. Включать городецкую и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полхов-майданскую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роспись в творческую работу детей, помогать осваивать специфику этих видов росписи.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Знакомить с региональным (местным) декоративным искусством.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составлять узоры по мотивам городецкой,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>, гжельской росписи: знакомить с характерными элементам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>бутоны, цветы, листья, травка, усики, завитки, оживки).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Учить создавать узоры на листах в форме народного изделия (поднос, солонка, чашка, розетка и др.).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ритмично располагать узор. Предлагать расписывать бумажные силуэты и объемные фигуры.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Лепка</w:t>
      </w:r>
      <w:r w:rsidRPr="00A75BDD">
        <w:rPr>
          <w:rFonts w:ascii="Times New Roman" w:hAnsi="Times New Roman" w:cs="Times New Roman"/>
          <w:sz w:val="28"/>
          <w:szCs w:val="28"/>
        </w:rPr>
        <w:t>. Продолжать знакомить детей с особенностями лепки из глины, пластилина и пластической массы.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и пластилина ленточным способом.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Закреплять умение лепить предметы пластическим, конструктивным и комбинированным способами.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сглаживать поверхность формы, делать предметы устойчивыми.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Развивать творчество, инициативу.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навыки аккуратной лепки.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навык тщательно мыть руки по окончании лепки.</w:t>
      </w:r>
      <w:r w:rsidRPr="00A75BDD">
        <w:rPr>
          <w:rFonts w:ascii="Times New Roman" w:hAnsi="Times New Roman" w:cs="Times New Roman"/>
        </w:rPr>
        <w:t xml:space="preserve">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Декоративная лепка</w:t>
      </w:r>
      <w:r w:rsidRPr="00A75BDD">
        <w:rPr>
          <w:rFonts w:ascii="Times New Roman" w:hAnsi="Times New Roman" w:cs="Times New Roman"/>
          <w:sz w:val="28"/>
          <w:szCs w:val="28"/>
        </w:rPr>
        <w:t>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лепить птиц, животных, людей по типу народных игрушек (дымковской,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украшать узорами предметы декоративного искусства.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расписывать изделия гуашью, украшать их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и углубленным рельефом, использовать стеку.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Pr="00A75BDD">
        <w:rPr>
          <w:rFonts w:ascii="Times New Roman" w:hAnsi="Times New Roman" w:cs="Times New Roman"/>
          <w:sz w:val="28"/>
          <w:szCs w:val="28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создавать из этих фигур изображения разных предметов или декоративные композиции.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Конструктивно-модельная деятельность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интерес к разнообразным зданиям и сооружениям (жилые дома, театры и др.).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Поощрять желание передавать их особенности в конструктивной деятельности.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видеть конструкцию объекта и анализировать ее основные части, их функциональное назначение.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Конструирование из строительного материала.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Учить детей сооружать различные конструкции одного и того же объекта в соответствии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с их назначением (мост для пешеходов, мост для транспорта).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учить сооружать постройки, объединенные общей темой (улица, машины, дома).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Конструирование из деталей конструкторов.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Познакомить детей с деревянным конструктором, детали которого крепятся штифтами.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создавать различные конструкции (мебель, машины) по рисунку и по словесной инструкции воспитателя.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создавать конструкции, объединенные общей темой (детская площадка, стоянка машин и др.).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разбирать конструкции при помощи скобы и киянки (в пластмассовых конструкторах).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деятельность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ритмический, тембровый, динамический слух.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A75BDD">
        <w:rPr>
          <w:rFonts w:ascii="Times New Roman" w:hAnsi="Times New Roman" w:cs="Times New Roman"/>
          <w:sz w:val="28"/>
          <w:szCs w:val="28"/>
        </w:rPr>
        <w:t xml:space="preserve"> Учить различать жанры музыкальных произведений (марш, танец, песня).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навык различения звуков по высоте в пределах квинты, звучания музыкальных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инструментова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(клавишно-ударные и струнные: фортепиано, скрипка, виолончель, балалайка).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Пение.</w:t>
      </w:r>
      <w:r w:rsidRPr="00A75BDD">
        <w:rPr>
          <w:rFonts w:ascii="Times New Roman" w:hAnsi="Times New Roman" w:cs="Times New Roman"/>
          <w:sz w:val="28"/>
          <w:szCs w:val="28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сольного пения, с музыкальным сопровождением и без него.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песенный музыкальный вкус.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Песенное творчество</w:t>
      </w:r>
      <w:r w:rsidRPr="00A75BDD">
        <w:rPr>
          <w:rFonts w:ascii="Times New Roman" w:hAnsi="Times New Roman" w:cs="Times New Roman"/>
          <w:sz w:val="28"/>
          <w:szCs w:val="28"/>
        </w:rPr>
        <w:t>. Учить импровизировать мелодию на заданный текст.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Музыкально-ритмические движения. Развивать чувство ритма, умение передавать через движения характер музыки, ее эмоционально-образное содержание.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песен; учить изображать сказочных животных и птиц (лошадка, коза, лиса, медведь, заяц,  журавль, ворон и т. д.) в разных игровых ситуациях. </w:t>
      </w:r>
      <w:proofErr w:type="gramEnd"/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Музыкально-игровое и танцевальное творчество</w:t>
      </w:r>
      <w:r w:rsidRPr="00A75BDD">
        <w:rPr>
          <w:rFonts w:ascii="Times New Roman" w:hAnsi="Times New Roman" w:cs="Times New Roman"/>
          <w:sz w:val="28"/>
          <w:szCs w:val="28"/>
        </w:rPr>
        <w:t xml:space="preserve">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самостоятельно придумывать движения, отражающие содержание песни.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Побуждать к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Игра на детских музыкальных инструментах.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детей исполнять простейшие мелодии на детских музыкальных инструментах; знакомые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песенки индивидуально и небольшими группами, соблюдая при этом общую динамику и темп. </w:t>
      </w:r>
    </w:p>
    <w:p w:rsidR="00C85CAE" w:rsidRPr="00A75BDD" w:rsidRDefault="00C85CAE" w:rsidP="0050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2569E5" w:rsidRPr="00A75BDD" w:rsidRDefault="002569E5" w:rsidP="00502A3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Игра- экспериментирование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Обыгрывание незавершенного рисунка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выбора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материала для украшения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с материалами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материала для украшения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Целевые прогулки выходного дня с целью накопления впечатлений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групповых помещений</w:t>
            </w:r>
          </w:p>
        </w:tc>
      </w:tr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общение на разные темы.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музыкальных инструментов.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Слушание песен, музыкальных произведений.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с музыкальным сопровождением.</w:t>
            </w:r>
          </w:p>
        </w:tc>
        <w:tc>
          <w:tcPr>
            <w:tcW w:w="3696" w:type="dxa"/>
          </w:tcPr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Слушание песен, музыкальных пьес, народной, детской музыки.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Элементарное экспериментирование со звуками.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Подпевание, пение совместно со взрослым.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Воспроизведение движений под музыку по образцу.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музыкальных инструментов.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Показ театров, спектаклей.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Забавы, развлечения, праздники.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Ритмопластика.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Песенное творчество (импровизация)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Шумовой оркестр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на музыкальных инструментах.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Сочинение колыбельных песен.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картин.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Игры–драматизации.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имитационного характера.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игры.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досуги, праздники.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Совместный показ театров, спектаклей.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Беседы.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пособий и костюмов.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группы к праздникам.</w:t>
            </w:r>
          </w:p>
        </w:tc>
      </w:tr>
    </w:tbl>
    <w:p w:rsidR="00C85CAE" w:rsidRPr="00A75BDD" w:rsidRDefault="00C85CAE" w:rsidP="00C85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C85CAE">
      <w:pPr>
        <w:spacing w:after="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«Художественно-эстетическое развитие»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Приобщение к искусству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основы художественной культуры.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интерес к искусству.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знания детей об изобразительном искусстве, развивать художественное восприятие произведений изобразительного искусства.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о художниках — иллюстраторах детской книги (И.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Ю. Васнецов, В. Конашевич, В. Лебедев, Т.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Маврина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,Е</w:t>
      </w:r>
      <w:proofErr w:type="spellEnd"/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>, мезенская роспись), с керамическими изделиями, народными игрушками.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Познакомить со спецификой храмовой архитектуры: купол, арки,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аркатурный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поясок по периметру здания, барабан (круглая часть под куполом) и т. д.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Знакомить с архитектурой с опорой на региональные особенности местности, в которой живут дети.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пианист, скрипач, режиссер, директор театра, архитектор и т. п).</w:t>
      </w:r>
      <w:r w:rsidRPr="00A75BDD">
        <w:rPr>
          <w:rFonts w:ascii="Times New Roman" w:hAnsi="Times New Roman" w:cs="Times New Roman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читают и слушают и т. д.).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о разнообразии народного искусства, художественных промыслов (различные виды материалов, разные регионы страны и мира).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Воспитывать интерес к искусству родного края; любовь и бережное отношение к произведениям искусства.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 xml:space="preserve">Изобразительная деятельность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 детей устойчивый интерес к изобразительной деятельности.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Обогащать сенсорный опыт, включать в процесс ознакомления с предметами движения рук по предмету.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Предметное рисование</w:t>
      </w:r>
      <w:r w:rsidRPr="00A75BDD">
        <w:rPr>
          <w:rFonts w:ascii="Times New Roman" w:hAnsi="Times New Roman" w:cs="Times New Roman"/>
          <w:sz w:val="28"/>
          <w:szCs w:val="28"/>
        </w:rPr>
        <w:t>.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Совершенствовать технику изображения.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развивать свободу и одновременно точность движений руки под контролем зрения, их плавность,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ритмичность.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ручка и др.).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Предлагать соединять в одном рисунке разные материалы для создания выразительного образа.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>) и др.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цветовое восприятие в целях обогащения колористической гаммы рисунка.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Сюжетное рисование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строить композицию рисунка; передавать движения людей и животных, растений, склоняющихся от ветра.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передавать в рисунках как сюжеты народных сказок, так и авторских произведений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(стихотворений, сказок, рассказов); проявлять самостоятельность в выборе темы, композиционного и цветового решения.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Декоративное рисование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мезенская роспись и др.).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xapaктерные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для него элементы узора и цветовую гамму.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Лепка. </w:t>
      </w:r>
      <w:r w:rsidRPr="00A75BDD">
        <w:rPr>
          <w:rFonts w:ascii="Times New Roman" w:hAnsi="Times New Roman" w:cs="Times New Roman"/>
          <w:sz w:val="28"/>
          <w:szCs w:val="28"/>
        </w:rPr>
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Декоративная лепка</w:t>
      </w:r>
      <w:r w:rsidRPr="00A75BDD">
        <w:rPr>
          <w:rFonts w:ascii="Times New Roman" w:hAnsi="Times New Roman" w:cs="Times New Roman"/>
          <w:sz w:val="28"/>
          <w:szCs w:val="28"/>
        </w:rPr>
        <w:t>. Продолжать развивать навыки декоративной лепки; учить использовать разные способы лепки (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налеп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углубленный рельеф), применять стеку.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A75BDD">
        <w:rPr>
          <w:rFonts w:ascii="Times New Roman" w:hAnsi="Times New Roman" w:cs="Times New Roman"/>
          <w:sz w:val="28"/>
          <w:szCs w:val="28"/>
        </w:rPr>
        <w:t>.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мозаичному способу изображения с предварительным легким обозначением карандашом формы частей и деталей картинки.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развивать чувство цвета, колорита, композиции. Поощрять проявления творчества.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Прикладное творчество: работа с бумагой и картоном</w:t>
      </w:r>
      <w:r w:rsidRPr="00A75BDD">
        <w:rPr>
          <w:rFonts w:ascii="Times New Roman" w:hAnsi="Times New Roman" w:cs="Times New Roman"/>
          <w:sz w:val="28"/>
          <w:szCs w:val="28"/>
        </w:rPr>
        <w:t>.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 физкультурник, клюющий петушок и др.).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использовать образец.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умение детей создавать объемные игрушки в технике оригами.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Прикладное творчество: работа с тканью</w:t>
      </w:r>
      <w:r w:rsidRPr="00A75BDD">
        <w:rPr>
          <w:rFonts w:ascii="Times New Roman" w:hAnsi="Times New Roman" w:cs="Times New Roman"/>
          <w:sz w:val="28"/>
          <w:szCs w:val="28"/>
        </w:rPr>
        <w:t xml:space="preserve">.  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Прикладное творчество: работа с природным материалом.</w:t>
      </w:r>
      <w:r w:rsidRPr="00A75BDD">
        <w:rPr>
          <w:rFonts w:ascii="Times New Roman" w:hAnsi="Times New Roman" w:cs="Times New Roman"/>
          <w:sz w:val="28"/>
          <w:szCs w:val="28"/>
        </w:rPr>
        <w:t xml:space="preserve"> 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умение детей аккуратно и экономно использовать материалы.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Музыкальная деятельность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приобщать детей к музыкальной культуре, воспитывать художественный вкус.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ритмический, тембровый и динамический слух.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Обучать игре на детских музыкальных инструментах.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A75BDD">
        <w:rPr>
          <w:rFonts w:ascii="Times New Roman" w:hAnsi="Times New Roman" w:cs="Times New Roman"/>
          <w:sz w:val="28"/>
          <w:szCs w:val="28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детей с мелодией Государственного гимна Российской Федерации.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Пение.</w:t>
      </w:r>
      <w:r w:rsidRPr="00A75BDD">
        <w:rPr>
          <w:rFonts w:ascii="Times New Roman" w:hAnsi="Times New Roman" w:cs="Times New Roman"/>
          <w:sz w:val="28"/>
          <w:szCs w:val="28"/>
        </w:rPr>
        <w:t xml:space="preserve"> Совершенствовать певческий голос и вокально-слуховую координацию.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(дикцию).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Песенное творчество.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для этого знакомые песни, музыкальные пьесы и танцы.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  <w:r w:rsidRPr="00A75BDD">
        <w:rPr>
          <w:rFonts w:ascii="Times New Roman" w:hAnsi="Times New Roman" w:cs="Times New Roman"/>
          <w:sz w:val="28"/>
          <w:szCs w:val="28"/>
        </w:rPr>
        <w:t xml:space="preserve">.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передавая в танце эмоционально-образное содержание.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Знакомить с национальными плясками (русские, белорусские, украинские и т. д.).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песен, театральных постановок.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Музыкально-игровое и танцевальное творчество</w:t>
      </w:r>
      <w:r w:rsidRPr="00A75BDD">
        <w:rPr>
          <w:rFonts w:ascii="Times New Roman" w:hAnsi="Times New Roman" w:cs="Times New Roman"/>
          <w:sz w:val="28"/>
          <w:szCs w:val="28"/>
        </w:rPr>
        <w:t xml:space="preserve">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Учить самостоятельно искать способ передачи в движениях музыкальных образов.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музыкальные способности; содействовать проявлению активности и самостоятельности. Игра на детских музыкальных инструментах.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Знакомить с музыкальными произведениями в исполнении различных инструментов и в оркестровой обработке. </w:t>
      </w:r>
    </w:p>
    <w:p w:rsidR="00C85CAE" w:rsidRPr="00A75BDD" w:rsidRDefault="00C85CAE" w:rsidP="0050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Игра- экспериментирование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Обыгрывание незавершенного рисунка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выбора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Сбор материала для украшения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с материалами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  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для украшения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Целевые прогулки выходного дня с целью накопления впечатлений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групповых помещений</w:t>
            </w:r>
          </w:p>
        </w:tc>
      </w:tr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на разные темы.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музыкальных инструментов.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Слушание песен, музыкальных произведений.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с музыкальным сопровождением.</w:t>
            </w:r>
          </w:p>
        </w:tc>
        <w:tc>
          <w:tcPr>
            <w:tcW w:w="3696" w:type="dxa"/>
          </w:tcPr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Слушание песен, музыкальных пьес, народной, детской музыки.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Элементарное экспериментирование со звуками.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Подпевание, пение совместно со взрослым.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Воспроизведение движений под музыку по образцу.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музыкальных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Показ театров, спектаклей.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Забавы, развлечения, праздники.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Ритмопластика.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Песенное творчество (импровизация)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Шумовой оркестр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Разнообразная интегративная деятельность: музыкальное озвучивание картин художников, литературных произведений.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музыкальных инструментах.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Сочинение колыбельных песен.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картин.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Игры–драматизации.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имитационного характера.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игры.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досуги, праздники.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Совместный показ театров, спектаклей.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Беседы.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пособий и костюмов.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группы к праздникам.</w:t>
            </w:r>
          </w:p>
        </w:tc>
      </w:tr>
    </w:tbl>
    <w:p w:rsidR="002569E5" w:rsidRPr="00A75BDD" w:rsidRDefault="002569E5" w:rsidP="00256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Виды интеграции образовательной области «Художественно - эстетическое развитие 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569E5" w:rsidRPr="00A75BDD" w:rsidTr="002569E5">
        <w:tc>
          <w:tcPr>
            <w:tcW w:w="7393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2569E5" w:rsidRPr="00A75BDD" w:rsidTr="002569E5"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«Познание»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Сенсорное развитие, формирование целостной картины мира, расширения кругозора в сфере изобразительного искусства, творчества.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музыкальных произведений для обогащения содержания области, развития детского творчества, приобщение к различным видам искусства.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E5" w:rsidRPr="00A75BDD" w:rsidTr="002569E5"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Социализациально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-коммуникативное развитие»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приобщение к ценностям музыкальной культуры, формирование представлений о людях профессий.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со взрослыми и детьми по поводу процесса и результатов продуктивной деятельности, практическое овладение воспитанниками нормами речи.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художественных произведений для обогащения содержания области, развития детского творчества, приобщение к различным видам искусства, развитие художественного восприятия и эстетического вкуса.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  <w:t>«Физическая культура»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культурно-гигиенических навыков,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формирование начальных представлений о здоровом образе жизни</w:t>
            </w:r>
          </w:p>
        </w:tc>
      </w:tr>
      <w:tr w:rsidR="00E6436A" w:rsidRPr="00A75BDD" w:rsidTr="002569E5">
        <w:tc>
          <w:tcPr>
            <w:tcW w:w="7393" w:type="dxa"/>
          </w:tcPr>
          <w:p w:rsidR="00E6436A" w:rsidRDefault="00E6436A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6A" w:rsidRDefault="00E6436A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6A" w:rsidRPr="00A75BDD" w:rsidRDefault="00E6436A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6436A" w:rsidRPr="00A75BDD" w:rsidRDefault="00E6436A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CAE" w:rsidRPr="00A75BDD" w:rsidRDefault="00C85CAE" w:rsidP="00C85CA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C56B0" w:rsidRDefault="00E6436A" w:rsidP="00502A3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4B82" w:rsidRPr="00A75BDD">
        <w:rPr>
          <w:rFonts w:ascii="Times New Roman" w:hAnsi="Times New Roman" w:cs="Times New Roman"/>
          <w:b/>
          <w:sz w:val="28"/>
          <w:szCs w:val="28"/>
        </w:rPr>
        <w:t xml:space="preserve">2.1.2. Описание вариативных форм, способов, методов и средств  </w:t>
      </w:r>
      <w:r w:rsidR="005C56B0" w:rsidRPr="00A75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B82" w:rsidRPr="00A75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6B0" w:rsidRPr="00A75BDD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14393D">
        <w:rPr>
          <w:rFonts w:ascii="Times New Roman" w:hAnsi="Times New Roman" w:cs="Times New Roman"/>
          <w:b/>
          <w:sz w:val="28"/>
          <w:szCs w:val="28"/>
        </w:rPr>
        <w:t xml:space="preserve">  адаптированной программы</w:t>
      </w:r>
      <w:r w:rsidR="005C56B0" w:rsidRPr="00A75B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4EA4" w:rsidRPr="00B94EA4" w:rsidRDefault="00B94EA4" w:rsidP="00B9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 xml:space="preserve">Вариативная часть формируется участниками образовательного процесса и составляет не более (40 %), от общего нормативного времени, отведенного на освоение основной общеобразовательной программы дошкольного образования. В группе детей с ФФНР реализуются дополнительные программы и технологии, направленные на познавательно –речевое, социально - личностное и художественно – эстетическое развитие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дошкольников.В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 xml:space="preserve"> познавательно - речевом направлении для эффективного развития интеллектуальных</w:t>
      </w:r>
    </w:p>
    <w:p w:rsidR="00B94EA4" w:rsidRPr="00B94EA4" w:rsidRDefault="00B94EA4" w:rsidP="00B9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 xml:space="preserve">способностей и логико - математического мышления педагоги используют в своей работе программу «От рождения до школы» под редакцией Н.Е.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>,  математические и шнуровальные планшеты.</w:t>
      </w:r>
    </w:p>
    <w:p w:rsidR="00B94EA4" w:rsidRPr="00B94EA4" w:rsidRDefault="00B94EA4" w:rsidP="00B9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>В художественно - эстетическом направлении используются программы, связанные с изобразительной и музыкальной деятельностью:</w:t>
      </w:r>
    </w:p>
    <w:p w:rsidR="00B94EA4" w:rsidRPr="00B94EA4" w:rsidRDefault="00B94EA4" w:rsidP="00B9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 xml:space="preserve">- по художественно - эстетической направленности воспитатели для организации занятий используют методическое пособие «Занятия по изобразительной деятельности в детском саду», автор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Г.С.Швайко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 xml:space="preserve">; технологию развития творчества детей с ОНР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Н.В.Рыжовой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>; разработки</w:t>
      </w:r>
    </w:p>
    <w:p w:rsidR="00B94EA4" w:rsidRPr="00B94EA4" w:rsidRDefault="00B94EA4" w:rsidP="00B9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 xml:space="preserve">занятий по рисованию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Д.Н.Колдиной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 xml:space="preserve">; для организации занятий по декоративному рисованию применяют «Методические разработки занятий по изобразительной деятельности»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Н.Ф.Штейнле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 xml:space="preserve"> и «Знакомство детей старшего дошкольного возраста с русским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народнымдекоративно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 xml:space="preserve">-прикладным искусством»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О.А.Скоролуповой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>.</w:t>
      </w:r>
    </w:p>
    <w:p w:rsidR="00B94EA4" w:rsidRPr="00B94EA4" w:rsidRDefault="00B94EA4" w:rsidP="00B9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 xml:space="preserve">- для организации музыкальной деятельности музыкальный руководитель использует программу по ритмической пластике для детей дошкольного возраста: «Ритмическая мозаика», автор Буренина А.И.; учебное пособие «Танцевальная ритмика для детей», автор Т.И. Суворова. Для организации работы по социально – личностному развитию детей педагоги используют программу «Основы безопасности жизнедеятельности», авторы Андреева Н.Н., Князева О.Л,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 xml:space="preserve"> Р.Б. Образовательная деятельность вариативной части осуществляется в форме:</w:t>
      </w:r>
    </w:p>
    <w:p w:rsidR="00B94EA4" w:rsidRPr="00B94EA4" w:rsidRDefault="00B94EA4" w:rsidP="00B9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>- занятий;</w:t>
      </w:r>
    </w:p>
    <w:p w:rsidR="00B94EA4" w:rsidRPr="00B94EA4" w:rsidRDefault="00B94EA4" w:rsidP="00B9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 xml:space="preserve">- как часть занятия (интеграция с программой «От рождения до школы» под редакцией Н.Е.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>, Т.С. Комаровой, М.А. Васильевой).</w:t>
      </w:r>
    </w:p>
    <w:p w:rsidR="00B94EA4" w:rsidRPr="00B94EA4" w:rsidRDefault="00B94EA4" w:rsidP="00B9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>- в режимных моментах;</w:t>
      </w:r>
    </w:p>
    <w:p w:rsidR="00B94EA4" w:rsidRPr="00B94EA4" w:rsidRDefault="00B94EA4" w:rsidP="00B9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>- как совместная деятельность педагога с детьми.</w:t>
      </w:r>
    </w:p>
    <w:p w:rsidR="00B94EA4" w:rsidRPr="00B94EA4" w:rsidRDefault="00B94EA4" w:rsidP="00B9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>Для освоения вариативной части по направлениям развития ребенка в группах создана</w:t>
      </w:r>
    </w:p>
    <w:p w:rsidR="00B94EA4" w:rsidRPr="00B94EA4" w:rsidRDefault="00B94EA4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>соответствующая развивающая среда, подобрано игровое оборудование.</w:t>
      </w:r>
    </w:p>
    <w:p w:rsidR="005C56B0" w:rsidRPr="00A75BDD" w:rsidRDefault="005C56B0" w:rsidP="00F34B82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34B82" w:rsidRPr="00A75B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5BD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9497"/>
      </w:tblGrid>
      <w:tr w:rsidR="005C56B0" w:rsidRPr="00A75BDD" w:rsidTr="003C4901">
        <w:tc>
          <w:tcPr>
            <w:tcW w:w="2660" w:type="dxa"/>
            <w:vMerge w:val="restart"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A75BDD">
              <w:rPr>
                <w:b/>
                <w:color w:val="222222"/>
              </w:rPr>
              <w:lastRenderedPageBreak/>
              <w:t>Направления развития (образовательные области)</w:t>
            </w:r>
          </w:p>
        </w:tc>
        <w:tc>
          <w:tcPr>
            <w:tcW w:w="9497" w:type="dxa"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A75BDD">
              <w:rPr>
                <w:b/>
                <w:color w:val="222222"/>
              </w:rPr>
              <w:t>Формы работы</w:t>
            </w:r>
          </w:p>
        </w:tc>
      </w:tr>
      <w:tr w:rsidR="005C56B0" w:rsidRPr="00A75BDD" w:rsidTr="003C4901">
        <w:tc>
          <w:tcPr>
            <w:tcW w:w="2660" w:type="dxa"/>
            <w:vMerge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</w:tc>
        <w:tc>
          <w:tcPr>
            <w:tcW w:w="9497" w:type="dxa"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A75BDD">
              <w:rPr>
                <w:b/>
                <w:color w:val="222222"/>
              </w:rPr>
              <w:t>Старший возраст</w:t>
            </w:r>
          </w:p>
        </w:tc>
      </w:tr>
      <w:tr w:rsidR="005C56B0" w:rsidRPr="00A75BDD" w:rsidTr="003C4901">
        <w:tc>
          <w:tcPr>
            <w:tcW w:w="2660" w:type="dxa"/>
            <w:vAlign w:val="center"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A75BDD">
              <w:rPr>
                <w:b/>
                <w:color w:val="222222"/>
              </w:rPr>
              <w:t>Физическое развитие</w:t>
            </w:r>
          </w:p>
        </w:tc>
        <w:tc>
          <w:tcPr>
            <w:tcW w:w="9497" w:type="dxa"/>
          </w:tcPr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</w:p>
          <w:p w:rsidR="005C56B0" w:rsidRPr="00A75BDD" w:rsidRDefault="005C56B0" w:rsidP="005C56B0">
            <w:pPr>
              <w:pStyle w:val="Default"/>
            </w:pPr>
            <w:r w:rsidRPr="00A75BDD">
              <w:t xml:space="preserve">Физкультурное занятие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Утренняя гимнастика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Игра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Беседа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Рассказ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Чтение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Рассматривание.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Интегративная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Контрольно-диагностическая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Спортивные и физкультурные досуги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Спортивные состязания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Совместная деятельность взрослого и детей тематического характера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Проектная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Проблемная ситуация </w:t>
            </w:r>
          </w:p>
        </w:tc>
      </w:tr>
      <w:tr w:rsidR="005C56B0" w:rsidRPr="00A75BDD" w:rsidTr="003C4901">
        <w:tc>
          <w:tcPr>
            <w:tcW w:w="2660" w:type="dxa"/>
            <w:vAlign w:val="center"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A75BDD">
              <w:rPr>
                <w:b/>
                <w:color w:val="222222"/>
              </w:rPr>
              <w:t>Социально-коммуникативное развитие</w:t>
            </w:r>
          </w:p>
        </w:tc>
        <w:tc>
          <w:tcPr>
            <w:tcW w:w="9497" w:type="dxa"/>
          </w:tcPr>
          <w:p w:rsidR="005C56B0" w:rsidRPr="00A75BDD" w:rsidRDefault="005C56B0" w:rsidP="005C56B0">
            <w:pPr>
              <w:pStyle w:val="Default"/>
            </w:pPr>
          </w:p>
          <w:p w:rsidR="005C56B0" w:rsidRPr="00A75BDD" w:rsidRDefault="005C56B0" w:rsidP="005C56B0">
            <w:pPr>
              <w:pStyle w:val="Default"/>
            </w:pPr>
            <w:r w:rsidRPr="00A75BDD">
              <w:t xml:space="preserve">Индивидуальная игра.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Совместная с воспитателем игра.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Совместная со сверстниками игра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Игра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Чтение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Беседа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Наблюдение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Педагогическая ситуация.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Экскурсия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Ситуация морального выбора.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Проектная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Интегративная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Праздник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Совместные действия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Рассматривание.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Проектная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Просмотр и анализ мультфильмов, видеофильмов, телепередач.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Экспериментирование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Поручение и задание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lastRenderedPageBreak/>
              <w:t xml:space="preserve"> Дежурство.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Совместная деятельность </w:t>
            </w:r>
          </w:p>
        </w:tc>
      </w:tr>
      <w:tr w:rsidR="005C56B0" w:rsidRPr="00A75BDD" w:rsidTr="003C4901">
        <w:tc>
          <w:tcPr>
            <w:tcW w:w="2660" w:type="dxa"/>
            <w:vAlign w:val="center"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A75BDD">
              <w:rPr>
                <w:b/>
                <w:color w:val="222222"/>
              </w:rPr>
              <w:lastRenderedPageBreak/>
              <w:t>Речевое развитие</w:t>
            </w:r>
          </w:p>
        </w:tc>
        <w:tc>
          <w:tcPr>
            <w:tcW w:w="9497" w:type="dxa"/>
          </w:tcPr>
          <w:p w:rsidR="005C56B0" w:rsidRPr="00A75BDD" w:rsidRDefault="005C56B0" w:rsidP="005C56B0">
            <w:pPr>
              <w:pStyle w:val="Default"/>
            </w:pPr>
            <w:r w:rsidRPr="00A75BDD">
              <w:t xml:space="preserve">Чтение.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Беседа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Рассматривание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Решение проблемных ситуаций.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Разговор с детьми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Игра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Проектная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Создание коллекций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Интегративная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Обсуждение.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Рассказ.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</w:t>
            </w:r>
            <w:proofErr w:type="spellStart"/>
            <w:r w:rsidRPr="00A75BDD">
              <w:rPr>
                <w:sz w:val="23"/>
                <w:szCs w:val="23"/>
              </w:rPr>
              <w:t>Инсценирование</w:t>
            </w:r>
            <w:proofErr w:type="spellEnd"/>
            <w:r w:rsidRPr="00A75BDD">
              <w:rPr>
                <w:sz w:val="23"/>
                <w:szCs w:val="23"/>
              </w:rPr>
              <w:t xml:space="preserve">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Ситуативный разговор с детьми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Сочинение загадок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Проблемная ситуация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Использование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различных видов театра </w:t>
            </w:r>
          </w:p>
        </w:tc>
      </w:tr>
      <w:tr w:rsidR="00BE069D" w:rsidRPr="00A75BDD" w:rsidTr="003C4901">
        <w:tc>
          <w:tcPr>
            <w:tcW w:w="2660" w:type="dxa"/>
            <w:vAlign w:val="center"/>
          </w:tcPr>
          <w:p w:rsidR="00BE069D" w:rsidRPr="00A75BDD" w:rsidRDefault="00BE069D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A75BDD">
              <w:rPr>
                <w:b/>
                <w:color w:val="222222"/>
              </w:rPr>
              <w:t>Познавательное развитие</w:t>
            </w:r>
          </w:p>
        </w:tc>
        <w:tc>
          <w:tcPr>
            <w:tcW w:w="9497" w:type="dxa"/>
          </w:tcPr>
          <w:p w:rsidR="00BE069D" w:rsidRPr="00A75BDD" w:rsidRDefault="00BE069D" w:rsidP="005C56B0">
            <w:pPr>
              <w:pStyle w:val="Default"/>
            </w:pPr>
            <w:r w:rsidRPr="00A75BDD">
              <w:t xml:space="preserve">Создание коллекций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Проектная деятельность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Исследовательская деятельность.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Конструирование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Экспериментирование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Развивающая игра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Наблюдение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Проблемная ситуация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Рассказ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Беседа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Интегративная деятельность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Экскурсии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Коллекционирование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Моделирование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Реализация проекта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Игры с правилами </w:t>
            </w:r>
          </w:p>
        </w:tc>
      </w:tr>
      <w:tr w:rsidR="005C56B0" w:rsidRPr="00A75BDD" w:rsidTr="003C4901">
        <w:tc>
          <w:tcPr>
            <w:tcW w:w="2660" w:type="dxa"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A75BDD">
              <w:rPr>
                <w:b/>
                <w:color w:val="222222"/>
              </w:rPr>
              <w:t>Художественно-эстетическое развитие</w:t>
            </w:r>
          </w:p>
        </w:tc>
        <w:tc>
          <w:tcPr>
            <w:tcW w:w="9497" w:type="dxa"/>
          </w:tcPr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Создание макетов, коллекций и их оформление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Рассматривание эстетически привлекательных предметов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Игра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lastRenderedPageBreak/>
              <w:t xml:space="preserve"> Организация выставок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Слушание соответствующей </w:t>
            </w:r>
          </w:p>
          <w:p w:rsidR="005C56B0" w:rsidRPr="00A75BDD" w:rsidRDefault="005C56B0" w:rsidP="005C56B0">
            <w:pPr>
              <w:pStyle w:val="Default"/>
            </w:pPr>
            <w:r w:rsidRPr="00A75BDD">
              <w:t xml:space="preserve">Интегративная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> Совместное и индивидуальное возрасту народной, классической, детской музыки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музыкальное исполнение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Музыкальное упражнение.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</w:t>
            </w:r>
            <w:proofErr w:type="spellStart"/>
            <w:r w:rsidRPr="00A75BDD">
              <w:rPr>
                <w:sz w:val="23"/>
                <w:szCs w:val="23"/>
              </w:rPr>
              <w:t>Попевка</w:t>
            </w:r>
            <w:proofErr w:type="spellEnd"/>
            <w:r w:rsidRPr="00A75BDD">
              <w:rPr>
                <w:sz w:val="23"/>
                <w:szCs w:val="23"/>
              </w:rPr>
              <w:t xml:space="preserve">. </w:t>
            </w:r>
            <w:proofErr w:type="spellStart"/>
            <w:r w:rsidRPr="00A75BDD">
              <w:rPr>
                <w:sz w:val="23"/>
                <w:szCs w:val="23"/>
              </w:rPr>
              <w:t>Распевка</w:t>
            </w:r>
            <w:proofErr w:type="spellEnd"/>
            <w:r w:rsidRPr="00A75BDD">
              <w:rPr>
                <w:sz w:val="23"/>
                <w:szCs w:val="23"/>
              </w:rPr>
              <w:t xml:space="preserve">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Двигательный, пластический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танцевальный этюд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Танец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Творческое задание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Концерт- импровизация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Музыкальная сюжетная игра </w:t>
            </w:r>
          </w:p>
        </w:tc>
      </w:tr>
    </w:tbl>
    <w:p w:rsidR="005C56B0" w:rsidRPr="00A75BDD" w:rsidRDefault="005C56B0" w:rsidP="005C56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C56B0" w:rsidRDefault="005C56B0" w:rsidP="00502A3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5C56B0" w:rsidRPr="00A75BDD" w:rsidRDefault="005C56B0" w:rsidP="005C56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C56B0" w:rsidRPr="00A75BDD" w:rsidTr="005C56B0">
        <w:tc>
          <w:tcPr>
            <w:tcW w:w="9180" w:type="dxa"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A75BDD">
              <w:rPr>
                <w:b/>
                <w:color w:val="222222"/>
              </w:rPr>
              <w:t>Дети дошкольного возраста(3-8 лет)</w:t>
            </w:r>
          </w:p>
        </w:tc>
      </w:tr>
      <w:tr w:rsidR="005C56B0" w:rsidRPr="00A75BDD" w:rsidTr="005C56B0">
        <w:tc>
          <w:tcPr>
            <w:tcW w:w="9180" w:type="dxa"/>
          </w:tcPr>
          <w:p w:rsidR="005C56B0" w:rsidRPr="00A75BDD" w:rsidRDefault="00F83E6B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>И</w:t>
            </w:r>
            <w:r w:rsidR="005C56B0" w:rsidRPr="00A75BDD">
              <w:rPr>
                <w:sz w:val="23"/>
                <w:szCs w:val="23"/>
              </w:rPr>
              <w:t xml:space="preserve">гровая, включая сюжетно-ролевую игру, игру с правилами и другие виды игры,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коммуникативная (общение и взаимодействие </w:t>
            </w:r>
            <w:proofErr w:type="gramStart"/>
            <w:r w:rsidRPr="00A75BDD">
              <w:rPr>
                <w:sz w:val="23"/>
                <w:szCs w:val="23"/>
              </w:rPr>
              <w:t>со</w:t>
            </w:r>
            <w:proofErr w:type="gramEnd"/>
            <w:r w:rsidRPr="00A75BDD">
              <w:rPr>
                <w:sz w:val="23"/>
                <w:szCs w:val="23"/>
              </w:rPr>
              <w:t xml:space="preserve"> взрослыми и сверстниками),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</w:t>
            </w:r>
            <w:proofErr w:type="gramStart"/>
            <w:r w:rsidRPr="00A75BDD">
              <w:rPr>
                <w:sz w:val="23"/>
                <w:szCs w:val="23"/>
              </w:rPr>
              <w:t>познавательно-исследовательская</w:t>
            </w:r>
            <w:proofErr w:type="gramEnd"/>
            <w:r w:rsidRPr="00A75BDD">
              <w:rPr>
                <w:sz w:val="23"/>
                <w:szCs w:val="23"/>
              </w:rPr>
              <w:t xml:space="preserve"> (исследования объектов окружающего мира и экспериментирования с ними),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восприятие художественной литературы и фольклора,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самообслуживание и элементарный бытовой труд (в помещении и на улице),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конструирование из разного материала, включая конструкторы, модули, бумагу, природный и иной материал,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изобразительная (рисование, лепка, аппликация),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</w:t>
            </w:r>
            <w:proofErr w:type="gramStart"/>
            <w:r w:rsidRPr="00A75BDD">
              <w:rPr>
                <w:sz w:val="23"/>
                <w:szCs w:val="23"/>
              </w:rPr>
              <w:t>музыкальная</w:t>
            </w:r>
            <w:proofErr w:type="gramEnd"/>
            <w:r w:rsidRPr="00A75BDD">
              <w:rPr>
                <w:sz w:val="23"/>
                <w:szCs w:val="23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</w:t>
            </w:r>
            <w:proofErr w:type="gramStart"/>
            <w:r w:rsidRPr="00A75BDD">
              <w:rPr>
                <w:sz w:val="23"/>
                <w:szCs w:val="23"/>
              </w:rPr>
              <w:t>двигательная</w:t>
            </w:r>
            <w:proofErr w:type="gramEnd"/>
            <w:r w:rsidRPr="00A75BDD">
              <w:rPr>
                <w:sz w:val="23"/>
                <w:szCs w:val="23"/>
              </w:rPr>
              <w:t xml:space="preserve"> (овладение основными движениями) формы активности ребенка. </w:t>
            </w:r>
          </w:p>
        </w:tc>
      </w:tr>
    </w:tbl>
    <w:p w:rsidR="00F34B82" w:rsidRDefault="00F34B82" w:rsidP="00F34B82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832A1" w:rsidRPr="003638C6" w:rsidRDefault="00F34B82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>2.1.3. Описание образовательной деятельности по профессиональной    коррекции   нарушен</w:t>
      </w:r>
      <w:r w:rsidR="008832A1" w:rsidRPr="003638C6">
        <w:rPr>
          <w:rFonts w:ascii="Times New Roman" w:hAnsi="Times New Roman" w:cs="Times New Roman"/>
          <w:b/>
          <w:sz w:val="28"/>
          <w:szCs w:val="28"/>
        </w:rPr>
        <w:t>ий развития детей</w:t>
      </w:r>
    </w:p>
    <w:p w:rsidR="0014393D" w:rsidRPr="003638C6" w:rsidRDefault="008832A1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4393D" w:rsidRPr="003638C6"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коррекционно-развивающей работы по преодолению ФФНР у детей 5-6 лет. Имеющиеся нарушения у детей с </w:t>
      </w:r>
      <w:r w:rsidR="003437A2">
        <w:rPr>
          <w:rFonts w:ascii="Times New Roman" w:hAnsi="Times New Roman" w:cs="Times New Roman"/>
          <w:sz w:val="28"/>
          <w:szCs w:val="28"/>
        </w:rPr>
        <w:t xml:space="preserve">    </w:t>
      </w:r>
      <w:r w:rsidR="0014393D" w:rsidRPr="003638C6">
        <w:rPr>
          <w:rFonts w:ascii="Times New Roman" w:hAnsi="Times New Roman" w:cs="Times New Roman"/>
          <w:sz w:val="28"/>
          <w:szCs w:val="28"/>
        </w:rPr>
        <w:t>ФФНР определяют разный уровень владения речью. Это является основополагающим в проектировании работы по развитию речи для каждого ребенка. Для детей с ФФНР коррекционную работу по этой образовательной области ведет учитель- логопед.</w:t>
      </w:r>
    </w:p>
    <w:p w:rsidR="0014393D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Работа делится на три периода: </w:t>
      </w:r>
    </w:p>
    <w:p w:rsidR="0014393D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1 период (сентябрь, октябрь, ноябрь) </w:t>
      </w:r>
    </w:p>
    <w:p w:rsidR="0014393D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2 период (декабрь, январь, февраль) </w:t>
      </w:r>
    </w:p>
    <w:p w:rsidR="0014393D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3 период (март, апрель, май, июнь)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Коррекционно - развивающая работа по преодолению ФФНР у детей старшего дошкольного возраста строится на осн</w:t>
      </w:r>
      <w:r w:rsidR="00843375" w:rsidRPr="003638C6">
        <w:rPr>
          <w:rFonts w:ascii="Times New Roman" w:hAnsi="Times New Roman" w:cs="Times New Roman"/>
          <w:sz w:val="28"/>
          <w:szCs w:val="28"/>
        </w:rPr>
        <w:t>ове тематического планирования.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>I период (сентябрь, октябрь, ноябрь)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 Формирование правильного звукопроизношения и </w:t>
      </w:r>
      <w:proofErr w:type="spellStart"/>
      <w:r w:rsidRPr="003638C6">
        <w:rPr>
          <w:rFonts w:ascii="Times New Roman" w:hAnsi="Times New Roman" w:cs="Times New Roman"/>
          <w:b/>
          <w:sz w:val="28"/>
          <w:szCs w:val="28"/>
        </w:rPr>
        <w:t>общеречевых</w:t>
      </w:r>
      <w:proofErr w:type="spellEnd"/>
      <w:r w:rsidRPr="003638C6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выработка дифференцированных движений органов артикуляционного аппарата; - развитие речевого дыхания;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постановка и автоматизация звуков в соответствии с индивидуальными особенностями речи детей;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усвоение слов различной 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 xml:space="preserve">-слоговой сложности;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запоминание и воспроизведение ритмического рисунка различной сложности;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развитие навыков употребления в речи восклицательной, вопросительной и 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повествов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 тельной интонации.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>Развитие фонематических процессов и формирование предпосылок к овладению грамотой: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развитие способности узнавать и различать неречевые звуки;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развитие способности узнавать и различать звуки речи по высоте и силе голоса;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дифференциация речевых и неречевых звуков;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различение слогов, состоящих из правильно произносимых звуков;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lastRenderedPageBreak/>
        <w:t xml:space="preserve"> - знакомство детей с анализом и синтезом обратных слогов;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преобразование слогов за счет изменения одного звука.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формировать умение дифференцировать на слух и в речи сохранные звуки с опорой на их акустические и артикуляторные признаки [у], [а], [о], [и], [э], [ы], [м] — [м'], [в] - [в'], [н] - [н'], [п] - [п'], [т] - [т’];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выделение начального ударного гласного из слов, последовательное называние и анализ ряда из двух - трёх гласных;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анализ и синтез прямых и обратных слогов;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выделение первого и последнего звуков в 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трёхзвуковом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 xml:space="preserve"> слове;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последовательное знакомство с буквами У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 ,О,И,Э,Ы,М,В,Н,П,Т;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выкладывание и чтение слогов из двух знакомых букв;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знакомство с понятиями «гласный согласный». Развитие речи: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актуализация и расширение словаря по лексическим темам: «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Игрушки»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>Фрукты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 xml:space="preserve">», «Овощи», «Деревья», «Грибы», «Ягоды», «Осень», «Посуда», «Человек. Части тела», «Одежда», «Продукты питания»;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закрепление навыка употребления категории множественного числа существительных;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закрепление навыка употребления формы родительного падежа с предлогом у;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согласование притяжательных местоимений с существительными мужского, женского, среднего рода;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закрепление навыка употребления категории числа и лица глаголов настоящего времени;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закрепление навыка употребления в самостоятельной речи категорий прошедшего времени глаголов множественного числа;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составление предложений по демонстрации действий;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объединение этих предложений в короткий текст.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 II период (декабрь, январь, февраль)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Формирование правильного звукопроизношения и </w:t>
      </w:r>
      <w:proofErr w:type="spellStart"/>
      <w:r w:rsidRPr="003638C6">
        <w:rPr>
          <w:rFonts w:ascii="Times New Roman" w:hAnsi="Times New Roman" w:cs="Times New Roman"/>
          <w:b/>
          <w:sz w:val="28"/>
          <w:szCs w:val="28"/>
        </w:rPr>
        <w:t>общеречевых</w:t>
      </w:r>
      <w:proofErr w:type="spellEnd"/>
      <w:r w:rsidRPr="003638C6">
        <w:rPr>
          <w:rFonts w:ascii="Times New Roman" w:hAnsi="Times New Roman" w:cs="Times New Roman"/>
          <w:b/>
          <w:sz w:val="28"/>
          <w:szCs w:val="28"/>
        </w:rPr>
        <w:t xml:space="preserve"> навыков: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постановка и автоматизация звуков в соответствии с индивидуальными особенностями речи детей;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-развивать умение анализировать свою речь и речь окружающих на предмет правильности его фонетического оформления;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преодоление затруднений в произношении трудных по структуре слов, состоящих из правильно произносимых звуков;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совершенствование дикции в стихах.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 Развитие фонематических процессов и формирование предпосылок к овладению грамотой: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формировать умение дифференцировать на слух и в речи вновь поставленных звуков и сохранных звуков с опорой на их акустические и артикуляторные признаки уточнение артикуляции [к] - [к'], [с] - [с'], [х] - [х'], [з] - [з'], [б] - [б’], [п] - [п'], [д] - [д'], [т] - [т'], [г] - [г'], [ш], [ж], [й`], [л], [л`];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определение наличия звука в слове; - определение места звука в слове;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выделение гласных звуков в положении после согласного в слоге; - осуществление анализа и синтеза прямого слога;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выделение согласного звука в начале слова; - выделение гласного звука в конце слова;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подбор слов на заданные звуки;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практическое знакомство с понятиями «твердый — мягкий звук»;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последовательное усвоение следующих букв: К, Х, Г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>,З,Б,Ф,Д,Ш,Ж;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формирование навыка слогового чтения.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>Развитие речи: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актуализация и расширение словаря по лексическим темам: «Обувь», «Головные уборы», «Зима», «Новый год», «Зимующие птицы», «Дикие животные», «Домашние животные», «Домашние животные», «Мебель», «День защитника отечества», «Транспорт»;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закрепление в самостоятельной речи навыка согласования прилагательных с существительными в роде, числе, падеже и образования относительных прилагательных;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lastRenderedPageBreak/>
        <w:t xml:space="preserve">- упражнять в согласовании порядковых числительных с существительными;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формировать умение подбирать однокоренные слова, образовывать сложные слова;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учить составлять предложения по демонстрации действии, картине, вопросам;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распространять предложения за счет введения однородных подлежащих, сказуемых, дополнений, определений;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составлять предложения по опорным словам;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составлять предложения по картине, пересказывать тексты, насыщенные изучаемыми звуками;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заучивать стихотворения, насыщенные изучаемыми звуками.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III период (март, апрель, май, июнь)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Формирование правильного звукопроизношения и </w:t>
      </w:r>
      <w:proofErr w:type="spellStart"/>
      <w:r w:rsidRPr="003638C6">
        <w:rPr>
          <w:rFonts w:ascii="Times New Roman" w:hAnsi="Times New Roman" w:cs="Times New Roman"/>
          <w:b/>
          <w:sz w:val="28"/>
          <w:szCs w:val="28"/>
        </w:rPr>
        <w:t>общеречевых</w:t>
      </w:r>
      <w:proofErr w:type="spellEnd"/>
      <w:r w:rsidRPr="003638C6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постановка и автоматизация звуков в соответствии с индивидуальными особенностями речи детей;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закрепление навыка 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 правильностью и отчетливостью своей речи; - совершенствование дикции в самостоятельной речи;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дифференциация звуков по месту образования [c-ш]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з-ж],[л-р] в слогах, словах, коротких текстах и стихах.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>Развитие фонематических процессов и формирование предпосылок к овладению грамотой: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формировать умение дифференцировать на слух и в речи вновь поставленных звуков и сохранных звуков с опорой на их акустические и артикуляторные признаки уточнение артикуляции [й`], [л] – [л`], [р] – [р`], [ц], [ч`], [щ`];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подбор слова на заданный звук;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определение последовательности звуков в 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трёхзвуковом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 xml:space="preserve"> слове;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определение порядка следования звуков в слове;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определение количества и порядка звуков в слове;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определение звуков, стоящих перед или после определенного звука.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составление слов из заданной последовательности звуков;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lastRenderedPageBreak/>
        <w:t>- последовательное усвоение следующих букв: Й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,Р,Ц,Ч,Щ;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чтения слогов и слов.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>Развитие речи: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-актуализация и расширение словаря по лексическим темам: « 8 Марта. Женские профессии», «Весна», «Перелётные птицы», «Зоопарк», «Знакомство с творчеством русских писателей», «Космос. День космонавтики»; «Насекомые», «Рыбы», «Наш город страна», «День Победы», «Цветы» «Лето»;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подбор родственных однокоренных слов к заданным словам;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знакомство с многозначностью слов;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образование имён существительных, обозначающих профессии людей;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образование имён прилагательных и имён существительных с помощью уменьшительно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– ласкательных суффиксов;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закрепление навыка составления предложений по опорным словам;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закрепление навыка составления предложений с предлогами;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формирование навыка составления сложноподчинённых предложений;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формирование умения осмысленно отвечать на вопросы по прочитанному тексту;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развитие умения связно и последовательно пересказывать текст;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формирование навыка составления рассказа по картинке, по серии картин;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заучивание наизусть прозаических и стихотворных текстов, скороговорок.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 Содержание коррекционно-развивающей работы по преодолению ФФНР у детей 6 - 7 лет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</w:t>
      </w:r>
      <w:r w:rsidRPr="003638C6">
        <w:rPr>
          <w:rFonts w:ascii="Times New Roman" w:hAnsi="Times New Roman" w:cs="Times New Roman"/>
          <w:b/>
          <w:sz w:val="28"/>
          <w:szCs w:val="28"/>
        </w:rPr>
        <w:t xml:space="preserve">I период (сентябрь, октябрь, ноябрь)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Формирование правильного звукопроизношения и </w:t>
      </w:r>
      <w:proofErr w:type="spellStart"/>
      <w:r w:rsidRPr="003638C6">
        <w:rPr>
          <w:rFonts w:ascii="Times New Roman" w:hAnsi="Times New Roman" w:cs="Times New Roman"/>
          <w:b/>
          <w:sz w:val="28"/>
          <w:szCs w:val="28"/>
        </w:rPr>
        <w:t>общеречевых</w:t>
      </w:r>
      <w:proofErr w:type="spellEnd"/>
      <w:r w:rsidRPr="003638C6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выработка дифференцированных движений органов артикуляционного аппарата;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lastRenderedPageBreak/>
        <w:t>- развитие речевого дыхания; - постановка и автоматизация звуков в соответствии с индивидуальными особенностями речи детей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усвоение слов различной 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-слоговой сложности;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запоминание и воспроизведение ритмического рисунка различной сложности;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развитие навыков употребления в речи восклицательной, вопросительной и повествовательной интонации.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совершенствование дикции в диалогической речи. 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Развитие фонематических процессов и овладение элементами грамоты: 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формировать умение дифференцировать на слух и в речи сохранные звуки с опорой на их акустические и артикуляторные признаки [у], [а], [о], [и], [э], [ы], [м] — [м'], [в] - [в'], [н] - [н'], [п] - [п'], [т] - [т’];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выделение начального ударного гласного из слов, последовательное называние гласных из ряда двух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трёх гласных;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анализ и синтез прямых и обратных слогов; 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выделение первого и последнего звуков в 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трёхзвуковом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 xml:space="preserve"> слове; 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последовательное знакомство с буквами У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>,О,И,Э,Ы,М,В,Н,П,Т,К;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выкладывание и чтение слогов из двух знакомых букв; 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знакомство с понятиями «гласный согласный».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 Развитие речи: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актуализация и расширение словаря по лексическим темам: «Игрушки», «Фрукты», «Овощи», «Деревья», «Грибы», «Ягоды», «Осень», «Посуда», «Человек. Части тела», «Одежда», «Продукты питания»; 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изменение имён существительных по числам; </w:t>
      </w:r>
    </w:p>
    <w:p w:rsidR="008A5B9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употребление имён существительных множественного числа родительного падежа;</w:t>
      </w:r>
    </w:p>
    <w:p w:rsidR="0014393D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lastRenderedPageBreak/>
        <w:t xml:space="preserve"> - согласование глаголов единственного и множественного числа настоящего времени с существительными; - сравнение личных окончаний глаголов настоящего времени в единственном и множественном числе;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согласование имён существительных с местоимениями;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образование имён существительных с помощью уменьшительно – ласкательных суффиксов;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образование глаголов префиксальным способом; - образование имён прилагательных от существительных суффиксальным способом;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образование сложных слов; - составление простых распространённых предложений с прямым дополнением, анализ этих предложений;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составление простых распространенных предложений с использованием предлогов «на», «у», «в», «под», «над», «с», «со» по картинкам, по демонстрации действий, по вопросам, объединение нескольких предложений в небольшой текст;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пересказ и заучивание текстов наизусть.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 II период (декабрь, январь, февраль) Формирование правильного звукопроизношения и </w:t>
      </w:r>
      <w:proofErr w:type="spellStart"/>
      <w:r w:rsidRPr="003638C6">
        <w:rPr>
          <w:rFonts w:ascii="Times New Roman" w:hAnsi="Times New Roman" w:cs="Times New Roman"/>
          <w:b/>
          <w:sz w:val="28"/>
          <w:szCs w:val="28"/>
        </w:rPr>
        <w:t>общеречевых</w:t>
      </w:r>
      <w:proofErr w:type="spellEnd"/>
      <w:r w:rsidRPr="003638C6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  <w:r w:rsidRPr="00363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постановка и автоматизация звуков в соответствии с индивидуальными особенностями речи детей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-усвоение слов сложного слогового состава в связи с закреплением правильного произношения;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закрепление навыка контроля за правильностью и отчетливостью своей речи.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Развитие фонематических процессов и овладение элементами грамоты: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формировать умение дифференцировать на слух и в речи вновь поставленных звуков и сохранных звуков с опорой на их акустические и артикуляторные признаки уточнение артикуляции [к] - [к'], [с] - [с'], [х] - [х'], [з] - [з'], [б] - [б’], [п] - [п'], [д] - [д'], [т] - [т'], [г] - [г'], [ш], [ж], [й`], [л], [л`];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осуществление 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 xml:space="preserve"> – слогового и звукобуквенного анализа двусложных слов;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подбор слов на заданные звуки и схемы слогов и слов;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последовательное усвоение следующих букв: Х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>,С,З,П,Б,В,Ф,Т,Д,Ш,Ж;</w:t>
      </w:r>
    </w:p>
    <w:p w:rsidR="008A5B9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навыка слогового чтения;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печатание букв, слогов, слов и коротких предложений из коротких слов;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формирование умения делить на слова предложения простой конструкции;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знакомство с терминами «твердые – мягкие согласные», «звонкие – глухие согласные». 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363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актуализация и расширение словаря по лексическим темам: «Обувь», «Головные уборы», «Зима», «Новый год», «Зимующие птицы», «Дикие животные», «Домашние животные», «Домашние животные», «Мебель», «День защитника отечества», «Транспорт»</w:t>
      </w:r>
      <w:r w:rsidR="00C22336" w:rsidRPr="003638C6">
        <w:rPr>
          <w:rFonts w:ascii="Times New Roman" w:hAnsi="Times New Roman" w:cs="Times New Roman"/>
          <w:sz w:val="28"/>
          <w:szCs w:val="28"/>
        </w:rPr>
        <w:t>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изменение имён существительных по числам;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употребление имён существительных множественного числа родительного падежа;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склонение имён существительных по падежам;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согласование имён прилагательных с именами существительными в роде, числе, падеже;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согласование имён существительных с числительными в роде, числе, падеже;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спряжение глаголов совершенного и несовершенного видов по временам;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образование глаголов префиксальным способом; - образование имён прилагательных и имён существительных с помощью уменьшительно – ласкательных суффиксов;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образование относительных прилагательных от существительных суффиксальным способом;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образование сложных слов;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составление простых распространенных предложений с использованием предлогов «на», «под», «над», «к», «у», «от», «с» («со»), «из», «в», «по», «между», «за», «перед»;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составление простых распространенных предложений из слов в начальной форме;</w:t>
      </w:r>
    </w:p>
    <w:p w:rsidR="00C22336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составление простых распространенных предложений с использованием заданных слов и словосочетаний;</w:t>
      </w:r>
    </w:p>
    <w:p w:rsidR="00843375" w:rsidRPr="003638C6" w:rsidRDefault="008A5B9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lastRenderedPageBreak/>
        <w:t xml:space="preserve"> - осуществление языкового анализа простых распространённых предложений с предлогами и без них.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формирование умения осмысленно отвечать на вопросы по прочитанному тексту; - развитие умения связно и последовательно пересказывать текст; - формирование навыка составления рассказа по картинке, - пересказ и заучивание текстов наизусть.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 III период (март, апрель, май, июнь) Формирование правильного звукопроизношения и </w:t>
      </w:r>
      <w:proofErr w:type="spellStart"/>
      <w:r w:rsidRPr="003638C6">
        <w:rPr>
          <w:rFonts w:ascii="Times New Roman" w:hAnsi="Times New Roman" w:cs="Times New Roman"/>
          <w:b/>
          <w:sz w:val="28"/>
          <w:szCs w:val="28"/>
        </w:rPr>
        <w:t>общеречевых</w:t>
      </w:r>
      <w:proofErr w:type="spellEnd"/>
      <w:r w:rsidRPr="003638C6">
        <w:rPr>
          <w:rFonts w:ascii="Times New Roman" w:hAnsi="Times New Roman" w:cs="Times New Roman"/>
          <w:b/>
          <w:sz w:val="28"/>
          <w:szCs w:val="28"/>
        </w:rPr>
        <w:t xml:space="preserve"> навыков</w:t>
      </w:r>
      <w:r w:rsidRPr="003638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постановка и автоматизация звуков в соответствии с индивидуальными особенностями речи детей; - закрепление навыка контроля за правильностью и отчетливостью своей речи и речи окружающих;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усвоение многосложных слов в связи с закреплением правильного произношения;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совершенствование дикции в самостоятельной речи.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Развитие фонематических процессов и овладение элементами грамоты: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формировать умение дифференцировать на слух и в речи вновь поставленных звуков и сохранных звуков с опорой на их акустические и артикуляторные признаки уточнение артикуляции [й`], [л] – [л`], [р] – [р`], [ц], [ч`], [щ`];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осуществление 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 xml:space="preserve"> – слогового и звукобуквенного анализа 3 – 5 звуковых слов;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последовательное усвоение следующих букв: Й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>,Р,Ц,Ч,Щ,Я,Е,Ё,Ю,Ъ,Ь; - чтение предложений и коротких текстов;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печатание букв, слогов, слов; -закрепление слогообразующей роли гласных;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развитие умения находить в слове ударный гласный;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формирование умения деления слов на слоги;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определение количества слов в простом предложении и их последовательности;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закрепление использования детьми терминов «гласны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 согласный», «твердый –мягкий» , «звонкий -глухой».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Развитие речи: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-актуализация и расширение словаря по лексическим темам: «8 Марта. Женские профессии», «Весна», «Перелётные птицы», «Зоопарк», «Знакомство с творчеством русских писателей», «Космос. День космонавтики»; «Насекомые», </w:t>
      </w:r>
      <w:r w:rsidRPr="003638C6">
        <w:rPr>
          <w:rFonts w:ascii="Times New Roman" w:hAnsi="Times New Roman" w:cs="Times New Roman"/>
          <w:sz w:val="28"/>
          <w:szCs w:val="28"/>
        </w:rPr>
        <w:lastRenderedPageBreak/>
        <w:t>«Рыбы», «Наш город, страна», «День Победы», «Школьные принадлежности», «Цветы», «Лето»; - подбор родственных однокоренных слов к заданным словам;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знакомство с многозначностью слов; - образование имён существительных, обозначающих профессии людей;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образование имён прилагательных и имён существительных с помощью уменьшительно – ласкательных суффиксов; 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закрепление навыка составления предложений по опорным словам;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закрепление навыка составления предложений с предлогами; 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формирование навыка составления сложноподчинённых предложений;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формирование умения осмысленно отвечать на вопросы по прочитанному тексту;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развитие умения связно и последовательно пересказывать текст;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формирование навыка составления рассказа по картинке, по серии картин; 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заучивание наизусть прозаических и стихотворных текстов, скороговорок;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формировать умения дополнять недостающими словами предложения;</w:t>
      </w:r>
    </w:p>
    <w:p w:rsidR="00C2233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исправлять деформированные предложения.</w:t>
      </w:r>
    </w:p>
    <w:p w:rsidR="003638C6" w:rsidRPr="003638C6" w:rsidRDefault="00C22336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Воспитание звуковой стороны речи, освоение грамматического строя, развитие связной речи представляет большую сложность для детей с ФФНР. Например, грамматические категории характеризуются абстрактностью и отвлеченностью. В норме дети усваивают грамматический строй практически, путем подражания речи взрослых и языковых обобщений. Для развития связной речи, освоения грамматических форм у детей с ФФНР создаются специальные условия – разработки грамматических схем, разнообразного наглядного дидактического материала, включение предметно-пр</w:t>
      </w:r>
      <w:r w:rsidR="003638C6" w:rsidRPr="003638C6">
        <w:rPr>
          <w:rFonts w:ascii="Times New Roman" w:hAnsi="Times New Roman" w:cs="Times New Roman"/>
          <w:sz w:val="28"/>
          <w:szCs w:val="28"/>
        </w:rPr>
        <w:t xml:space="preserve">актической деятельности и др. </w:t>
      </w:r>
      <w:r w:rsidRPr="003638C6">
        <w:rPr>
          <w:rFonts w:ascii="Times New Roman" w:hAnsi="Times New Roman" w:cs="Times New Roman"/>
          <w:sz w:val="28"/>
          <w:szCs w:val="28"/>
        </w:rPr>
        <w:t xml:space="preserve"> Преодоление нарушений звукопроизношения, наблюдаемых у детей с ФФНР, возможно при тесном взаимодействии в работе воспитателей и специалистов: учителей-логопедов, педагога- психолога, инструктора по физической культуре и музыкального руководителя. </w:t>
      </w:r>
    </w:p>
    <w:p w:rsidR="008832A1" w:rsidRPr="00A75BDD" w:rsidRDefault="008832A1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AAA">
        <w:rPr>
          <w:rFonts w:ascii="Times New Roman" w:hAnsi="Times New Roman" w:cs="Times New Roman"/>
          <w:b/>
          <w:sz w:val="28"/>
          <w:szCs w:val="28"/>
        </w:rPr>
        <w:t>Проведение групповых и индивидуальных коррекционных занятий.</w:t>
      </w:r>
    </w:p>
    <w:p w:rsidR="008832A1" w:rsidRPr="00A75BDD" w:rsidRDefault="008832A1" w:rsidP="00502A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C0E66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  <w:r w:rsidRPr="00A75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дл</w:t>
      </w:r>
      <w:r w:rsidR="00AC0E66">
        <w:rPr>
          <w:rFonts w:ascii="Times New Roman" w:hAnsi="Times New Roman" w:cs="Times New Roman"/>
          <w:sz w:val="28"/>
          <w:szCs w:val="28"/>
        </w:rPr>
        <w:t>я детей в группе 6-8 лет с ФФН</w:t>
      </w:r>
      <w:r w:rsidRPr="00A75BDD">
        <w:rPr>
          <w:rFonts w:ascii="Times New Roman" w:hAnsi="Times New Roman" w:cs="Times New Roman"/>
          <w:sz w:val="28"/>
          <w:szCs w:val="28"/>
        </w:rPr>
        <w:t xml:space="preserve"> в 1 период обучения приоритетно ориентированы на формирование </w:t>
      </w:r>
      <w:r w:rsidR="003A1AAA">
        <w:rPr>
          <w:rFonts w:ascii="Times New Roman" w:hAnsi="Times New Roman" w:cs="Times New Roman"/>
          <w:sz w:val="28"/>
          <w:szCs w:val="28"/>
        </w:rPr>
        <w:t>звукопроизношения</w:t>
      </w:r>
      <w:r w:rsidRPr="00A75BDD">
        <w:rPr>
          <w:rFonts w:ascii="Times New Roman" w:hAnsi="Times New Roman" w:cs="Times New Roman"/>
          <w:sz w:val="28"/>
          <w:szCs w:val="28"/>
        </w:rPr>
        <w:t xml:space="preserve"> 2 раза в неделю</w:t>
      </w:r>
      <w:r w:rsidR="003A1AAA">
        <w:rPr>
          <w:rFonts w:ascii="Times New Roman" w:hAnsi="Times New Roman" w:cs="Times New Roman"/>
          <w:sz w:val="28"/>
          <w:szCs w:val="28"/>
        </w:rPr>
        <w:t>, грамота 3 раза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Во </w:t>
      </w:r>
      <w:r w:rsidRPr="00A75B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5BDD">
        <w:rPr>
          <w:rFonts w:ascii="Times New Roman" w:hAnsi="Times New Roman" w:cs="Times New Roman"/>
          <w:sz w:val="28"/>
          <w:szCs w:val="28"/>
        </w:rPr>
        <w:t xml:space="preserve"> период обучения проводятся </w:t>
      </w:r>
      <w:r w:rsidR="003A1AAA" w:rsidRPr="00A75BD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A1AAA">
        <w:rPr>
          <w:rFonts w:ascii="Times New Roman" w:hAnsi="Times New Roman" w:cs="Times New Roman"/>
          <w:sz w:val="28"/>
          <w:szCs w:val="28"/>
        </w:rPr>
        <w:t>звукопроизношения</w:t>
      </w:r>
      <w:r w:rsidR="003A1AAA" w:rsidRPr="00A75BDD">
        <w:rPr>
          <w:rFonts w:ascii="Times New Roman" w:hAnsi="Times New Roman" w:cs="Times New Roman"/>
          <w:sz w:val="28"/>
          <w:szCs w:val="28"/>
        </w:rPr>
        <w:t xml:space="preserve"> 2 раза в неделю</w:t>
      </w:r>
      <w:r w:rsidR="003A1AAA">
        <w:rPr>
          <w:rFonts w:ascii="Times New Roman" w:hAnsi="Times New Roman" w:cs="Times New Roman"/>
          <w:sz w:val="28"/>
          <w:szCs w:val="28"/>
        </w:rPr>
        <w:t>, грамота 3 раза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В </w:t>
      </w:r>
      <w:r w:rsidRPr="00A75B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5BDD">
        <w:rPr>
          <w:rFonts w:ascii="Times New Roman" w:hAnsi="Times New Roman" w:cs="Times New Roman"/>
          <w:sz w:val="28"/>
          <w:szCs w:val="28"/>
        </w:rPr>
        <w:t xml:space="preserve"> период - </w:t>
      </w:r>
      <w:r w:rsidR="003A1AAA">
        <w:rPr>
          <w:rFonts w:ascii="Times New Roman" w:hAnsi="Times New Roman" w:cs="Times New Roman"/>
          <w:sz w:val="28"/>
          <w:szCs w:val="28"/>
        </w:rPr>
        <w:t>4</w:t>
      </w:r>
      <w:r w:rsidRPr="00A75BDD">
        <w:rPr>
          <w:rFonts w:ascii="Times New Roman" w:hAnsi="Times New Roman" w:cs="Times New Roman"/>
          <w:sz w:val="28"/>
          <w:szCs w:val="28"/>
        </w:rPr>
        <w:t xml:space="preserve"> фронтальных занятия по формированию лексико – грамматических средств языка и развитию связной речи, а занятия – по формированию </w:t>
      </w:r>
      <w:proofErr w:type="spellStart"/>
      <w:r w:rsidR="003A1AAA">
        <w:rPr>
          <w:rFonts w:ascii="Times New Roman" w:hAnsi="Times New Roman" w:cs="Times New Roman"/>
          <w:sz w:val="28"/>
          <w:szCs w:val="28"/>
        </w:rPr>
        <w:t>звукопрпроизношения</w:t>
      </w:r>
      <w:proofErr w:type="spellEnd"/>
      <w:r w:rsidR="003A1AAA">
        <w:rPr>
          <w:rFonts w:ascii="Times New Roman" w:hAnsi="Times New Roman" w:cs="Times New Roman"/>
          <w:sz w:val="28"/>
          <w:szCs w:val="28"/>
        </w:rPr>
        <w:t xml:space="preserve"> - 4</w:t>
      </w:r>
      <w:r w:rsidRPr="00A75BDD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3A1AAA">
        <w:rPr>
          <w:rFonts w:ascii="Times New Roman" w:hAnsi="Times New Roman" w:cs="Times New Roman"/>
          <w:sz w:val="28"/>
          <w:szCs w:val="28"/>
        </w:rPr>
        <w:t>, грамота 1 раз в неделю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В течение года постепенно увеличивается продолжительность каждого </w:t>
      </w:r>
      <w:r w:rsidR="003A1AAA">
        <w:rPr>
          <w:rFonts w:ascii="Times New Roman" w:hAnsi="Times New Roman" w:cs="Times New Roman"/>
          <w:sz w:val="28"/>
          <w:szCs w:val="28"/>
        </w:rPr>
        <w:t>занятия: 20 - 25 мин</w:t>
      </w:r>
      <w:r w:rsidRPr="00A75BDD">
        <w:rPr>
          <w:rFonts w:ascii="Times New Roman" w:hAnsi="Times New Roman" w:cs="Times New Roman"/>
          <w:sz w:val="28"/>
          <w:szCs w:val="28"/>
        </w:rPr>
        <w:t>.</w:t>
      </w:r>
      <w:r w:rsidR="00AC0E66" w:rsidRPr="00AC0E66"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</w:t>
      </w:r>
    </w:p>
    <w:p w:rsidR="008832A1" w:rsidRPr="00A75BDD" w:rsidRDefault="008832A1" w:rsidP="00502A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32A1" w:rsidRPr="00A75BDD" w:rsidRDefault="008832A1" w:rsidP="00502A31">
      <w:pPr>
        <w:shd w:val="clear" w:color="auto" w:fill="FFFFFF"/>
        <w:spacing w:after="499" w:line="360" w:lineRule="auto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Логопедические (фронтальные) занятия в зависимости от </w:t>
      </w:r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конкретных задач и этапов коррекции речи подразделяются на следующие типы.</w:t>
      </w:r>
    </w:p>
    <w:p w:rsidR="008832A1" w:rsidRPr="00A75BDD" w:rsidRDefault="008832A1" w:rsidP="00502A3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Занятия по формированию звуковой стороны речи.</w:t>
      </w:r>
    </w:p>
    <w:p w:rsidR="008832A1" w:rsidRPr="00A75BDD" w:rsidRDefault="008832A1" w:rsidP="00502A3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Основными задачами этих занятий являются: формирование правильного</w:t>
      </w:r>
      <w:r w:rsidRPr="00A75BDD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произношения звуков; развитие фонематического слуха и </w:t>
      </w:r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восприятия; навыков произнесения слов различной </w:t>
      </w:r>
      <w:proofErr w:type="spellStart"/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t>звуко</w:t>
      </w:r>
      <w:proofErr w:type="spellEnd"/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t>-слоговой ст</w:t>
      </w:r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>руктуры; контроль за внятностью и выразительностью речи.  Подготовка к усвоению элементарных навыков звукового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анализа </w:t>
      </w:r>
      <w:r w:rsidRPr="00A75BDD">
        <w:rPr>
          <w:rFonts w:ascii="Times New Roman" w:hAnsi="Times New Roman" w:cs="Times New Roman"/>
          <w:color w:val="000000"/>
          <w:spacing w:val="22"/>
          <w:sz w:val="28"/>
          <w:szCs w:val="28"/>
        </w:rPr>
        <w:t>и синтеза.</w:t>
      </w:r>
    </w:p>
    <w:p w:rsidR="00F83E6B" w:rsidRPr="00502A31" w:rsidRDefault="00F83E6B" w:rsidP="00F83E6B">
      <w:pPr>
        <w:pStyle w:val="a9"/>
        <w:rPr>
          <w:b/>
          <w:sz w:val="28"/>
          <w:szCs w:val="28"/>
        </w:rPr>
      </w:pPr>
      <w:r w:rsidRPr="00502A31">
        <w:rPr>
          <w:b/>
          <w:sz w:val="28"/>
          <w:szCs w:val="28"/>
        </w:rPr>
        <w:t>Перспективный план</w:t>
      </w:r>
    </w:p>
    <w:p w:rsidR="00F83E6B" w:rsidRPr="00502A31" w:rsidRDefault="00F83E6B" w:rsidP="00F83E6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коррекционно-логопедической работы</w:t>
      </w:r>
    </w:p>
    <w:p w:rsidR="00F83E6B" w:rsidRPr="00502A31" w:rsidRDefault="00F83E6B" w:rsidP="00F83E6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учебный год</w:t>
      </w:r>
    </w:p>
    <w:p w:rsidR="00692334" w:rsidRPr="006518D9" w:rsidRDefault="00692334" w:rsidP="00692334">
      <w:pPr>
        <w:jc w:val="both"/>
        <w:rPr>
          <w:rFonts w:ascii="Times New Roman" w:hAnsi="Times New Roman" w:cs="Times New Roman"/>
        </w:rPr>
      </w:pPr>
      <w:r w:rsidRPr="006518D9">
        <w:rPr>
          <w:rFonts w:ascii="Times New Roman" w:hAnsi="Times New Roman" w:cs="Times New Roman"/>
          <w:b/>
          <w:i/>
          <w:lang w:val="en-CA"/>
        </w:rPr>
        <w:t>I</w:t>
      </w:r>
      <w:r w:rsidRPr="006518D9">
        <w:rPr>
          <w:rFonts w:ascii="Times New Roman" w:hAnsi="Times New Roman" w:cs="Times New Roman"/>
          <w:b/>
          <w:i/>
        </w:rPr>
        <w:t xml:space="preserve"> период обучения – сентябрь, октябрь, половина ноября</w:t>
      </w:r>
      <w:r w:rsidRPr="006518D9">
        <w:rPr>
          <w:rFonts w:ascii="Times New Roman" w:hAnsi="Times New Roman" w:cs="Times New Roman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9"/>
        <w:gridCol w:w="1685"/>
        <w:gridCol w:w="486"/>
        <w:gridCol w:w="5528"/>
        <w:gridCol w:w="992"/>
        <w:gridCol w:w="851"/>
        <w:gridCol w:w="708"/>
        <w:gridCol w:w="3402"/>
      </w:tblGrid>
      <w:tr w:rsidR="00692334" w:rsidRPr="000B4A89" w:rsidTr="00692334">
        <w:tc>
          <w:tcPr>
            <w:tcW w:w="1198" w:type="dxa"/>
            <w:gridSpan w:val="2"/>
          </w:tcPr>
          <w:p w:rsidR="00692334" w:rsidRPr="0081276F" w:rsidRDefault="00692334" w:rsidP="006923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685" w:type="dxa"/>
          </w:tcPr>
          <w:p w:rsidR="00692334" w:rsidRPr="0081276F" w:rsidRDefault="00692334" w:rsidP="006923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6014" w:type="dxa"/>
            <w:gridSpan w:val="2"/>
          </w:tcPr>
          <w:p w:rsidR="00692334" w:rsidRPr="0081276F" w:rsidRDefault="00692334" w:rsidP="006923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Навыки формирования фонематических процессов</w:t>
            </w:r>
          </w:p>
        </w:tc>
        <w:tc>
          <w:tcPr>
            <w:tcW w:w="1843" w:type="dxa"/>
            <w:gridSpan w:val="2"/>
          </w:tcPr>
          <w:p w:rsidR="00692334" w:rsidRPr="0081276F" w:rsidRDefault="00692334" w:rsidP="00692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занятий</w:t>
            </w:r>
          </w:p>
        </w:tc>
        <w:tc>
          <w:tcPr>
            <w:tcW w:w="4110" w:type="dxa"/>
            <w:gridSpan w:val="2"/>
          </w:tcPr>
          <w:p w:rsidR="00692334" w:rsidRPr="0081276F" w:rsidRDefault="00692334" w:rsidP="006923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Лексико-грамматика</w:t>
            </w:r>
          </w:p>
        </w:tc>
      </w:tr>
      <w:tr w:rsidR="00692334" w:rsidTr="00692334">
        <w:tc>
          <w:tcPr>
            <w:tcW w:w="14850" w:type="dxa"/>
            <w:gridSpan w:val="9"/>
          </w:tcPr>
          <w:p w:rsidR="00692334" w:rsidRPr="0081276F" w:rsidRDefault="00692334" w:rsidP="00692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               обследование</w:t>
            </w:r>
          </w:p>
        </w:tc>
      </w:tr>
      <w:tr w:rsidR="00692334" w:rsidTr="00692334">
        <w:trPr>
          <w:trHeight w:val="734"/>
        </w:trPr>
        <w:tc>
          <w:tcPr>
            <w:tcW w:w="14850" w:type="dxa"/>
            <w:gridSpan w:val="9"/>
          </w:tcPr>
          <w:p w:rsidR="00692334" w:rsidRPr="0081276F" w:rsidRDefault="00692334" w:rsidP="00692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                 обследование</w:t>
            </w:r>
          </w:p>
          <w:p w:rsidR="00692334" w:rsidRPr="0081276F" w:rsidRDefault="00692334" w:rsidP="00692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4055"/>
        </w:trPr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13-18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внимания и восприятия на неречевых звуках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2. Развитие слухового внимания и восприятия на речевых звуках</w:t>
            </w: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внимание и восприятие детей на неречевых звуках.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Воспитывать умения слушать друг друга.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восприятие речи в процессе произношения слогов, слов и коротких предложений.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 «слово».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навыка употребления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 существительных с окончаниями  </w:t>
            </w:r>
            <w:proofErr w:type="gramStart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-и</w:t>
            </w:r>
            <w:proofErr w:type="gramEnd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,-а,-ы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(утка-</w:t>
            </w:r>
            <w:proofErr w:type="spell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утки,конфета</w:t>
            </w:r>
            <w:proofErr w:type="spell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–конфеты, письмо-письма).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2755"/>
        </w:trPr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20-25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звуком [А] и его характеристикой с опорой на артикуляцию и понятием «гласный звук».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фонематическое восприятие и воспроизведение звука в слогах,  словах.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[У] и его характеристикой с опорой на артикуляцию.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Выделять звук из ряда других звуков.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«слово», «гласный звук».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выделять ударный гласный звук в начале слова.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падежных окончаний и образование множественного числа имен существительных.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существительных с прилагательными  в роде, числе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падеже.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4245"/>
        </w:trPr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27-01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Звук [О]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[А],  [У], [О]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[О] и его характеристикой с опорой на артикуляцию.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фонематическое восприятие и воспроизведение звука в слогах,  словах.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умения  выделять ударный гласный звук в начале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давать сравнительную характеристику звукам, подбирать слова (картинки) на заданный звук.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выделять звук из состава слогов, слов (ударный звук в начале слогов, слов).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 и слуховую память (повторение звуковых рядов и слогов).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существительных с прилагательными  в роде, числе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падеже.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существительных с уменьшительно-ласкательными суффиксами.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04-08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Звук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  <w:p w:rsidR="00692334" w:rsidRPr="00043D46" w:rsidRDefault="00692334" w:rsidP="006923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[П] и его характеристикой с опорой на артикуляционные и акустические признаки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«согласный» и местонахождение звука в конце слов. Учит выделять звук в открытом слоге и в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Уточнить артикуляцию и произношение. Усвоить практически понятия  Согласный «твердый», «мягкий»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слуховое  внимание и слуховую память (повторить звуковые ряды и слоги, выделение заданного слога).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притяжательных </w:t>
            </w:r>
            <w:proofErr w:type="spell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тоимений</w:t>
            </w:r>
            <w:proofErr w:type="spell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мой</w:t>
            </w:r>
            <w:proofErr w:type="gramStart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,м</w:t>
            </w:r>
            <w:proofErr w:type="gramEnd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оя,мое</w:t>
            </w:r>
            <w:proofErr w:type="spell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существительными мужского, женского, среднего рода (мой стакан, моя сумка, мое окно).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существительных с прилагательными  в роде, числе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падеже</w:t>
            </w:r>
          </w:p>
        </w:tc>
      </w:tr>
      <w:tr w:rsidR="00692334" w:rsidRPr="00043D46" w:rsidTr="00692334"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7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октябрь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11-15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[И] и его акустико-артикуляционной характеристикой. Закрепить звук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«слово», «гласный звук».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[Ы] и его характеристикой с опорой на артикуляцию.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звук из ряда других звуков.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понятия «слово», «гласный звук».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 и слуховую память (повторение звуковых рядов и слогов).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tabs>
                <w:tab w:val="center" w:pos="67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существительных с прилагательными и глаголами, закрепление употребления в речи простых предлогов: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на – с, в – из.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4172"/>
        </w:trPr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18-22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уточнить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«твердый», «согласный»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слуховое  внимание и слуховую память (повторить звуковые ряды и слоги, выделение заданного слога).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уточнить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понятие «мягкий согласный»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фонематические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употреблении формы множественного числа имен существительных в родительном падеже.</w:t>
            </w:r>
          </w:p>
        </w:tc>
      </w:tr>
      <w:tr w:rsidR="00692334" w:rsidRPr="00043D46" w:rsidTr="00692334">
        <w:trPr>
          <w:trHeight w:val="3111"/>
        </w:trPr>
        <w:tc>
          <w:tcPr>
            <w:tcW w:w="1189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9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25-29</w:t>
            </w:r>
          </w:p>
        </w:tc>
        <w:tc>
          <w:tcPr>
            <w:tcW w:w="2180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[Э]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[Э], [А], [О], [У],  [И]</w:t>
            </w: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уточнить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силу голоса и интонацию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(Воспроизводить ряд гласных на твердой и мягкой атаке с различной силой и интонацией).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артикуляцию и произношение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понятие «гласный»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 анализом обратных слогов (выделение гласного в слоге).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приставочных глаголов. 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у потребления в речи простых предлогов: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– с, в – из.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Упражнять, в умении образовывать уменьшительно-ласкательную форму имен существительных.</w:t>
            </w:r>
          </w:p>
        </w:tc>
      </w:tr>
      <w:tr w:rsidR="00692334" w:rsidRPr="00043D46" w:rsidTr="00692334">
        <w:trPr>
          <w:trHeight w:val="2827"/>
        </w:trPr>
        <w:tc>
          <w:tcPr>
            <w:tcW w:w="118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01-05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в начале  и в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анализе обратных слогов (выкладывание слоговых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в начале и в конце слова.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умения 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умения согласовывать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 прошедшего времени с существительными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и мн. числа. 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умении подбирать антонимы</w:t>
            </w:r>
          </w:p>
        </w:tc>
      </w:tr>
      <w:tr w:rsidR="00692334" w:rsidRPr="00043D46" w:rsidTr="00692334">
        <w:tc>
          <w:tcPr>
            <w:tcW w:w="1189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08-12</w:t>
            </w:r>
          </w:p>
        </w:tc>
        <w:tc>
          <w:tcPr>
            <w:tcW w:w="2180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’]</w:t>
            </w: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звуковой анализ обратных слогов (выкладывание слоговых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фонематическое восприятие и память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(воспроизведение слоговых рядов).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понятия «слог», «слово», 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«твердый», «мягкий».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анализе слогов.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выделение места звука в лове 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предложения по демонстрационным действиям.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образовании мн. числа существительных в И. п. и </w:t>
            </w:r>
            <w:proofErr w:type="spell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spell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2334" w:rsidRPr="00043D46" w:rsidRDefault="00692334" w:rsidP="0069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334" w:rsidRPr="00043D46" w:rsidRDefault="00692334" w:rsidP="006923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43D46">
        <w:rPr>
          <w:rFonts w:ascii="Times New Roman" w:hAnsi="Times New Roman" w:cs="Times New Roman"/>
          <w:b/>
          <w:i/>
          <w:sz w:val="24"/>
          <w:szCs w:val="24"/>
        </w:rPr>
        <w:t>Итого: 22 занятия</w:t>
      </w:r>
    </w:p>
    <w:p w:rsidR="00692334" w:rsidRPr="00043D46" w:rsidRDefault="00692334" w:rsidP="006923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2334" w:rsidRPr="00043D46" w:rsidRDefault="00692334" w:rsidP="006923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D4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43D46">
        <w:rPr>
          <w:rFonts w:ascii="Times New Roman" w:hAnsi="Times New Roman" w:cs="Times New Roman"/>
          <w:b/>
          <w:i/>
          <w:sz w:val="24"/>
          <w:szCs w:val="24"/>
          <w:lang w:val="en-CA"/>
        </w:rPr>
        <w:t>I</w:t>
      </w:r>
      <w:r w:rsidRPr="00043D46">
        <w:rPr>
          <w:rFonts w:ascii="Times New Roman" w:hAnsi="Times New Roman" w:cs="Times New Roman"/>
          <w:b/>
          <w:i/>
          <w:sz w:val="24"/>
          <w:szCs w:val="24"/>
        </w:rPr>
        <w:t xml:space="preserve"> период – вторая половина ноября, декабрь, январь, февраль, март</w:t>
      </w:r>
    </w:p>
    <w:p w:rsidR="00692334" w:rsidRPr="00043D46" w:rsidRDefault="00692334" w:rsidP="006923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1"/>
        <w:gridCol w:w="1504"/>
        <w:gridCol w:w="7264"/>
        <w:gridCol w:w="71"/>
        <w:gridCol w:w="1511"/>
        <w:gridCol w:w="64"/>
        <w:gridCol w:w="3368"/>
      </w:tblGrid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формирования фонематических процессов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Лексико-грамматика</w:t>
            </w:r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15-19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[Т]-[Т’]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[К’]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звуковой анализ (выделение заданного согласного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вслове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дыхание, голос и мимическую мускулатуру лица.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слоги за счет изменения первого звука: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а) выделение первого звука;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б) замена первого звука на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«твердый», «мягкий»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преобразовании слогов за счет изменения первого звука.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Учить образовывать относительные прилагательные.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умение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предложения по демонстрационным действиям.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22-26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Звуки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[П]-[Т]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[П]-[Т]-[К]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[М]-[Н]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по месту образования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навыков звукового анализа.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делить слова на слоги (выделение гласных в слове).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по месту образования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навыков звукового анализа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(выделение заданного согласного в слове).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делить слова на слоги (выделение гласных в слове).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по месту образования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навыков звукового анализа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(выделение заданного согласного в слове).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навык делить слова на слоги.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умение употреблять предлоги движения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от, по, из, в.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родственные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образовывать глаголы прошедшего времени </w:t>
            </w:r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ноябрь-декабрь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29-03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Звук [Г]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[Г’]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[Г]-[К]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слоги за счет изменения первого звука: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а) выделение первого звука;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б) замена первого звука на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слогов.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по звонкости и глухости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Усвоить понятия «глухой звук», «звонкий звук».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представления на основе фонематического восприятия – выделение звука  на фоне слога – добавление звука к заданному слогу.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умения согласовывать существительные с прилагательными в роде, числе и падеже.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подбирать  глаголы к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существительным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 употребления существительных в родительном падеже.</w:t>
            </w:r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06-10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13-17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[Б]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Звук [Б’]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Звуки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[Б] - [П]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Звук [Х]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Звук [Х’]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[К]-[Г]-[Х]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в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(Из ряда слов выбрать правильное слово: н-р: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чабочка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, бабочка,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кабабочка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в 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понятия: слог, слово, предложение, согласный звук.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(повторение слоговых рядов)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по звонкости и глухости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 (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ашня-пашня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Усвоить понятия «глухой звук», «звонкий звук»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 односложными  и многосложными словами.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представления на основе фонематического восприятия – выделение звука  на фоне слога – добавление звука к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слог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по звонкости и глухости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«глухой звук», «звонкий звук».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(«Хлопай, топай, не зевай» - услышь звук в слове).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подбирать противоположные по значению слова.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знания о родственных связях.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понимания логико-грамматических конструкций.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умение подбирать прилагательные к существительным.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употребление предлога </w:t>
            </w: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без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имен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существительных в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различных падежах.</w:t>
            </w:r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17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20-24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Звук [Д]</w:t>
            </w: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Звук [Д']</w:t>
            </w: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[Т]-[Д]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в начале и в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звуковом анализе слогов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 выкладывание графической схемы).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различение односложных многосложных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навык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 в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понятие «мягкий согласный».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звуковом анализе слогов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 выкладывание графической схемы).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по звонкости и глухости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 (н-р: дом-том).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слуха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(повторение слоговых рядов вслед за логопедом).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глаголы.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умение образовывать сущ.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прилагательные 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помощью уменьшительно-ласкательных суффиксов.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употребление существительных в именительном и родительном падежах множественного числа.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1128"/>
        </w:trPr>
        <w:tc>
          <w:tcPr>
            <w:tcW w:w="1334" w:type="dxa"/>
            <w:gridSpan w:val="2"/>
          </w:tcPr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18</w:t>
            </w:r>
          </w:p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декабрь</w:t>
            </w:r>
          </w:p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27-31</w:t>
            </w:r>
          </w:p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[Т], [Д], [Б], [П]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[В]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[В’]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дифференциацию звуков по месту образованию и звонкости глухости.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звуковой анализ в слогах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понятие «звонкий согласный»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навык -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фонематического восприятия и памяти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припоминания слов на заданный звук).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слогов.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притяжательные прилагательные.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практическое употребление в речи простых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предлогов: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На, с, под, над, за.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5116" w:type="dxa"/>
            <w:gridSpan w:val="8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19                                      новогодние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каникулы</w:t>
            </w:r>
          </w:p>
        </w:tc>
      </w:tr>
      <w:tr w:rsidR="00692334" w:rsidRPr="00043D46" w:rsidTr="00692334">
        <w:tc>
          <w:tcPr>
            <w:tcW w:w="15116" w:type="dxa"/>
            <w:gridSpan w:val="8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20                                      новогодние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каникулы</w:t>
            </w:r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  17-21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[Ф]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[Ф’]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[В]-[Ф]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звуковой анализ в слогах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односложные и многосложные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навык -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глухости и звонкости.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внимания, памяти (упражнять различать звуки  по тональности, высоте, длительности, а также произносить отраженно звуковые и слоговые ряды).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умении 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согласовывать существительные с глаголами единственного и множественного числа.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23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22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   24-28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[М]-[М’]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[Н]-[Н’]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]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слове.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прямых и обратных слогов.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«мягкий звук», твердый звук».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 и анализировать их.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типа Том-Тим, составление звуковой схемы слова.</w:t>
            </w:r>
          </w:p>
        </w:tc>
        <w:tc>
          <w:tcPr>
            <w:tcW w:w="1582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приставочные глаголы.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умение употреблять имена существительные в форме косвенного падежа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предложения по демонстрационным действиям.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Объединять предложения в короткий текст.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23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23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31-04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[П]-[П’]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[К]-[К’]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предложения и анализировать их.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внимания, памяти (припоминания слов на заданный звук).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предложения и анализировать их.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типа КИТ - КОТ, составление звуковой схемы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представления на основе фонематического восприятия – выделение звука  на фоне слога – добавление звука к заданному слогу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 с заданным словом с опорой на картинку.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слове.</w:t>
            </w:r>
          </w:p>
        </w:tc>
        <w:tc>
          <w:tcPr>
            <w:tcW w:w="158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прилагательные от существительных.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умение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Отрабатывать падежные окончания имен существительных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единственного и мужественного числа.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23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07-18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[Д]-[Д’]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 Б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[Б’]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[В]-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 (преобразование слов).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предложения с заданным словом;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-выделение слов из текста с заданным звуком.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- слогового анализа слов типа БАК, БОК, БИМ.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(Разложи картинки в 2 ряда)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внимания, памяти (припоминания слов на заданный звук).</w:t>
            </w:r>
          </w:p>
        </w:tc>
        <w:tc>
          <w:tcPr>
            <w:tcW w:w="1582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Учить составлять предложения по демонстрационным действиям.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Объединять предложения в короткий текст.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Отрабатывать падежные окончания имен существительных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единственного и мужественного числа.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1127"/>
        </w:trPr>
        <w:tc>
          <w:tcPr>
            <w:tcW w:w="1323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21-25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 Г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[Г’]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[Х]-[Х’]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фонематический слух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(проговаривать звуковые и слоговые ряды отраженно).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Припоминания слов с заданным звуком.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определение места звука в слове.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(звуковой анализ слог, слов).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 и  артикуляционную моторику.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деление слов на слоги, предложений на слова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слов, состоящих из трех звуков.</w:t>
            </w:r>
          </w:p>
        </w:tc>
        <w:tc>
          <w:tcPr>
            <w:tcW w:w="1582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образовании и практическом использовании в речи притяжательных и относительных прилагательных.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классифицировать предметы.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распространять приложения за </w:t>
            </w:r>
            <w:proofErr w:type="spell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щет</w:t>
            </w:r>
            <w:proofErr w:type="spell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ведения однородных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подлежащих и сказуемых.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90"/>
        </w:trPr>
        <w:tc>
          <w:tcPr>
            <w:tcW w:w="1323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28-04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 [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[С]-[Ш]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 и  артикуляционную моторику.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умения анализировать слоги, слова и предложения.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звуки в сравнительном плане.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звуковом анализе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деление слов на слоги, предложений на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дыхания и голоса.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 (определи наличие звука в слове, определи место звука в слове).</w:t>
            </w:r>
          </w:p>
        </w:tc>
        <w:tc>
          <w:tcPr>
            <w:tcW w:w="158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употребление существительных в творительном падеже.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образовании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существительных множественного числа родительного падежа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23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07-11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[Ж]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[Ж]-[З]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7335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 и  артикуляционную моторику.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анализе слов и предложений.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Процессы (Дополн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ть строки словами, походящими по смыслу).        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различении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Звуков на материале слогов, слов и предложений.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умения делить слова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Научить характеризовать звук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различные виды контроля.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(Из ряда слов выбрать правильное слово).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Работа над деформированной фразой.</w:t>
            </w:r>
          </w:p>
        </w:tc>
        <w:tc>
          <w:tcPr>
            <w:tcW w:w="151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навык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Правильного использования  в речи простых и сложных предлогов.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предложения по демонстрационным действиям.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Объединять предложения в короткий текст.</w:t>
            </w:r>
          </w:p>
        </w:tc>
      </w:tr>
      <w:tr w:rsidR="00692334" w:rsidRPr="00043D46" w:rsidTr="00692334">
        <w:trPr>
          <w:trHeight w:val="70"/>
        </w:trPr>
        <w:tc>
          <w:tcPr>
            <w:tcW w:w="1323" w:type="dxa"/>
          </w:tcPr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[З’]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[С]-[С’]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характеризовать звук, с опорой на различные виды контроля.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анализе слогов,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общую и мелкую моторику.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слуха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(повторение слоговых рядов за логопедом).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Работа над деформированной фразой.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представления на основе фонематического восприятия – выделение звука  на фоне слога – добавление звука к заданному слогу.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«Хлопай, не зевай».</w:t>
            </w:r>
          </w:p>
        </w:tc>
        <w:tc>
          <w:tcPr>
            <w:tcW w:w="151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2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Учить подбирать синонимы и однокоренные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Закрепит умение составлять предложения с предлогами.</w:t>
            </w:r>
          </w:p>
          <w:p w:rsidR="00692334" w:rsidRPr="00043D46" w:rsidRDefault="00692334" w:rsidP="00692334">
            <w:pPr>
              <w:tabs>
                <w:tab w:val="left" w:pos="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23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21-25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 З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[З’]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[С], [З], [Ш], [Ж].</w:t>
            </w:r>
          </w:p>
        </w:tc>
        <w:tc>
          <w:tcPr>
            <w:tcW w:w="7335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слуховой памяти и слухового внимания 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(припоминания слов на заданный звук)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артикуляционную моторику.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дифференциацию звуков по месту образованию, звонкости глухости, твердости мягкости.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звуковой анализ в слогах и словах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</w:tc>
        <w:tc>
          <w:tcPr>
            <w:tcW w:w="1511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антонимы.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 умение составлять предложения с предлогами.</w:t>
            </w:r>
          </w:p>
        </w:tc>
      </w:tr>
      <w:tr w:rsidR="00692334" w:rsidRPr="00043D46" w:rsidTr="00692334">
        <w:trPr>
          <w:trHeight w:val="70"/>
        </w:trPr>
        <w:tc>
          <w:tcPr>
            <w:tcW w:w="1323" w:type="dxa"/>
          </w:tcPr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28-01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Звук [Л]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Звук [Л’]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[Л]-[Л’]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5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навык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определять место звука в слове.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фонематические процессы 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«Хлопай не зевай»).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самоконтроль за вновь поставленными звуками.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звуки по твердости и мягкости.</w:t>
            </w:r>
          </w:p>
          <w:p w:rsidR="00692334" w:rsidRPr="009D035E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слуха (Отбери картинки и разложи правильно)</w:t>
            </w:r>
          </w:p>
        </w:tc>
        <w:tc>
          <w:tcPr>
            <w:tcW w:w="151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притяжательные прилагательные.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Расширять словарь антонимов.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 словообразование и слово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изменения.</w:t>
            </w:r>
          </w:p>
        </w:tc>
      </w:tr>
    </w:tbl>
    <w:p w:rsidR="00692334" w:rsidRPr="00043D46" w:rsidRDefault="00692334" w:rsidP="00692334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92334" w:rsidRPr="00043D46" w:rsidRDefault="00692334" w:rsidP="00692334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043D46">
        <w:rPr>
          <w:rFonts w:ascii="Times New Roman" w:hAnsi="Times New Roman" w:cs="Times New Roman"/>
          <w:b/>
          <w:i/>
          <w:sz w:val="24"/>
          <w:szCs w:val="24"/>
          <w:lang w:val="en-CA"/>
        </w:rPr>
        <w:t>III</w:t>
      </w:r>
      <w:r w:rsidRPr="00043D46">
        <w:rPr>
          <w:rFonts w:ascii="Times New Roman" w:hAnsi="Times New Roman" w:cs="Times New Roman"/>
          <w:b/>
          <w:i/>
          <w:sz w:val="24"/>
          <w:szCs w:val="24"/>
        </w:rPr>
        <w:t xml:space="preserve"> период – апрель, май.</w:t>
      </w:r>
    </w:p>
    <w:p w:rsidR="00692334" w:rsidRPr="00043D46" w:rsidRDefault="00692334" w:rsidP="00692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755"/>
        <w:gridCol w:w="7217"/>
        <w:gridCol w:w="1559"/>
        <w:gridCol w:w="3260"/>
      </w:tblGrid>
      <w:tr w:rsidR="00692334" w:rsidRPr="00043D46" w:rsidTr="00692334">
        <w:tc>
          <w:tcPr>
            <w:tcW w:w="120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Навыки формирования фонематических процессов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занятий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Лексико-грамматика</w:t>
            </w:r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апрель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04-08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[Ц]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 [С]-[Ц]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[Ч]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Познакомить, со звуком Ц.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дыхания и голоса («Дудочка»).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звуковой анализ в слогах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Познакомить, со звуком Ч.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предложения.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мелкую и артикуляционную моторику.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дифференцировать глаголы совершенного и не совершенного вида.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умение образовывать существительные с помощью уменьшительно-ласкательных суффиксов.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словарь антонимов.</w:t>
            </w:r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 [Ч]-[Т’]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 [Ч]-[С]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[Й]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навык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  («Услышь заданный звук в слове и определи место звука в слове»).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слогов,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проговаривать слова сложной слоговой структуры.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звуком. Учить давать характеристику.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слышать звук в словах.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навык составлять предложения.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и употреблять прилагательные в сравнительной степени.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умение образовывать глаголы в прошедшем времени.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словарь синонимов.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18-22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к[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Щ]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[Щ]-[С’]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[Ц]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звуком. Учить давать характеристику.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выделении звук в начале, середине, и конце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слуховую память и внимания  (припоминания слов, на заданные звуки).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Выделение заданного звука в слове, определение места звука.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звуком. Учить давать правильную характеристику Упражнять делить слова на слоги, предложения на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и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артикуляц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. моторику.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распространять предложения с помощью прилагательных.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Упражнять в умении 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классифицировать.</w:t>
            </w:r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25-29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Звуки[Ц]-[С]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[Р]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звуковой анализ в слогах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звуком. Учить давать характеристику.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выделять ударный слог в слове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слов за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щет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замены одного звука, слога.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определять последовательность звуков в слогах.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Познакомить, со звуком Ч. Научить характеризовать по акустическим и артикуляционным признакам.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притяжательные прилагательные.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Расширять словарь антонимов.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навык словообразование и слово изменения</w:t>
            </w:r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02-06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[Р]-[Л]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 [Р]-[Р]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Преобразование слов за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щет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замены одного звука, слога.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проговаривать слова сложной слоговой структуры.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слуховую память и внимания 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(повторение слогов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звуки в сравнительном плане.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деление слов на слоги, предложений на слова.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Закрепить навык образования приставочных глаголов.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 образование притяжательных прилагательных</w:t>
            </w:r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09-13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дифференциацию звуков по месту образованию, твердости мягкости.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звуковой анализ в слогах и словах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понятия: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«твердый, мягкий, звонкий, глухой, слог, слово, предложения»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Позицию звуков слове.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определять последовательность звуков в слогах и простых слов.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навык образование мн. Числа в именительном падеже, родительном падеж.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притяжательных и относительных прилагательных.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простых и сложных предлогов. </w:t>
            </w:r>
          </w:p>
        </w:tc>
      </w:tr>
      <w:tr w:rsidR="00692334" w:rsidRPr="00043D46" w:rsidTr="00692334">
        <w:trPr>
          <w:trHeight w:val="360"/>
        </w:trPr>
        <w:tc>
          <w:tcPr>
            <w:tcW w:w="14992" w:type="dxa"/>
            <w:gridSpan w:val="5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                                               обследование</w:t>
            </w:r>
          </w:p>
        </w:tc>
      </w:tr>
      <w:tr w:rsidR="00692334" w:rsidRPr="00043D46" w:rsidTr="00692334">
        <w:trPr>
          <w:trHeight w:val="360"/>
        </w:trPr>
        <w:tc>
          <w:tcPr>
            <w:tcW w:w="14992" w:type="dxa"/>
            <w:gridSpan w:val="5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                                               обследование</w:t>
            </w:r>
          </w:p>
        </w:tc>
      </w:tr>
    </w:tbl>
    <w:p w:rsidR="00692334" w:rsidRDefault="00692334" w:rsidP="006923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2334" w:rsidRPr="00043D46" w:rsidRDefault="00692334" w:rsidP="006923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43D46">
        <w:rPr>
          <w:rFonts w:ascii="Times New Roman" w:hAnsi="Times New Roman" w:cs="Times New Roman"/>
          <w:b/>
          <w:i/>
          <w:sz w:val="24"/>
          <w:szCs w:val="24"/>
        </w:rPr>
        <w:t>Итого: 18 занятий</w:t>
      </w:r>
    </w:p>
    <w:p w:rsidR="00F83E6B" w:rsidRPr="00A75BDD" w:rsidRDefault="00F83E6B" w:rsidP="00F83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2A1" w:rsidRPr="00A75BDD" w:rsidRDefault="008832A1" w:rsidP="00502A31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Коррекционно – логопедическая работа осуществляется систематически и регулярно. Знания, умения и навыки, полученные ребёнком на индивидуальных логопедических занятиях, закрепляются воспитателями, специалистами и родителями. На каждого ребёнка компенсирующей группы оформляется  индивидуальная тетрадь. В неё записываются задания для закрепления знаний, умений и навыков, полученных на занятиях. Учитывая, что ребёнок занимается под руководством родителей, воспитателей,  логопед в тетради даёт методические рекомендации по выполнению предложенных заданий. В рабочие дни воспитатели работают с ребёнком по тетради, в конце недели тетрадь передаётся родителям для домашних заданий</w:t>
      </w:r>
      <w:r w:rsidRPr="00A75BDD">
        <w:rPr>
          <w:rFonts w:ascii="Times New Roman" w:hAnsi="Times New Roman" w:cs="Times New Roman"/>
          <w:sz w:val="28"/>
          <w:szCs w:val="28"/>
        </w:rPr>
        <w:tab/>
      </w:r>
      <w:r w:rsidR="00AC0E66">
        <w:rPr>
          <w:rFonts w:ascii="Times New Roman" w:hAnsi="Times New Roman" w:cs="Times New Roman"/>
          <w:sz w:val="28"/>
          <w:szCs w:val="28"/>
        </w:rPr>
        <w:t>.</w:t>
      </w:r>
      <w:r w:rsidRPr="00A75BDD">
        <w:rPr>
          <w:rFonts w:ascii="Times New Roman" w:hAnsi="Times New Roman" w:cs="Times New Roman"/>
          <w:sz w:val="28"/>
          <w:szCs w:val="28"/>
        </w:rPr>
        <w:tab/>
      </w:r>
    </w:p>
    <w:p w:rsidR="008832A1" w:rsidRPr="00A75BDD" w:rsidRDefault="008832A1" w:rsidP="00502A31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A75BDD">
        <w:rPr>
          <w:b/>
          <w:sz w:val="28"/>
          <w:szCs w:val="28"/>
        </w:rPr>
        <w:lastRenderedPageBreak/>
        <w:t xml:space="preserve">   Специальные условия для получения образования детьми с ограниченными возможностями здоровья</w:t>
      </w:r>
    </w:p>
    <w:p w:rsidR="008832A1" w:rsidRPr="00A75BDD" w:rsidRDefault="008832A1" w:rsidP="00502A3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sz w:val="28"/>
          <w:szCs w:val="28"/>
        </w:rPr>
        <w:t xml:space="preserve">Система комплексного психолого – </w:t>
      </w:r>
      <w:proofErr w:type="spellStart"/>
      <w:r w:rsidRPr="00A75BDD">
        <w:rPr>
          <w:b/>
          <w:sz w:val="28"/>
          <w:szCs w:val="28"/>
        </w:rPr>
        <w:t>медикопедагогического</w:t>
      </w:r>
      <w:proofErr w:type="spellEnd"/>
      <w:r w:rsidRPr="00A75BDD">
        <w:rPr>
          <w:b/>
          <w:sz w:val="28"/>
          <w:szCs w:val="28"/>
        </w:rPr>
        <w:t xml:space="preserve"> сопровождения</w:t>
      </w:r>
      <w:r w:rsidRPr="00A75BDD">
        <w:rPr>
          <w:sz w:val="28"/>
          <w:szCs w:val="28"/>
        </w:rPr>
        <w:t xml:space="preserve"> детей с ограниченными возможностями здоровья в условиях образовательного процесса.</w:t>
      </w:r>
    </w:p>
    <w:p w:rsidR="008832A1" w:rsidRPr="00A75BDD" w:rsidRDefault="008832A1" w:rsidP="00502A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 программе коррекционной работы медико-психолого-педагогическое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 </w:t>
      </w:r>
    </w:p>
    <w:p w:rsidR="008832A1" w:rsidRPr="00A75BDD" w:rsidRDefault="008832A1" w:rsidP="00502A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 основе сопровождения лежит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 Основными принципами сопровождения ребенка в школе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комплексный подход сопровождения.</w:t>
      </w:r>
    </w:p>
    <w:p w:rsidR="008832A1" w:rsidRPr="00A75BDD" w:rsidRDefault="008832A1" w:rsidP="00502A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    В Структурном подразделении «Детский сад «Бабочка» создана служба, осуществляющая</w:t>
      </w:r>
      <w:r w:rsidRPr="00A75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психолого-медико-педагогическое сопровождение детей с ограниченными  возможностями здоровья, которая ведет ребенка  на протяжении всего периода его обучения. В </w:t>
      </w:r>
      <w:r w:rsidRPr="00A75BDD">
        <w:rPr>
          <w:rFonts w:ascii="Times New Roman" w:hAnsi="Times New Roman" w:cs="Times New Roman"/>
          <w:bCs/>
          <w:sz w:val="28"/>
          <w:szCs w:val="28"/>
        </w:rPr>
        <w:t>службу сопровождения</w:t>
      </w:r>
      <w:r w:rsidRPr="00A75BDD">
        <w:rPr>
          <w:rFonts w:ascii="Times New Roman" w:hAnsi="Times New Roman" w:cs="Times New Roman"/>
          <w:sz w:val="28"/>
          <w:szCs w:val="28"/>
        </w:rPr>
        <w:t xml:space="preserve"> входят специалисты: логопеды, музыкальный руководитель, инструктор по ФИЗО педагог-психолог, воспитатели и медицинские работники – старшая медсестра  и  врач педиатрического отделения поликлиники, прикрепленной к Структурному подразделению. Комплексное изучение ребенка, выбор наиболее адекватных проблеме ребенка методов работы, отбор содержания обучения осуществляется с учетом индивидуально-психологических особенностей детей.</w:t>
      </w:r>
    </w:p>
    <w:p w:rsidR="008832A1" w:rsidRPr="00A75BDD" w:rsidRDefault="008832A1" w:rsidP="00502A3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Основными направлениями работы</w:t>
      </w:r>
      <w:r w:rsidRPr="00A75BDD">
        <w:rPr>
          <w:b/>
          <w:bCs/>
          <w:sz w:val="28"/>
          <w:szCs w:val="28"/>
        </w:rPr>
        <w:t xml:space="preserve"> </w:t>
      </w:r>
      <w:r w:rsidRPr="00A75BDD">
        <w:rPr>
          <w:bCs/>
          <w:sz w:val="28"/>
          <w:szCs w:val="28"/>
        </w:rPr>
        <w:t>службы сопровождения в течение всего периода обучения  в группах с ОНР являются</w:t>
      </w:r>
      <w:r w:rsidRPr="00A75BDD">
        <w:rPr>
          <w:sz w:val="28"/>
          <w:szCs w:val="28"/>
        </w:rPr>
        <w:t xml:space="preserve">: 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 Диагностика познавательной, мотивационной и эмоционально-волевой сфер личности воспитанников.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2. Аналитическая работа.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3. 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 и малых педсоветов, обучающих  совещаний с представителями администрации, педагогами и родителями).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4. Консультативная работа с педагогами,  воспитанниками и родителями.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6. Коррекционно-развивающая работа (индивидуальные и групповые занятия с детьми с ОНР и ФФН). 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        Консолидация усилий разных специалистов в области психологии, медицины, педагогики и  коррекционной педагогики позволит обеспечить систему комплексного психолого –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медикопедагогического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сопровождения и эффективно решать проблемы ребёнка с речевыми нарушениями. Наиболее распространённые и действенные формы организованного взаимодействия специалистов на современном этапе – это служба сопровождения образовательного учреждения, которая представляет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 детей с речевыми нарушениями.</w:t>
      </w:r>
    </w:p>
    <w:p w:rsidR="008832A1" w:rsidRPr="00A75BDD" w:rsidRDefault="008832A1" w:rsidP="00502A3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Психолого-педагогическое сопровождение ребенка с ограниченными возможностями здоровья (ОВЗ)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</w:p>
    <w:p w:rsidR="008832A1" w:rsidRPr="00A75BDD" w:rsidRDefault="008832A1" w:rsidP="00502A3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</w:t>
      </w:r>
      <w:r w:rsidRPr="00A75BDD">
        <w:rPr>
          <w:sz w:val="28"/>
          <w:szCs w:val="28"/>
        </w:rPr>
        <w:lastRenderedPageBreak/>
        <w:t>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465EAD" w:rsidRPr="00C6337C" w:rsidRDefault="009F1A70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4B82" w:rsidRPr="00A75BDD">
        <w:rPr>
          <w:rFonts w:ascii="Times New Roman" w:hAnsi="Times New Roman" w:cs="Times New Roman"/>
          <w:b/>
          <w:sz w:val="28"/>
          <w:szCs w:val="28"/>
        </w:rPr>
        <w:t xml:space="preserve">2.1.4. Особенности образовательной деятельности разных видов </w:t>
      </w:r>
      <w:r w:rsidR="00C6337C">
        <w:rPr>
          <w:rFonts w:ascii="Times New Roman" w:hAnsi="Times New Roman" w:cs="Times New Roman"/>
          <w:b/>
          <w:sz w:val="28"/>
          <w:szCs w:val="28"/>
        </w:rPr>
        <w:t>и</w:t>
      </w:r>
      <w:r w:rsidR="00F34B82" w:rsidRPr="00A75BDD">
        <w:rPr>
          <w:b/>
          <w:sz w:val="28"/>
          <w:szCs w:val="28"/>
        </w:rPr>
        <w:t xml:space="preserve">    культурных практик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i/>
          <w:iCs/>
          <w:sz w:val="28"/>
          <w:szCs w:val="28"/>
        </w:rPr>
        <w:t>Культурные практики</w:t>
      </w:r>
      <w:r w:rsidRPr="00A75BDD">
        <w:rPr>
          <w:sz w:val="28"/>
          <w:szCs w:val="28"/>
        </w:rPr>
        <w:t xml:space="preserve">: 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– это обычные для ребёнка (привычные, повседневные) способы самоопределения и самореализации, тесно связанные с экзистенциальным содержанием его бытия и события с другими людьми. 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- это апробация (постоянные и единичные пробы) новых способов и форм деятельности и поведения в целях удовлетворения разнообразных потребностей и интересов. 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В дошкольном возрасте </w:t>
      </w:r>
      <w:r w:rsidRPr="00A75BDD">
        <w:rPr>
          <w:rFonts w:eastAsia="SimHei"/>
          <w:i/>
          <w:iCs/>
          <w:sz w:val="28"/>
          <w:szCs w:val="28"/>
        </w:rPr>
        <w:t xml:space="preserve">культурные практики </w:t>
      </w:r>
      <w:r w:rsidRPr="00A75BDD">
        <w:rPr>
          <w:rFonts w:eastAsia="SimHei"/>
          <w:sz w:val="28"/>
          <w:szCs w:val="28"/>
        </w:rPr>
        <w:t xml:space="preserve">вырастают на основе </w:t>
      </w:r>
    </w:p>
    <w:p w:rsidR="00465EAD" w:rsidRPr="00A75BDD" w:rsidRDefault="00465EAD" w:rsidP="00502A31">
      <w:pPr>
        <w:pStyle w:val="Default"/>
        <w:spacing w:after="208" w:line="360" w:lineRule="auto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- </w:t>
      </w:r>
      <w:r w:rsidRPr="00A75BDD">
        <w:rPr>
          <w:rFonts w:eastAsia="SimHei"/>
          <w:i/>
          <w:iCs/>
          <w:sz w:val="28"/>
          <w:szCs w:val="28"/>
        </w:rPr>
        <w:t>взаимодействия с взрослыми</w:t>
      </w:r>
      <w:r w:rsidRPr="00A75BDD">
        <w:rPr>
          <w:rFonts w:eastAsia="SimHei"/>
          <w:sz w:val="28"/>
          <w:szCs w:val="28"/>
        </w:rPr>
        <w:t xml:space="preserve">, 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- постоянно расширяющихся </w:t>
      </w:r>
      <w:r w:rsidRPr="00A75BDD">
        <w:rPr>
          <w:rFonts w:eastAsia="SimHei"/>
          <w:i/>
          <w:iCs/>
          <w:sz w:val="28"/>
          <w:szCs w:val="28"/>
        </w:rPr>
        <w:t xml:space="preserve">самостоятельных действий </w:t>
      </w:r>
      <w:r w:rsidRPr="00A75BDD">
        <w:rPr>
          <w:rFonts w:eastAsia="SimHei"/>
          <w:sz w:val="28"/>
          <w:szCs w:val="28"/>
        </w:rPr>
        <w:t xml:space="preserve">(собственных проб, поиска, выбора, манипулирования предметами и действиями, конструирования, фантазирования, наблюдения-изучения-исследования как своеобразного детского ТРИЗ). 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Следует подчеркнуть, что на основе культурных практик ребёнка формируются его привычки, пристрастия, интересы и излюбленные занятия, а также в известной мере черты характера и стиль поведения. В рамках культурных практик развивается доминирующая культурная идея ребёнка, часто становящаяся делом всей его последующей жизни. </w:t>
      </w:r>
    </w:p>
    <w:p w:rsidR="00465EAD" w:rsidRPr="00A75BDD" w:rsidRDefault="00465EAD" w:rsidP="00502A31">
      <w:pPr>
        <w:shd w:val="clear" w:color="auto" w:fill="FFFFFF"/>
        <w:tabs>
          <w:tab w:val="left" w:pos="298"/>
        </w:tabs>
        <w:spacing w:line="360" w:lineRule="auto"/>
        <w:contextualSpacing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A75BDD">
        <w:rPr>
          <w:rFonts w:ascii="Times New Roman" w:eastAsia="SimHei" w:hAnsi="Times New Roman" w:cs="Times New Roman"/>
          <w:sz w:val="28"/>
          <w:szCs w:val="28"/>
        </w:rPr>
        <w:t xml:space="preserve">В связи с чем чрезвычайно важно детям необходимо предоставить возможность проявлять себя во всех видах детской деятельности и культурных практик, обращая особое внимание на </w:t>
      </w:r>
      <w:r w:rsidRPr="00A75BDD">
        <w:rPr>
          <w:rFonts w:ascii="Times New Roman" w:eastAsia="SimHei" w:hAnsi="Times New Roman" w:cs="Times New Roman"/>
          <w:i/>
          <w:iCs/>
          <w:sz w:val="28"/>
          <w:szCs w:val="28"/>
        </w:rPr>
        <w:t>характер взаимодействия детей и взрослых</w:t>
      </w:r>
      <w:r w:rsidRPr="00A75BDD">
        <w:rPr>
          <w:rFonts w:ascii="Times New Roman" w:eastAsia="SimHei" w:hAnsi="Times New Roman" w:cs="Times New Roman"/>
          <w:sz w:val="28"/>
          <w:szCs w:val="28"/>
        </w:rPr>
        <w:t>:</w:t>
      </w:r>
    </w:p>
    <w:p w:rsidR="00465EAD" w:rsidRPr="00A75BDD" w:rsidRDefault="00465EAD" w:rsidP="00502A31">
      <w:pPr>
        <w:autoSpaceDE w:val="0"/>
        <w:autoSpaceDN w:val="0"/>
        <w:adjustRightInd w:val="0"/>
        <w:spacing w:after="15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уважение к личности ребёнка, </w:t>
      </w:r>
    </w:p>
    <w:p w:rsidR="00465EAD" w:rsidRPr="00A75BDD" w:rsidRDefault="00465EAD" w:rsidP="00502A31">
      <w:pPr>
        <w:autoSpaceDE w:val="0"/>
        <w:autoSpaceDN w:val="0"/>
        <w:adjustRightInd w:val="0"/>
        <w:spacing w:after="15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учёт индивидуальных потребностей и возможностей ребёнка, </w:t>
      </w:r>
    </w:p>
    <w:p w:rsidR="00465EAD" w:rsidRPr="00A75BDD" w:rsidRDefault="00465EAD" w:rsidP="00502A31">
      <w:pPr>
        <w:autoSpaceDE w:val="0"/>
        <w:autoSpaceDN w:val="0"/>
        <w:adjustRightInd w:val="0"/>
        <w:spacing w:after="15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признание ребёнка полноценным участником образовательных отношений, </w:t>
      </w:r>
    </w:p>
    <w:p w:rsidR="00465EAD" w:rsidRPr="00A75BDD" w:rsidRDefault="00465EA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поддержка положительной самооценки ребёнка и уверенности в собственных возможностях. </w:t>
      </w:r>
    </w:p>
    <w:p w:rsidR="00465EAD" w:rsidRDefault="00465EAD" w:rsidP="00502A31">
      <w:pPr>
        <w:shd w:val="clear" w:color="auto" w:fill="FFFFFF"/>
        <w:tabs>
          <w:tab w:val="left" w:pos="298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Иными словами образовательный процесс должен строиться на </w:t>
      </w:r>
      <w:r w:rsidRPr="00A7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партнёрских 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отношениях воспитателя с детьми и </w:t>
      </w:r>
      <w:r w:rsidRPr="00A7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позитивной социализации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sz w:val="28"/>
          <w:szCs w:val="28"/>
        </w:rPr>
        <w:t>2.1.5. Способы и направления поддержки детской инициативы</w:t>
      </w:r>
      <w:r w:rsidRPr="00A75BDD">
        <w:rPr>
          <w:sz w:val="28"/>
          <w:szCs w:val="28"/>
        </w:rPr>
        <w:t xml:space="preserve"> </w:t>
      </w:r>
    </w:p>
    <w:p w:rsidR="00B94EA4" w:rsidRPr="00B33A28" w:rsidRDefault="00B94EA4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Стимуляция детской инициативы проходит через такие формы работы как проектная деятельность, экспериментирование, игра и конкурсное движение. Проектная деятельность, в том числе и по инициативе воспитанников, как ни какая другая, поддерживает познавательную активность в условиях Учреждения и семьи. Тема эта весьма актуальна по ряду причин.</w:t>
      </w:r>
    </w:p>
    <w:p w:rsidR="00B94EA4" w:rsidRPr="00B33A28" w:rsidRDefault="00B94EA4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 xml:space="preserve">Во-первых, 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 </w:t>
      </w:r>
    </w:p>
    <w:p w:rsidR="00B94EA4" w:rsidRPr="00B33A28" w:rsidRDefault="00B94EA4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Во-вторых,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</w:t>
      </w:r>
    </w:p>
    <w:p w:rsidR="00B94EA4" w:rsidRPr="00B33A28" w:rsidRDefault="00B94EA4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 xml:space="preserve"> В-третьих, именно проектная деятельность позволяет не только поддерживать детскую инициативу, но и оформить ее в виде культурно-значимого продукта. В педагогическом коллективе мы на основе анализа терминов, пришли к выводу, что: педагогический проект – это система планируемых педагогом и реализуемых в совместной деятельности педагогов, детей и родителей </w:t>
      </w:r>
      <w:proofErr w:type="spellStart"/>
      <w:r w:rsidRPr="00B33A28">
        <w:rPr>
          <w:rFonts w:ascii="Times New Roman" w:hAnsi="Times New Roman" w:cs="Times New Roman"/>
          <w:sz w:val="28"/>
          <w:szCs w:val="28"/>
        </w:rPr>
        <w:t>действий,</w:t>
      </w:r>
      <w:r w:rsidRPr="00B33A28">
        <w:rPr>
          <w:rFonts w:ascii="Times New Roman" w:hAnsi="Times New Roman" w:cs="Times New Roman"/>
          <w:sz w:val="28"/>
          <w:szCs w:val="28"/>
        </w:rPr>
        <w:t>необходимых</w:t>
      </w:r>
      <w:proofErr w:type="spellEnd"/>
      <w:r w:rsidRPr="00B33A28">
        <w:rPr>
          <w:rFonts w:ascii="Times New Roman" w:hAnsi="Times New Roman" w:cs="Times New Roman"/>
          <w:sz w:val="28"/>
          <w:szCs w:val="28"/>
        </w:rPr>
        <w:t xml:space="preserve"> условий и средств, для достижения определенных целей. И эта система зависит от приоритетных педагогических ценностей.</w:t>
      </w:r>
    </w:p>
    <w:p w:rsidR="00B94EA4" w:rsidRPr="00B33A28" w:rsidRDefault="00B94EA4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Детский проект - это сложноорганизованный под руководством воспитателя процесс, который помогает решить возникшую детскую проблему в результате самостоятельных</w:t>
      </w:r>
      <w:r w:rsidR="00650D39" w:rsidRPr="00B33A28">
        <w:rPr>
          <w:rFonts w:ascii="Times New Roman" w:hAnsi="Times New Roman" w:cs="Times New Roman"/>
          <w:sz w:val="28"/>
          <w:szCs w:val="28"/>
        </w:rPr>
        <w:t xml:space="preserve"> действий воспитанников с обязательной презентацией этих результатов.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 xml:space="preserve">Чем же отличается педагогическое проектирование от методики организации проектной деятельности в работе с дошкольниками? 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Педагогический проект начинается с проблемы выявленной педагогом или возникшей у детей (спровоцированной педагогом) и план разрешения данной проблемы создает сам педагог, а при использовании методики организации проектной деятельности (технология проектного обучения) в работе с дошкольниками проблема возникает у детей, они же ищут пути решения проблемы и составляют план под руководством педагога.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Педагогическое проектирование как вид педагогической деятельности помогает оптимизировать деятельность педагога – это проектная деятельность педагога совместно с детьми, а детское проектирование - это вид детской проектной деятельности, которую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lastRenderedPageBreak/>
        <w:t>направляет педагог. Какими же должны быть условия, чтобы возникла необходимость в использовании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педагогического проекта? Вот некоторые из условий: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В проблемных ситуациях, где: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</w:t>
      </w:r>
      <w:r w:rsidRPr="00B33A28">
        <w:rPr>
          <w:rFonts w:ascii="Times New Roman" w:hAnsi="Times New Roman" w:cs="Times New Roman"/>
          <w:sz w:val="28"/>
          <w:szCs w:val="28"/>
        </w:rPr>
        <w:t>есть возможность нескольких путей ее решения;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</w:t>
      </w:r>
      <w:r w:rsidRPr="00B33A28">
        <w:rPr>
          <w:rFonts w:ascii="Times New Roman" w:hAnsi="Times New Roman" w:cs="Times New Roman"/>
          <w:sz w:val="28"/>
          <w:szCs w:val="28"/>
        </w:rPr>
        <w:t>необходима существенная перестройка старой деятельности для ее разрешения;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</w:t>
      </w:r>
      <w:r w:rsidRPr="00B33A28">
        <w:rPr>
          <w:rFonts w:ascii="Times New Roman" w:hAnsi="Times New Roman" w:cs="Times New Roman"/>
          <w:sz w:val="28"/>
          <w:szCs w:val="28"/>
        </w:rPr>
        <w:t>важна совместная работа нескольких специалистов и родителей для решения проблемы;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</w:t>
      </w:r>
      <w:r w:rsidRPr="00B33A28">
        <w:rPr>
          <w:rFonts w:ascii="Times New Roman" w:hAnsi="Times New Roman" w:cs="Times New Roman"/>
          <w:sz w:val="28"/>
          <w:szCs w:val="28"/>
        </w:rPr>
        <w:t>важно личное отношение людей к предполагаемым результатам.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В группе детей с ФФНР проектирование включено в педагогический процесс, в календарно-тематическое планирование работы воспитателей, что позволяет не нарушать, а обогащать образовательный процесс.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мир, где много интересных предметов и вещей, событий и явлений, так много тайного и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неосознанного.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ребенка, его инициативы.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Специфические виды деятельности ребёнка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деятельности. 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должны быть созданы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условия, необходимые для развития детской инициативы. Для организации игровой и экспериментальной деятельности перед педагогами стоят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b/>
          <w:bCs/>
          <w:sz w:val="28"/>
          <w:szCs w:val="28"/>
        </w:rPr>
        <w:t xml:space="preserve">5 – 6 лет. </w:t>
      </w:r>
      <w:r w:rsidRPr="00B33A28">
        <w:rPr>
          <w:rFonts w:ascii="Times New Roman" w:hAnsi="Times New Roman" w:cs="Times New Roman"/>
          <w:sz w:val="28"/>
          <w:szCs w:val="28"/>
        </w:rPr>
        <w:t>Приоритетная сфера инициативы</w:t>
      </w:r>
      <w:r w:rsidRPr="00B33A2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B33A2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B33A28">
        <w:rPr>
          <w:rFonts w:ascii="Times New Roman" w:hAnsi="Times New Roman" w:cs="Times New Roman"/>
          <w:sz w:val="28"/>
          <w:szCs w:val="28"/>
        </w:rPr>
        <w:t xml:space="preserve"> - личностное общение.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Задачи: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• создавать в группе положительный психологический микроклимат, в равной мере проявляя любовь и заботу ко всем детям, выражать радость при встрече, использовать ласку и теплое слово для выражения своего отношения к ребенку;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• уважать индивидуальные вкусы и привычки детей;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• создавать условия для разнообразной самостоятельной творческой деятельности детей, при необходимости помогать детям в решении проблем организации игры;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lastRenderedPageBreak/>
        <w:t>• поощрять желания создавать что-либо по собственному замыслу, обращать внимание детей на полезность будущего продукта для других или ту радость, которую он доставит кому-то (маме, бабушке, папе, другу);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• привлекать детей к планированию жизни группы на день и на более отдаленную перспективу, обсуждать выбор спектакля для постановки, песни, танца и т.п.;</w:t>
      </w:r>
    </w:p>
    <w:p w:rsidR="00650D39" w:rsidRPr="00B33A28" w:rsidRDefault="00650D39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• создавать условия и выделять время для самостоятельной творческой или познавательной деятельности детей по интересам.</w:t>
      </w:r>
    </w:p>
    <w:p w:rsidR="000571EF" w:rsidRPr="00B33A28" w:rsidRDefault="000571EF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b/>
          <w:bCs/>
          <w:sz w:val="28"/>
          <w:szCs w:val="28"/>
        </w:rPr>
        <w:t xml:space="preserve">6 – 7 лет. </w:t>
      </w:r>
      <w:r w:rsidRPr="00B33A28">
        <w:rPr>
          <w:rFonts w:ascii="Times New Roman" w:hAnsi="Times New Roman" w:cs="Times New Roman"/>
          <w:sz w:val="28"/>
          <w:szCs w:val="28"/>
        </w:rPr>
        <w:t>Приоритетная сфера инициативы</w:t>
      </w:r>
      <w:r w:rsidRPr="00B33A2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33A28">
        <w:rPr>
          <w:rFonts w:ascii="Times New Roman" w:hAnsi="Times New Roman" w:cs="Times New Roman"/>
          <w:sz w:val="28"/>
          <w:szCs w:val="28"/>
        </w:rPr>
        <w:t>научение.</w:t>
      </w:r>
    </w:p>
    <w:p w:rsidR="000571EF" w:rsidRPr="00B33A28" w:rsidRDefault="000571EF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Задачи:</w:t>
      </w:r>
    </w:p>
    <w:p w:rsidR="000571EF" w:rsidRPr="00B33A28" w:rsidRDefault="000571EF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•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</w:t>
      </w:r>
    </w:p>
    <w:p w:rsidR="000571EF" w:rsidRPr="00B33A28" w:rsidRDefault="000571EF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•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т.п.;</w:t>
      </w:r>
    </w:p>
    <w:p w:rsidR="000571EF" w:rsidRPr="00B33A28" w:rsidRDefault="000571EF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• рассказывать детям о трудностях, которые вы сами испытывали при обучении новым видам деятельности;</w:t>
      </w:r>
    </w:p>
    <w:p w:rsidR="000571EF" w:rsidRPr="00B33A28" w:rsidRDefault="000571EF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• 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0571EF" w:rsidRPr="00B33A28" w:rsidRDefault="000571EF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• обращаться к детям с просьбой показать воспитателю и научить его тем индивидуальным достижениям, которые есть у каждого;</w:t>
      </w:r>
    </w:p>
    <w:p w:rsidR="000571EF" w:rsidRPr="00B33A28" w:rsidRDefault="000571EF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• создавать условия для разнообразной самостоятельной творческой деятельности детей, при необходимости помогать детям в решении проблем при организации игры;</w:t>
      </w:r>
    </w:p>
    <w:p w:rsidR="000571EF" w:rsidRPr="00B33A28" w:rsidRDefault="000571EF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• привлекать детей к планированию жизни группы на день, неделю, месяц. Учитывать и реализовать их пожелания и предложения;</w:t>
      </w:r>
    </w:p>
    <w:p w:rsidR="000571EF" w:rsidRPr="00B33A28" w:rsidRDefault="000571EF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• создавать условия и выделять время для самостоятельной творческой или познавательной деятельности детей по интересам.</w:t>
      </w:r>
    </w:p>
    <w:p w:rsidR="000571EF" w:rsidRPr="00B33A28" w:rsidRDefault="000571EF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Участие в конкурсном движении - еще один вид поддержки и стимуляции детской инициативы. Формирование разносторонней и полноценной личности ребенка, развитие его творческих способностей, достигается посредством участия в конкурсах.</w:t>
      </w:r>
    </w:p>
    <w:p w:rsidR="000571EF" w:rsidRPr="00B33A28" w:rsidRDefault="000571EF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Для детей с ФФНР это серьёзное увлекательное испытание, которое становится для каждого ребенка и его семьи важным этапом в жизни на пути к новым победам. При оформлении выставок и экспозиций из лучших работ, участии в концертах и выступлениях для</w:t>
      </w:r>
    </w:p>
    <w:p w:rsidR="000571EF" w:rsidRDefault="000571EF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28"/>
          <w:szCs w:val="28"/>
        </w:rPr>
        <w:t>сверстников и взрослых происходит повышение самооценки детей, уверенности в своих силах, удовлетворение познавательных, художественно-эстетических потребностей, выходящих за рамки повседневной деятельности.</w:t>
      </w:r>
    </w:p>
    <w:p w:rsidR="009F1A70" w:rsidRDefault="009F1A70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B5B" w:rsidRPr="00A75BDD" w:rsidRDefault="00BB49A9" w:rsidP="00502A31">
      <w:pPr>
        <w:pStyle w:val="Default"/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A75BDD">
        <w:rPr>
          <w:b/>
          <w:bCs/>
          <w:sz w:val="28"/>
          <w:szCs w:val="28"/>
        </w:rPr>
        <w:t>2.</w:t>
      </w:r>
      <w:r w:rsidR="00465EAD" w:rsidRPr="00A75BDD">
        <w:rPr>
          <w:b/>
          <w:bCs/>
          <w:sz w:val="28"/>
          <w:szCs w:val="28"/>
        </w:rPr>
        <w:t>1.</w:t>
      </w:r>
      <w:r w:rsidRPr="00A75BDD">
        <w:rPr>
          <w:b/>
          <w:bCs/>
          <w:sz w:val="28"/>
          <w:szCs w:val="28"/>
        </w:rPr>
        <w:t>6.</w:t>
      </w:r>
      <w:r w:rsidR="00CB6B5B" w:rsidRPr="00A75BDD">
        <w:rPr>
          <w:b/>
          <w:bCs/>
          <w:sz w:val="28"/>
          <w:szCs w:val="28"/>
        </w:rPr>
        <w:t xml:space="preserve">Особенности взаимодействия педагогического коллектива с семьями воспитанников </w:t>
      </w:r>
    </w:p>
    <w:p w:rsidR="000571EF" w:rsidRPr="00B33A28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3A28">
        <w:rPr>
          <w:rFonts w:ascii="Times New Roman" w:hAnsi="Times New Roman" w:cs="Times New Roman"/>
          <w:sz w:val="32"/>
          <w:szCs w:val="32"/>
        </w:rPr>
        <w:lastRenderedPageBreak/>
        <w:t>Концепция модернизации российского образования подчеркивает исключительную роль семьи в решении задач воспитания подрастающего поколения. Признание приоритета семейного воспитания требует иных форм взаимодействия семьи и дошкольного образовательного учреждения. Ведущей целью взаимодействия Учреждения с семьей является создание необходимых условий для развития доверительных, ответственных отношений с семьями воспитанников, обеспечивающих целостное развитие личности дошкольника,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повышение компетентности родителей в области воспитания. За последние годы как никогда отмечается заинтересованность родителей во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 xml:space="preserve">всестороннем </w:t>
      </w:r>
      <w:proofErr w:type="gramStart"/>
      <w:r w:rsidRPr="00502A31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502A31">
        <w:rPr>
          <w:rFonts w:ascii="Times New Roman" w:hAnsi="Times New Roman" w:cs="Times New Roman"/>
          <w:sz w:val="28"/>
          <w:szCs w:val="28"/>
        </w:rPr>
        <w:t xml:space="preserve"> и образовании своих детей.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Учреждения.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Планируя ту или иную форму работы, учитываем представления о современных родителях, как о современных людях, готовых к обучению, саморазвитию и сотрудничеству. С учётом этого выбираем следующие требования к формам взаимодействия: оригинальность,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востребованность, интерактивность.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Информационно-аналитические: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анкетирование;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опрос;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sz w:val="28"/>
          <w:szCs w:val="28"/>
        </w:rPr>
        <w:t>Наглядно-информационные: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родительский клуб;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информационные стенды;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ширмы-передвижки;</w:t>
      </w:r>
    </w:p>
    <w:p w:rsidR="00AC3605" w:rsidRPr="00502A31" w:rsidRDefault="000571EF" w:rsidP="00502A31">
      <w:pPr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сайт Учреждения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группа в сети Интернет.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мастер-классы;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совместные занятия;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консультации;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нетрадиционные родительские собрания;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экскурсии.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sz w:val="28"/>
          <w:szCs w:val="28"/>
        </w:rPr>
        <w:t>Досуговые: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502A31">
        <w:rPr>
          <w:rFonts w:ascii="Times New Roman" w:hAnsi="Times New Roman" w:cs="Times New Roman"/>
          <w:sz w:val="28"/>
          <w:szCs w:val="28"/>
        </w:rPr>
        <w:t>праздники;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концерты;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совместные досуги;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участие родителей в конкурсах, выставках, соревнованиях, акциях.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502A31">
        <w:rPr>
          <w:rFonts w:ascii="Times New Roman" w:hAnsi="Times New Roman" w:cs="Times New Roman"/>
          <w:sz w:val="28"/>
          <w:szCs w:val="28"/>
        </w:rPr>
        <w:t>социальнo</w:t>
      </w:r>
      <w:proofErr w:type="spellEnd"/>
      <w:r w:rsidRPr="00502A31">
        <w:rPr>
          <w:rFonts w:ascii="Times New Roman" w:hAnsi="Times New Roman" w:cs="Times New Roman"/>
          <w:sz w:val="28"/>
          <w:szCs w:val="28"/>
        </w:rPr>
        <w:t>-педагогических ситуаций, связанных с воспитанием ребенка с ФФНР); обеспечение права родителей на уважение и понимание, на участие в жизни Учреждения.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Основные задачи взаимодействия Учреждения с семьей: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</w:t>
      </w:r>
      <w:r w:rsidRPr="00502A31">
        <w:rPr>
          <w:rFonts w:ascii="Times New Roman" w:hAnsi="Times New Roman" w:cs="Times New Roman"/>
          <w:sz w:val="28"/>
          <w:szCs w:val="28"/>
        </w:rPr>
        <w:t>изучение отношения педагогов и родителей к различным вопросам воспитания, обучения, развития детей, условий организации разнообразной деятельности в Учреждении и семье;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</w:t>
      </w:r>
      <w:r w:rsidRPr="00502A31">
        <w:rPr>
          <w:rFonts w:ascii="Times New Roman" w:hAnsi="Times New Roman" w:cs="Times New Roman"/>
          <w:sz w:val="28"/>
          <w:szCs w:val="28"/>
        </w:rPr>
        <w:t>знакомство педагогов и родителей с лучшим опытом воспитания в Учреждении и семье, а также с трудностями, возникающими в семейном и общественном воспитании дошкольников;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</w:t>
      </w:r>
      <w:r w:rsidRPr="00502A31">
        <w:rPr>
          <w:rFonts w:ascii="Times New Roman" w:hAnsi="Times New Roman" w:cs="Times New Roman"/>
          <w:sz w:val="28"/>
          <w:szCs w:val="28"/>
        </w:rPr>
        <w:t>информирование об актуальных задачах воспитания и обучения детей с ФФНР и о возможностях Учреждения и семьи в решении данных задач;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</w:t>
      </w:r>
      <w:r w:rsidRPr="00502A31">
        <w:rPr>
          <w:rFonts w:ascii="Times New Roman" w:hAnsi="Times New Roman" w:cs="Times New Roman"/>
          <w:sz w:val="28"/>
          <w:szCs w:val="28"/>
        </w:rPr>
        <w:t>создание в Учреждении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 с ФФНР;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</w:t>
      </w:r>
      <w:r w:rsidRPr="00502A31">
        <w:rPr>
          <w:rFonts w:ascii="Times New Roman" w:hAnsi="Times New Roman" w:cs="Times New Roman"/>
          <w:sz w:val="28"/>
          <w:szCs w:val="28"/>
        </w:rPr>
        <w:t>привлечение семей воспитанников к участию в совместных с педагогами мероприятиях, организуемых в ДОУ (городе, районе, области);</w:t>
      </w:r>
    </w:p>
    <w:p w:rsidR="000571EF" w:rsidRPr="00502A31" w:rsidRDefault="000571EF" w:rsidP="00502A31">
      <w:pPr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</w:t>
      </w:r>
      <w:r w:rsidRPr="00502A31">
        <w:rPr>
          <w:rFonts w:ascii="Times New Roman" w:hAnsi="Times New Roman" w:cs="Times New Roman"/>
          <w:sz w:val="28"/>
          <w:szCs w:val="28"/>
        </w:rPr>
        <w:t>поощрение родителей за внимательное отношение к разнообразным стремлениям</w:t>
      </w:r>
      <w:r w:rsidR="00B33A28" w:rsidRPr="00502A31">
        <w:rPr>
          <w:rFonts w:ascii="Times New Roman" w:hAnsi="Times New Roman" w:cs="Times New Roman"/>
          <w:sz w:val="28"/>
          <w:szCs w:val="28"/>
        </w:rPr>
        <w:t xml:space="preserve"> потребностям ребенка, создание необходимых условий для их удовлетворения в семье.</w:t>
      </w:r>
    </w:p>
    <w:p w:rsidR="00B33A28" w:rsidRPr="00502A31" w:rsidRDefault="00B33A28" w:rsidP="00502A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sz w:val="28"/>
          <w:szCs w:val="28"/>
        </w:rPr>
        <w:t>Описание работы по коррекции нарушений развития и воспитания детей.</w:t>
      </w:r>
    </w:p>
    <w:p w:rsidR="00B33A28" w:rsidRPr="00502A31" w:rsidRDefault="00B33A28" w:rsidP="00502A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sz w:val="28"/>
          <w:szCs w:val="28"/>
        </w:rPr>
        <w:t>Интеграция усилий воспитателей, учителя-логопеда и других специалистов</w:t>
      </w:r>
      <w:r w:rsidR="00CE25A5" w:rsidRPr="00502A3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02A31">
        <w:rPr>
          <w:rFonts w:ascii="Times New Roman" w:hAnsi="Times New Roman" w:cs="Times New Roman"/>
          <w:b/>
          <w:bCs/>
          <w:sz w:val="28"/>
          <w:szCs w:val="28"/>
        </w:rPr>
        <w:t>Учреждения.</w:t>
      </w:r>
    </w:p>
    <w:p w:rsidR="00B33A28" w:rsidRPr="00502A31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педагогических работников (воспитателей, учителя-логопеда, педагога-психолога, музыкального руководителя, инструктора по физической культуре) и семей воспитанников.</w:t>
      </w:r>
    </w:p>
    <w:p w:rsidR="00B33A28" w:rsidRPr="00502A31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Они направлены на: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коррекцию нарушений и отклонений в развитии у детей;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формирование у них представлений об окружающем мире и самих себя в нем;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CE25A5">
        <w:rPr>
          <w:rFonts w:ascii="Times New Roman" w:hAnsi="Times New Roman" w:cs="Times New Roman"/>
          <w:sz w:val="28"/>
          <w:szCs w:val="28"/>
        </w:rPr>
        <w:t>воспитание трудолюбия, любви к окружающей природе;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успешную адаптацию к жизни в обществе;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 xml:space="preserve">формирование и развитие 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>, коммуникативной и интеллектуальной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компетентности воспитанников;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формирование готовности к обучению в школе.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принципа интеграции </w:t>
      </w:r>
      <w:r w:rsidRPr="00CE25A5">
        <w:rPr>
          <w:rFonts w:ascii="Times New Roman" w:hAnsi="Times New Roman" w:cs="Times New Roman"/>
          <w:sz w:val="28"/>
          <w:szCs w:val="28"/>
        </w:rPr>
        <w:t xml:space="preserve">способствует более высоким темпам общего и речевого развития детей, более полному раскрытию творческого потенциала каждого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ребенкавозможностей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и способностей, заложенных в детях природой, и предусматривает совместную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25A5">
        <w:rPr>
          <w:rFonts w:ascii="Times New Roman" w:hAnsi="Times New Roman" w:cs="Times New Roman"/>
          <w:sz w:val="28"/>
          <w:szCs w:val="28"/>
        </w:rPr>
        <w:t>работу учителя - логопеда, педагога - психолога, музыкального руководителя, инструктора по физическому воспитанию, воспитателей и родителей (законных представителей) дошкольников.</w:t>
      </w:r>
      <w:proofErr w:type="gramEnd"/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Работой по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«Речевое развитие</w:t>
      </w:r>
      <w:r w:rsidRPr="00CE25A5">
        <w:rPr>
          <w:rFonts w:ascii="Times New Roman" w:hAnsi="Times New Roman" w:cs="Times New Roman"/>
          <w:sz w:val="28"/>
          <w:szCs w:val="28"/>
        </w:rPr>
        <w:t>» руководит учитель - логопед, а другие специалисты подключаются к работе и планируют образовательную деятельность в соответствии с рекомендациями учителя - логопеда.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В работе по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области «Познавательное развитие» </w:t>
      </w:r>
      <w:r w:rsidRPr="00CE25A5">
        <w:rPr>
          <w:rFonts w:ascii="Times New Roman" w:hAnsi="Times New Roman" w:cs="Times New Roman"/>
          <w:sz w:val="28"/>
          <w:szCs w:val="28"/>
        </w:rPr>
        <w:t>участвуют воспитатели, педагог - психолог, учитель - логопед. При этом педагог - психолог руководит работой по сенсорному развитию, развитию высших психических функций, становлению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 - логопед подключается к этой деятельности и помогает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воспитателям выбрать адекватные методы и приемы работы с учетом индивидуальных особенностей и возможностей каждого ребенка с ФФНР и этапа коррекционной работы.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Основными специалистами в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области «Социально-коммуникативное развитие» </w:t>
      </w:r>
      <w:r w:rsidRPr="00CE25A5">
        <w:rPr>
          <w:rFonts w:ascii="Times New Roman" w:hAnsi="Times New Roman" w:cs="Times New Roman"/>
          <w:sz w:val="28"/>
          <w:szCs w:val="28"/>
        </w:rPr>
        <w:t>выступают воспитатели и учитель - логопед при условии, что остальные специалисты и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родители дошкольников подключаются к их работе.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В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области «Художественно-эстетическое развитие» </w:t>
      </w:r>
      <w:r w:rsidRPr="00CE25A5">
        <w:rPr>
          <w:rFonts w:ascii="Times New Roman" w:hAnsi="Times New Roman" w:cs="Times New Roman"/>
          <w:sz w:val="28"/>
          <w:szCs w:val="28"/>
        </w:rPr>
        <w:t>принимают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участие воспитатели, учитель-логопед и музыкальный руководитель.</w:t>
      </w:r>
    </w:p>
    <w:p w:rsidR="0028442B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lastRenderedPageBreak/>
        <w:t xml:space="preserve">Работу в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области «Физическое развитие» </w:t>
      </w:r>
      <w:r w:rsidRPr="00CE25A5">
        <w:rPr>
          <w:rFonts w:ascii="Times New Roman" w:hAnsi="Times New Roman" w:cs="Times New Roman"/>
          <w:sz w:val="28"/>
          <w:szCs w:val="28"/>
        </w:rPr>
        <w:t xml:space="preserve">осуществляют инструктор по физическому воспитанию при обязательном подключении всех остальных педагогов и родителей дошкольников. 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педагога -психолога, музыкального руководителя, инструктора по физическому воспитанию,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восптателей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>.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sz w:val="28"/>
          <w:szCs w:val="28"/>
        </w:rPr>
        <w:t>Взаимодействие учителя-логопеда со специалистами Учреждения осуществляется в</w:t>
      </w:r>
      <w:r w:rsidR="0028442B"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>следующем: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 xml:space="preserve">учитель - логопед и воспитатель (педагогическая диагностика, составление и реализация индивидуальных образовательных маршрутов, реализация Программы, участие в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ПМПконсилиумах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>);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учитель - логопед и заместитель заведующего по учебно-воспитательной работе Учреждения (помощь в организации взаимодействия, координационное функционирование, отслеживание результатов, анализ);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 xml:space="preserve">учитель - логопед и музыкальный руководитель (педагогическая диагностика, музыкально 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>ечевые игры);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учитель - логопед и инструктор по физической культуре (педагогическая диагностика, двигательная активность, речевая нагрузка, мелкая моторика, координация движения). Взаимодействие с воспитателями учитель - логопед осуществляет в разных формах: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</w:t>
      </w:r>
      <w:r w:rsidRPr="00CE25A5">
        <w:rPr>
          <w:rFonts w:ascii="Times New Roman" w:hAnsi="Times New Roman" w:cs="Times New Roman"/>
          <w:sz w:val="28"/>
          <w:szCs w:val="28"/>
        </w:rPr>
        <w:t>совместное составление перспективного планирования работы на текущий период по всем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направлениям;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</w:t>
      </w:r>
      <w:r w:rsidRPr="00CE25A5">
        <w:rPr>
          <w:rFonts w:ascii="Times New Roman" w:hAnsi="Times New Roman" w:cs="Times New Roman"/>
          <w:sz w:val="28"/>
          <w:szCs w:val="28"/>
        </w:rPr>
        <w:t>обсуждение и выбор форм, методов и приемов коррекционно-развивающей работы;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</w:t>
      </w:r>
      <w:r w:rsidRPr="00CE25A5">
        <w:rPr>
          <w:rFonts w:ascii="Times New Roman" w:hAnsi="Times New Roman" w:cs="Times New Roman"/>
          <w:sz w:val="28"/>
          <w:szCs w:val="28"/>
        </w:rPr>
        <w:t>оснащение предметно - развивающей среды в групповом помещении;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</w:t>
      </w:r>
      <w:r w:rsidRPr="00CE25A5">
        <w:rPr>
          <w:rFonts w:ascii="Times New Roman" w:hAnsi="Times New Roman" w:cs="Times New Roman"/>
          <w:sz w:val="28"/>
          <w:szCs w:val="28"/>
        </w:rPr>
        <w:t>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занятий и совместное проведение интегрированных комплексных занятий;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</w:t>
      </w:r>
      <w:r w:rsidRPr="00CE25A5">
        <w:rPr>
          <w:rFonts w:ascii="Times New Roman" w:hAnsi="Times New Roman" w:cs="Times New Roman"/>
          <w:sz w:val="28"/>
          <w:szCs w:val="28"/>
        </w:rPr>
        <w:t>еженедельные задания.</w:t>
      </w:r>
    </w:p>
    <w:p w:rsidR="0028442B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В календарных планах воспитателей в начале каждого месяца логопед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указывает</w:t>
      </w:r>
      <w:r w:rsidR="0028442B" w:rsidRPr="00CE25A5">
        <w:rPr>
          <w:rFonts w:ascii="Times New Roman" w:hAnsi="Times New Roman" w:cs="Times New Roman"/>
          <w:sz w:val="28"/>
          <w:szCs w:val="28"/>
        </w:rPr>
        <w:t>лексические</w:t>
      </w:r>
      <w:proofErr w:type="spellEnd"/>
      <w:r w:rsidR="0028442B" w:rsidRPr="00CE25A5">
        <w:rPr>
          <w:rFonts w:ascii="Times New Roman" w:hAnsi="Times New Roman" w:cs="Times New Roman"/>
          <w:sz w:val="28"/>
          <w:szCs w:val="28"/>
        </w:rPr>
        <w:t xml:space="preserve"> темы на месяц, примерный лексикон по каждой изучаемой теме, основные цели и задачи коррекционной работы; перечисляет фамилии детей, которым воспитатели должны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уделить особое внимание в первую очередь Еженедельные задания учителя – логопеда воспитателю включают в себя следующие разделы: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логопедические пятиминутки;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lastRenderedPageBreak/>
        <w:t>• подвижные игры и пальчиковая гимнастика;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индивидуальная работа;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рекомендации по подбору художественной литературы и иллюстративного материала.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2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Логопедические пятиминутки </w:t>
      </w:r>
      <w:r w:rsidRPr="00CE25A5">
        <w:rPr>
          <w:rFonts w:ascii="Times New Roman" w:hAnsi="Times New Roman" w:cs="Times New Roman"/>
          <w:sz w:val="28"/>
          <w:szCs w:val="28"/>
        </w:rPr>
        <w:t xml:space="preserve">служат для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логопедизации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занятий воспитателей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то есть для повторения и закрепления материала, отработанного с детьми учителем - логопедом.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 xml:space="preserve"> Учитель - логопед может рекомендовать воспитателям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использовать пятиминутки на определенных занятиях. Обычно планируется 2—3 пятиминутки на неделю, и они обязательно должны быть выдержаны в рамках изучаемой лексической темы. Учитель -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Подвижные игры, упражнения, пальчиковая гимнастика </w:t>
      </w:r>
      <w:r w:rsidRPr="00CE25A5">
        <w:rPr>
          <w:rFonts w:ascii="Times New Roman" w:hAnsi="Times New Roman" w:cs="Times New Roman"/>
          <w:sz w:val="28"/>
          <w:szCs w:val="28"/>
        </w:rPr>
        <w:t>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25A5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 xml:space="preserve"> физкультминуток на занятиях,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отношение ребенка к значению слова. Игры и игровые упражнения помогают детям осознать элементы языка, речи и, прежде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всего, слова, что становится предпосылкой для усвоения программы по русскому языку при дальнейшем обучении в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>ланируя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индивидуальную работу воспитателей, учитель - логопед рекомендует им занятия с двумя - 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хотя бы по одному разу позанимался с воспитателями индивидуально. Прежде всего учитель -логопед рекомендует задания по автоматизации и дифференциации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звуков.Зная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</w:t>
      </w:r>
      <w:r w:rsidRPr="00CE25A5">
        <w:rPr>
          <w:rFonts w:ascii="Times New Roman" w:hAnsi="Times New Roman" w:cs="Times New Roman"/>
          <w:sz w:val="28"/>
          <w:szCs w:val="28"/>
        </w:rPr>
        <w:lastRenderedPageBreak/>
        <w:t xml:space="preserve">детей с речевой патологией, учитель - логопед, как правило, составляет примерный </w:t>
      </w:r>
      <w:r w:rsidRPr="00CE2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</w:t>
      </w:r>
      <w:r w:rsidRPr="00CE25A5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художественной литературы и иллюстративного материала, </w:t>
      </w:r>
      <w:r w:rsidRPr="00CE25A5">
        <w:rPr>
          <w:rFonts w:ascii="Times New Roman" w:hAnsi="Times New Roman" w:cs="Times New Roman"/>
          <w:sz w:val="28"/>
          <w:szCs w:val="28"/>
        </w:rPr>
        <w:t>рекомендуемых для каждой недели работы.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Совместные интегрированные занятия учителя - логопеда и воспитателя рекомендуется проводить как обобщающие, итоговые один раз в месяц. На таких занятиях дети учатся общаться друг с другом, что способствует закреплению навыков пользования инициативной речью, совершенствованию разговорной речи, обогащению словаря. Эти занятия позволяют осуществлять преемственность в работе учителя - логопеда и воспитателя. Распределение функций между воспитателями и специалистами коррекционного направления представлены в циклограмме взаимодействия работников Учреждения. Педагог – психолог планирует и проводит коррекционные занятия в подгруппах и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индивидуально, консультирует родителей. Воспитатель – формирует у детей культурно- гигиенические навыки; организует игровую, трудовую, физическую деятельность детей, непосредственно образовательную деятельность, обеспечивает присмотр и уход за детьми.</w:t>
      </w:r>
    </w:p>
    <w:p w:rsidR="00B33A28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Музыкальный руководитель – проводит музыкальные занятия, готовит детей к участию в праздниках и развлечениях. Инструктор по физической культуре – проводит индивидуальную работу с детьми.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Координирует действия всех специалистов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(психолого – медико – педагогический консилиум) Учреждения. Индивидуальное сопровождение ребёнка направлено на предупреждение трудностей в обучении и оказание помощи в их преодолении, всестороннее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развитие его задатков, способностей и осуществляется в несколько этапов.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1 этап: сбор информации о ребёнке.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2 этап: анализ полученной информации.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3 этап: совместная выработка рекомендаций для ребёнка.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4 этап: разработка индивидуального маршрута дальнейшего развития ребёнка.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5 этап: консультирование всех участников сопровождения о путях и способах решения проблем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ребёнка.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6 этап: решение проблем, т.е. выполнение рекомендаций всеми специалистами сопровождения.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7 этап: анализ выполненных рекомендаций всеми участниками.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Подготовка к школе ребёнка с ФФНР осуществляется с целью помочь ему на начальной ступени обучения освоить необходимые знания, умения и навыки, способы учебной деятельности и адаптироваться в традиционной системе обучения. Формирование дошкольных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lastRenderedPageBreak/>
        <w:t>знаний и представлений рассматривается не как самоцель, а как одно из сре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дств пс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>ихического развития ребёнка и воспитания у него положительных качеств личности.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В Учреждении решаются следующие блоки задач: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диагностические;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воспитательные;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коррекционно-развивающие;</w:t>
      </w:r>
    </w:p>
    <w:p w:rsidR="00B33A28" w:rsidRPr="00CE25A5" w:rsidRDefault="0028442B" w:rsidP="00502A31">
      <w:pPr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образовательные.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E25A5">
        <w:rPr>
          <w:rFonts w:ascii="Times New Roman" w:hAnsi="Times New Roman" w:cs="Times New Roman"/>
          <w:b/>
          <w:bCs/>
          <w:sz w:val="28"/>
          <w:szCs w:val="28"/>
        </w:rPr>
        <w:t>Диагностико</w:t>
      </w:r>
      <w:proofErr w:type="spellEnd"/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 - консультативное </w:t>
      </w:r>
      <w:r w:rsidRPr="00CE25A5">
        <w:rPr>
          <w:rFonts w:ascii="Times New Roman" w:hAnsi="Times New Roman" w:cs="Times New Roman"/>
          <w:sz w:val="28"/>
          <w:szCs w:val="28"/>
        </w:rPr>
        <w:t>направление работы всех специалистов Учреждения основывается на основополагающем принципе психологии – принципе единства диагностики и коррекции. Реализация принципа обеспечивается комплексным междисциплинарным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изучением и динамическим наблюдением за развитием ребёнка специалистами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Учреждения. Исследования проводятся: первичное - в сентябре, по кварталам: ноябре-декабре, марте и мае. Итогом изучения ребёнка являются рекомендации, с учётом которых на каждого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ребёнка составляется ИОМ, обеспечивающий индивидуальный подход в организации коррекционно - развивающей работы с ним.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Комплексный подход при коррекции нарушения темпов психофизического развития обеспечивает интегрированные связи между специалистами, работающими с детьми с ФФНР.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В диагностическом блоке </w:t>
      </w:r>
      <w:r w:rsidRPr="00CE25A5">
        <w:rPr>
          <w:rFonts w:ascii="Times New Roman" w:hAnsi="Times New Roman" w:cs="Times New Roman"/>
          <w:sz w:val="28"/>
          <w:szCs w:val="28"/>
        </w:rPr>
        <w:t>ведущей задачей является организация комплексного медико-педагогического изучения ребёнка, с целью уточнения диагноза при динамическом наблюдении коррекционно - воспитательного процесса, а также определение эффективности коррекционно-развивающей работы. Сюда входит изучение состояния его здоровья (медицинское), выявление уровня развития ведущего вида деятельности, особенностей развития познавательной и эмоционально - личностной сфер (психологическое изучение),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изучение социальной ситуации развития ребенка. Занятия педагога - психолога раскрывают потенциальные возможности ребёнка, развивают психические процессы, помогают снять напряжение: дети становятся более спокойными, уравновешенными, доброжелательными.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Блок воспитательных задач </w:t>
      </w:r>
      <w:r w:rsidRPr="00CE25A5">
        <w:rPr>
          <w:rFonts w:ascii="Times New Roman" w:hAnsi="Times New Roman" w:cs="Times New Roman"/>
          <w:sz w:val="28"/>
          <w:szCs w:val="28"/>
        </w:rPr>
        <w:t>направлен на решение вопросов социализации, повышения самостоятельности ребёнка и его семьи, на становление нравственных ориентиров в деятельности и поведении дошкольника, а также воспитание у него положительных качеств.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Блок образовательных задач </w:t>
      </w:r>
      <w:r w:rsidRPr="00CE25A5">
        <w:rPr>
          <w:rFonts w:ascii="Times New Roman" w:hAnsi="Times New Roman" w:cs="Times New Roman"/>
          <w:sz w:val="28"/>
          <w:szCs w:val="28"/>
        </w:rPr>
        <w:t>направлен на формирование у детей системы знаний и обобщенных представлений об окружающей действительности, развитие их познавательной активности, формирование всех видов детской деятельности. Важной задачей является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подготовка детей с ФФНР к школьному обучению, которая должна вестись с учетом индивидуальных способностей и возможностей каждого ребёнка.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Коррекционный блок задач </w:t>
      </w:r>
      <w:r w:rsidRPr="00CE25A5">
        <w:rPr>
          <w:rFonts w:ascii="Times New Roman" w:hAnsi="Times New Roman" w:cs="Times New Roman"/>
          <w:sz w:val="28"/>
          <w:szCs w:val="28"/>
        </w:rPr>
        <w:t>- предполагает комплекс мер, воздействующих на личность в целом, нормализацию и совершенствование ведущего вида деятельности, коррекцию индивидуальных недостатков развития. Коррекционно-развивающее направление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реализуется взаимодействием в работе педагога - психолога, учителя – логопеда, воспитателей и других специалистов Учреждения.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Вся коррекционно - развивающая работа строится в подгруппах, которые организуются с учетом уровня актуального развития детей.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Занятия учителя-логопеда с детьми по подгруппам чередуются с занятиями воспитателей. Музыкальный руководитель, инструктор по физической культуре проводят занятия с целой группой детей по музыкальному воспитанию и физической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культуре.Коррекционная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направленность занятий обеспечивает детям овладение первоначальными знаниями, умениями и навыками, а также способствует развитию высших психических функций (ВПФ): восприятия, внимания, мышления, памяти, речи. Пребывание в специальных условиях способствует эффективности развития игровой деятельности детей, их личности (интересах, мотивации учения, взаимоотношений и общения).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Сентябрь, ноябрь-декабрь, март и май отводятся всем специалистам для углубленной диагностики. В конце сентября специалисты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Учреждения совместно с воспитателями группы детей с ФФНР обсуждают результаты обследования детей и обсуждают план работы на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предстоящий период и учебный год в целом. В конце учебного года проводится заседание ТР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по результатам итоговой диагностики развития детей и определения эффективности работы всех специалистов и дальнейшей образовательной траектории воспитанников:</w:t>
      </w:r>
    </w:p>
    <w:p w:rsidR="0028442B" w:rsidRPr="00CE25A5" w:rsidRDefault="000E4A26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42B" w:rsidRPr="00CE25A5">
        <w:rPr>
          <w:rFonts w:ascii="Times New Roman" w:hAnsi="Times New Roman" w:cs="Times New Roman"/>
          <w:sz w:val="28"/>
          <w:szCs w:val="28"/>
        </w:rPr>
        <w:t>продолжение обучения в группе с диагнозом ФФНР;</w:t>
      </w:r>
    </w:p>
    <w:p w:rsidR="0028442B" w:rsidRPr="00CE25A5" w:rsidRDefault="000E4A26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42B" w:rsidRPr="00CE25A5">
        <w:rPr>
          <w:rFonts w:ascii="Times New Roman" w:hAnsi="Times New Roman" w:cs="Times New Roman"/>
          <w:sz w:val="28"/>
          <w:szCs w:val="28"/>
        </w:rPr>
        <w:t>обучение в группе общеразвивающей направленности;</w:t>
      </w:r>
    </w:p>
    <w:p w:rsidR="0028442B" w:rsidRDefault="000E4A26" w:rsidP="00502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42B" w:rsidRPr="00CE25A5">
        <w:rPr>
          <w:rFonts w:ascii="Times New Roman" w:hAnsi="Times New Roman" w:cs="Times New Roman"/>
          <w:sz w:val="28"/>
          <w:szCs w:val="28"/>
        </w:rPr>
        <w:t>обучение в общеобразовательной школе.</w:t>
      </w:r>
    </w:p>
    <w:p w:rsidR="00A53D90" w:rsidRPr="009F1A70" w:rsidRDefault="00A75BDD" w:rsidP="00502A31">
      <w:pPr>
        <w:pStyle w:val="Default"/>
        <w:jc w:val="both"/>
        <w:rPr>
          <w:b/>
          <w:sz w:val="36"/>
        </w:rPr>
      </w:pPr>
      <w:r w:rsidRPr="009F1A70">
        <w:rPr>
          <w:b/>
          <w:sz w:val="36"/>
          <w:lang w:val="en-US"/>
        </w:rPr>
        <w:t>III</w:t>
      </w:r>
      <w:r w:rsidRPr="009F1A70">
        <w:rPr>
          <w:b/>
          <w:sz w:val="36"/>
        </w:rPr>
        <w:t xml:space="preserve"> РАЗДЕЛ </w:t>
      </w:r>
    </w:p>
    <w:p w:rsidR="00A53D90" w:rsidRPr="000111BD" w:rsidRDefault="00A53D90" w:rsidP="00502A3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3.1.</w:t>
      </w:r>
      <w:r w:rsidRPr="000111BD">
        <w:rPr>
          <w:b/>
          <w:sz w:val="28"/>
          <w:szCs w:val="28"/>
        </w:rPr>
        <w:t xml:space="preserve"> Описание материально-технического обеспечения Программы, обеспеченности методическими материалами и средствами обучения и воспитания </w:t>
      </w:r>
    </w:p>
    <w:p w:rsidR="00A53D90" w:rsidRDefault="00A53D90" w:rsidP="00502A3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Материально-техническое обеспечение </w:t>
      </w:r>
    </w:p>
    <w:p w:rsidR="00A53D90" w:rsidRDefault="00A53D90" w:rsidP="00502A3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средства обучения и воспитания в соответствии с возрастом и индивидуальными особенностями развития детей; </w:t>
      </w:r>
    </w:p>
    <w:p w:rsidR="00A53D90" w:rsidRDefault="00A53D90" w:rsidP="00502A3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оснащенность помещений развивающей предметно-пространственной средой; </w:t>
      </w:r>
    </w:p>
    <w:p w:rsidR="00A53D90" w:rsidRDefault="00A53D90" w:rsidP="00502A31">
      <w:pPr>
        <w:pStyle w:val="Default"/>
        <w:spacing w:after="55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учебно-методический комплект, оборудование, оснащение; </w:t>
      </w:r>
    </w:p>
    <w:p w:rsidR="00A53D90" w:rsidRDefault="00A53D90" w:rsidP="00502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соответствие санитарно-эпидемиологическим правилам;</w:t>
      </w:r>
    </w:p>
    <w:p w:rsidR="00A53D90" w:rsidRPr="00D51C77" w:rsidRDefault="00A53D90" w:rsidP="00A53D90">
      <w:pPr>
        <w:tabs>
          <w:tab w:val="left" w:pos="780"/>
          <w:tab w:val="center" w:pos="510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C77">
        <w:rPr>
          <w:rFonts w:ascii="Times New Roman" w:eastAsia="Times New Roman" w:hAnsi="Times New Roman" w:cs="Times New Roman"/>
          <w:b/>
          <w:sz w:val="24"/>
          <w:szCs w:val="24"/>
        </w:rPr>
        <w:t>ПРЕДМЕТНО-РАЗВИВАЮЩАЯ СРЕДА</w:t>
      </w:r>
    </w:p>
    <w:p w:rsidR="00A53D90" w:rsidRPr="00D51C77" w:rsidRDefault="00A53D90" w:rsidP="00A53D90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47" w:type="dxa"/>
        <w:jc w:val="center"/>
        <w:tblLook w:val="0000" w:firstRow="0" w:lastRow="0" w:firstColumn="0" w:lastColumn="0" w:noHBand="0" w:noVBand="0"/>
      </w:tblPr>
      <w:tblGrid>
        <w:gridCol w:w="6427"/>
        <w:gridCol w:w="8620"/>
      </w:tblGrid>
      <w:tr w:rsidR="00A53D90" w:rsidRPr="00D51C77" w:rsidTr="00281853"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</w:tr>
      <w:tr w:rsidR="00A53D90" w:rsidRPr="00D51C77" w:rsidTr="00281853"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комнаты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сюжетно-ролевые игры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самообслуживание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трудовая деятельность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творческая деятельность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природой, труд в природе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детская мебель для практической деятельности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книжный уголок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-уголок изобразительной деятельности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мебель. Атрибуты для сюжетно-ролевых игр: «Семья», «Парикмахерская», «Больница», «Ателье», «Библиотека», «Школа»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природный уголок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-конструкторы различных видов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головоломки, мозаика, 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настольно-печатные игры, лото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развивающие игры по математике, логике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различные виды театров</w:t>
            </w:r>
          </w:p>
        </w:tc>
      </w:tr>
      <w:tr w:rsidR="00A53D90" w:rsidRPr="00D51C77" w:rsidTr="00281853"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Спальное помещение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дневной сон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деятельность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-гимнастика после сна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спальная мебель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-физкультурное оборудование для гимнастики после сна: ребристая дорожка, массажные мячи</w:t>
            </w:r>
          </w:p>
        </w:tc>
      </w:tr>
      <w:tr w:rsidR="00A53D90" w:rsidRPr="00D51C77" w:rsidTr="00281853"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-информационно-просветительская работа с родителями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информационный уголок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 детского творчества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наглядно-информационный материал для родителей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уголок</w:t>
            </w:r>
          </w:p>
        </w:tc>
      </w:tr>
      <w:tr w:rsidR="00A53D90" w:rsidRPr="00D51C77" w:rsidTr="00281853"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-осуществление методической помощи педагогам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консультаций, семинаров, педагогических </w:t>
            </w: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советов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-выставки дидактических и методических материалов для организации работы с детьми по различным направлениям развития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-психолого-педагогическая диагностика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-библиотека педагогической и методической литературы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-библиотека периодических изданий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-пособия для занятий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опыт работы педагогов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-материалы консультаций, семинаров – практикумов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-демонстрационный, раздаточный материал для занятий с детьми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иллюстративный материал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-игрушки, муляжи, гербарии, коллекции семян растений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-детская мягкая мебель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-стимулирующий материал для психолого-педагогического обследования детей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-развивающие игры</w:t>
            </w:r>
          </w:p>
        </w:tc>
      </w:tr>
      <w:tr w:rsidR="00A53D90" w:rsidRPr="00D51C77" w:rsidTr="00281853"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психолога:</w:t>
            </w:r>
          </w:p>
          <w:p w:rsidR="00A53D90" w:rsidRPr="00D51C77" w:rsidRDefault="00A53D90" w:rsidP="00281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  <w:p w:rsidR="00A53D90" w:rsidRPr="00D51C77" w:rsidRDefault="00A53D90" w:rsidP="00281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- коррекционная работа с детьми</w:t>
            </w:r>
          </w:p>
          <w:p w:rsidR="00A53D90" w:rsidRPr="00D51C77" w:rsidRDefault="00A53D90" w:rsidP="00281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детская мебель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журнальный стол, стул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стимулирующий материал для психолого-педагогического обследования воспитанников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игровой материал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развивающие игры</w:t>
            </w:r>
          </w:p>
        </w:tc>
      </w:tr>
      <w:tr w:rsidR="00A53D90" w:rsidRPr="00D51C77" w:rsidTr="00281853"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учителя-логопеда</w:t>
            </w:r>
            <w:r w:rsidRPr="00D51C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3D90" w:rsidRPr="00D51C77" w:rsidRDefault="00A53D90" w:rsidP="002818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A53D90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плакаты с изображением животных, птиц,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екомых, обитателей морей и рек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-плакаты по формированию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муляжи овощей и фруктов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магнитофон</w:t>
            </w:r>
          </w:p>
          <w:p w:rsidR="00A53D90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детская мебель для практической деятельности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тетради по формированию лексико-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строя и связной речи</w:t>
            </w:r>
          </w:p>
        </w:tc>
      </w:tr>
      <w:tr w:rsidR="00A53D90" w:rsidRPr="00D51C77" w:rsidTr="00281853"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и спортивный зал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-занятия по музыкальному и физкультурному воспитанию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досуги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-развлечения, праздники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-консультативная работа с родителями и воспитателями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библиотека методической литературы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-музыкальный центр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-пианино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-разнообразные музыкальные инструменты для детей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-подборка аудио- и видеокассет с музыкальными произведениями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-различные виды театров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-детские и взрослые костюмы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-спортивное оборудование для прыжков, метания, лазания </w:t>
            </w:r>
          </w:p>
        </w:tc>
      </w:tr>
    </w:tbl>
    <w:p w:rsidR="00A75BDD" w:rsidRDefault="00A75BDD" w:rsidP="00CB6B5B">
      <w:pPr>
        <w:rPr>
          <w:sz w:val="36"/>
        </w:rPr>
      </w:pPr>
    </w:p>
    <w:p w:rsidR="00A75BDD" w:rsidRPr="00344BE8" w:rsidRDefault="00A75BDD" w:rsidP="00A75BDD">
      <w:pPr>
        <w:pStyle w:val="a3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Pr="00344BE8">
        <w:rPr>
          <w:b/>
          <w:sz w:val="28"/>
          <w:szCs w:val="28"/>
        </w:rPr>
        <w:t>спользование специализированных программ  и методов, специальных методических пособий и дидактических материалов.</w:t>
      </w:r>
    </w:p>
    <w:p w:rsidR="00A75BDD" w:rsidRPr="00FB746E" w:rsidRDefault="00A75BDD" w:rsidP="00A75BDD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FB746E">
        <w:rPr>
          <w:sz w:val="28"/>
          <w:szCs w:val="28"/>
        </w:rPr>
        <w:t>В процессе реализации программы коррекционной работы учитель-логопед структурного подразделения использует специальные образовательные программы и методы обучения и воспитания, специальны</w:t>
      </w:r>
      <w:r>
        <w:rPr>
          <w:sz w:val="28"/>
          <w:szCs w:val="28"/>
        </w:rPr>
        <w:t>е</w:t>
      </w:r>
      <w:r w:rsidRPr="00FB746E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е пособия и дидактические</w:t>
      </w:r>
      <w:r w:rsidRPr="00FB746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FB746E">
        <w:rPr>
          <w:sz w:val="28"/>
          <w:szCs w:val="28"/>
        </w:rPr>
        <w:t>, технически</w:t>
      </w:r>
      <w:r>
        <w:rPr>
          <w:sz w:val="28"/>
          <w:szCs w:val="28"/>
        </w:rPr>
        <w:t>е</w:t>
      </w:r>
      <w:r w:rsidRPr="00FB746E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FB746E">
        <w:rPr>
          <w:sz w:val="28"/>
          <w:szCs w:val="28"/>
        </w:rPr>
        <w:t xml:space="preserve"> обучения коллективного и индивидуального пользования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4880"/>
        <w:gridCol w:w="4892"/>
      </w:tblGrid>
      <w:tr w:rsidR="00A75BDD" w:rsidTr="003C4901">
        <w:trPr>
          <w:trHeight w:val="115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D" w:rsidRPr="007113E5" w:rsidRDefault="00A75BDD" w:rsidP="003C49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3E5">
              <w:rPr>
                <w:rFonts w:ascii="Times New Roman" w:eastAsia="Calibri" w:hAnsi="Times New Roman" w:cs="Times New Roman"/>
                <w:b/>
              </w:rPr>
              <w:t>Специальные программы и методы обучения и воспитания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D" w:rsidRPr="007113E5" w:rsidRDefault="00A75BDD" w:rsidP="003C49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3E5">
              <w:rPr>
                <w:rFonts w:ascii="Times New Roman" w:eastAsia="Calibri" w:hAnsi="Times New Roman" w:cs="Times New Roman"/>
                <w:b/>
              </w:rPr>
              <w:t>Методические пособия и дидактические материалы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D" w:rsidRPr="007113E5" w:rsidRDefault="00A75BDD" w:rsidP="003C4901">
            <w:pPr>
              <w:ind w:left="11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3E5">
              <w:rPr>
                <w:rFonts w:ascii="Times New Roman" w:eastAsia="Calibri" w:hAnsi="Times New Roman" w:cs="Times New Roman"/>
                <w:b/>
              </w:rPr>
              <w:t>Технические средства обучения коллективного и индивидуального  пользования</w:t>
            </w:r>
          </w:p>
        </w:tc>
      </w:tr>
      <w:tr w:rsidR="00A75BDD" w:rsidTr="003C4901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D" w:rsidRPr="007113E5" w:rsidRDefault="00A75BDD" w:rsidP="003C490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Т.Б.Филичева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13E5">
              <w:rPr>
                <w:rFonts w:ascii="Times New Roman" w:eastAsia="Calibri" w:hAnsi="Times New Roman" w:cs="Times New Roman"/>
              </w:rPr>
              <w:t>Г.В.Чиркина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«Программа обучения и воспитания детей с фонетико-фонематическим недоразвитием» М., 2009</w:t>
            </w:r>
          </w:p>
          <w:p w:rsidR="00A75BDD" w:rsidRPr="007113E5" w:rsidRDefault="00A75BDD" w:rsidP="003C4901">
            <w:pPr>
              <w:ind w:left="34"/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>С.А. Миронова «Программа логопедической работы с заикающимися детьми» М., 2009</w:t>
            </w:r>
          </w:p>
          <w:p w:rsidR="00A75BDD" w:rsidRPr="007113E5" w:rsidRDefault="00A75BDD" w:rsidP="003C4901">
            <w:pPr>
              <w:ind w:left="34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И.Г.Выгодская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13E5">
              <w:rPr>
                <w:rFonts w:ascii="Times New Roman" w:eastAsia="Calibri" w:hAnsi="Times New Roman" w:cs="Times New Roman"/>
              </w:rPr>
              <w:t>Е.Л.Пеллингер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13E5">
              <w:rPr>
                <w:rFonts w:ascii="Times New Roman" w:eastAsia="Calibri" w:hAnsi="Times New Roman" w:cs="Times New Roman"/>
              </w:rPr>
              <w:t>Л.П.Успенская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«Устранение заикания у дошкольников в игровых ситуациях», </w:t>
            </w:r>
          </w:p>
          <w:p w:rsidR="00A75BDD" w:rsidRPr="007113E5" w:rsidRDefault="00A75BDD" w:rsidP="003C4901">
            <w:pPr>
              <w:ind w:left="34"/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>Г.А. Волкова  «Игровая деятельность в устранении заикания у дошкольников» М., 1983</w:t>
            </w:r>
          </w:p>
          <w:p w:rsidR="00A75BDD" w:rsidRPr="007113E5" w:rsidRDefault="00A75BDD" w:rsidP="003C4901">
            <w:pPr>
              <w:ind w:left="34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Л.З.Арутюнян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«Комплексная система устойчивой нормализации речи заикающихся» М., 1990</w:t>
            </w:r>
          </w:p>
          <w:p w:rsidR="00A75BDD" w:rsidRPr="007113E5" w:rsidRDefault="00A75BDD" w:rsidP="003C4901">
            <w:pPr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 xml:space="preserve">Т.Б. Филичева, </w:t>
            </w:r>
            <w:proofErr w:type="spellStart"/>
            <w:r w:rsidRPr="007113E5">
              <w:rPr>
                <w:rFonts w:ascii="Times New Roman" w:eastAsia="Calibri" w:hAnsi="Times New Roman" w:cs="Times New Roman"/>
              </w:rPr>
              <w:t>Г.В.Чиркина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«Воспитание и обучение детей дошкольного возраста с фонетико-фонематическим недоразвитием»  М., 2000</w:t>
            </w:r>
          </w:p>
          <w:p w:rsidR="00A75BDD" w:rsidRPr="007113E5" w:rsidRDefault="00A75BDD" w:rsidP="003C4901">
            <w:pPr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 xml:space="preserve">Т.Б., Филичева, </w:t>
            </w:r>
            <w:proofErr w:type="spellStart"/>
            <w:r w:rsidRPr="007113E5">
              <w:rPr>
                <w:rFonts w:ascii="Times New Roman" w:eastAsia="Calibri" w:hAnsi="Times New Roman" w:cs="Times New Roman"/>
              </w:rPr>
              <w:t>Г.В.Чиркина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«Программа  логопедической работы по преодолению общего недоразвития речи», М., 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D" w:rsidRPr="007113E5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О.Б.Иншакова</w:t>
            </w:r>
            <w:proofErr w:type="spellEnd"/>
            <w:proofErr w:type="gramStart"/>
            <w:r w:rsidRPr="007113E5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7113E5">
              <w:rPr>
                <w:rFonts w:ascii="Times New Roman" w:eastAsia="Calibri" w:hAnsi="Times New Roman" w:cs="Times New Roman"/>
              </w:rPr>
              <w:t xml:space="preserve"> Альбом для логопеда.  М, 1998</w:t>
            </w:r>
          </w:p>
          <w:p w:rsidR="00A75BDD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Е.Н.Краузе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 Логопедический массаж. </w:t>
            </w:r>
          </w:p>
          <w:p w:rsidR="00A75BDD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5BDD" w:rsidRPr="007113E5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 xml:space="preserve">Артикуляционная гимнастика. </w:t>
            </w:r>
            <w:proofErr w:type="spellStart"/>
            <w:r w:rsidRPr="007113E5">
              <w:rPr>
                <w:rFonts w:ascii="Times New Roman" w:eastAsia="Calibri" w:hAnsi="Times New Roman" w:cs="Times New Roman"/>
              </w:rPr>
              <w:t>Спб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>, 2004</w:t>
            </w:r>
          </w:p>
          <w:p w:rsidR="00A75BDD" w:rsidRPr="007113E5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И.В.Поварова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 Коррекция заикания в играх и тренингах. СПб</w:t>
            </w:r>
            <w:proofErr w:type="gramStart"/>
            <w:r w:rsidRPr="007113E5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7113E5">
              <w:rPr>
                <w:rFonts w:ascii="Times New Roman" w:eastAsia="Calibri" w:hAnsi="Times New Roman" w:cs="Times New Roman"/>
              </w:rPr>
              <w:t>2001</w:t>
            </w:r>
          </w:p>
          <w:p w:rsidR="00A75BDD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5BDD" w:rsidRPr="007113E5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И.А.Смирнова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 Логопедический альбом для обследования лексико-грамматического строя и связной речи: Наглядно-методическое пособие. СПб. – М, 2006</w:t>
            </w:r>
          </w:p>
          <w:p w:rsidR="00A75BDD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5BDD" w:rsidRPr="007113E5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И.А.Смирнова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 Логопедический альбом для обследования звукопроизношения: Наглядно-методическое пособие. СПб.,, 2004</w:t>
            </w:r>
          </w:p>
          <w:p w:rsidR="00A75BDD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5BDD" w:rsidRPr="007113E5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И.А.Смирнова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>. Логопедический альбом для обследования фонетико-фонематической системы речи: Наглядно-методическое пособие.  СПб</w:t>
            </w:r>
            <w:proofErr w:type="gramStart"/>
            <w:r w:rsidRPr="007113E5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7113E5">
              <w:rPr>
                <w:rFonts w:ascii="Times New Roman" w:eastAsia="Calibri" w:hAnsi="Times New Roman" w:cs="Times New Roman"/>
              </w:rPr>
              <w:t>2004</w:t>
            </w:r>
          </w:p>
          <w:p w:rsidR="00A75BDD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5BDD" w:rsidRPr="007113E5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 xml:space="preserve">Н.Э </w:t>
            </w:r>
            <w:proofErr w:type="spellStart"/>
            <w:r w:rsidRPr="007113E5">
              <w:rPr>
                <w:rFonts w:ascii="Times New Roman" w:eastAsia="Calibri" w:hAnsi="Times New Roman" w:cs="Times New Roman"/>
              </w:rPr>
              <w:t>Теремкова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 Логопедические домашние задания для детей 5-7 лет с ОНР (4 альбома). М., 2005</w:t>
            </w:r>
          </w:p>
          <w:p w:rsidR="00A75BDD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5BDD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 xml:space="preserve">В.В. Коноваленко, </w:t>
            </w:r>
            <w:proofErr w:type="spellStart"/>
            <w:r w:rsidRPr="007113E5">
              <w:rPr>
                <w:rFonts w:ascii="Times New Roman" w:eastAsia="Calibri" w:hAnsi="Times New Roman" w:cs="Times New Roman"/>
              </w:rPr>
              <w:t>С.В.Коноваленко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Автоматизация звуков у детей (4 альбома): дидактический материал для логопедов. М., 2009.</w:t>
            </w:r>
          </w:p>
          <w:p w:rsidR="00A75BDD" w:rsidRPr="007113E5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Т.А.Ткаченко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 Мелкая моторика. Гимнастика для </w:t>
            </w:r>
            <w:r w:rsidRPr="007113E5">
              <w:rPr>
                <w:rFonts w:ascii="Times New Roman" w:eastAsia="Calibri" w:hAnsi="Times New Roman" w:cs="Times New Roman"/>
              </w:rPr>
              <w:lastRenderedPageBreak/>
              <w:t>пальчиков.  М., 2005.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D" w:rsidRPr="007113E5" w:rsidRDefault="00A75BDD" w:rsidP="003C4901">
            <w:pPr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lastRenderedPageBreak/>
              <w:t>Диктофон</w:t>
            </w:r>
          </w:p>
          <w:p w:rsidR="00A75BDD" w:rsidRPr="007113E5" w:rsidRDefault="00A75BDD" w:rsidP="003C4901">
            <w:pPr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>Музыкальный центр</w:t>
            </w:r>
          </w:p>
          <w:p w:rsidR="00A75BDD" w:rsidRPr="007113E5" w:rsidRDefault="00A75BDD" w:rsidP="003C4901">
            <w:pPr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>Компьютер</w:t>
            </w:r>
          </w:p>
          <w:p w:rsidR="00A75BDD" w:rsidRPr="007113E5" w:rsidRDefault="00A75BDD" w:rsidP="003C490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6337C" w:rsidRDefault="00C6337C" w:rsidP="0098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6337C" w:rsidRDefault="00C6337C" w:rsidP="0098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87050" w:rsidRDefault="00C6337C" w:rsidP="00887050">
      <w:pPr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87050">
        <w:rPr>
          <w:rFonts w:ascii="Times New Roman,Bold" w:hAnsi="Times New Roman,Bold" w:cs="Times New Roman,Bold"/>
          <w:b/>
          <w:bCs/>
          <w:sz w:val="24"/>
          <w:szCs w:val="24"/>
        </w:rPr>
        <w:t>3.1.1 мониторинг динамики речевого развития, детей их успешности в освоении программы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887050" w:rsidRPr="008A0067" w:rsidRDefault="00887050" w:rsidP="00887050">
      <w:pPr>
        <w:jc w:val="both"/>
        <w:rPr>
          <w:rStyle w:val="af0"/>
          <w:rFonts w:ascii="Times New Roman" w:hAnsi="Times New Roman" w:cs="Times New Roman"/>
          <w:sz w:val="28"/>
          <w:szCs w:val="28"/>
          <w:u w:val="single"/>
        </w:rPr>
      </w:pPr>
      <w:r w:rsidRPr="008A0067">
        <w:rPr>
          <w:rFonts w:ascii="Times New Roman" w:hAnsi="Times New Roman" w:cs="Times New Roman"/>
          <w:sz w:val="28"/>
          <w:szCs w:val="28"/>
        </w:rPr>
        <w:t>Мониторинг динамики речевого развития детей, их успешности освоении программы</w:t>
      </w:r>
      <w:r w:rsidRPr="008A0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067">
        <w:rPr>
          <w:rFonts w:ascii="Times New Roman" w:hAnsi="Times New Roman" w:cs="Times New Roman"/>
          <w:sz w:val="28"/>
          <w:szCs w:val="28"/>
        </w:rPr>
        <w:t>Т.Б.Филичевой</w:t>
      </w:r>
      <w:proofErr w:type="spellEnd"/>
      <w:r w:rsidRPr="008A0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067">
        <w:rPr>
          <w:rFonts w:ascii="Times New Roman" w:hAnsi="Times New Roman" w:cs="Times New Roman"/>
          <w:sz w:val="28"/>
          <w:szCs w:val="28"/>
        </w:rPr>
        <w:t>Г.В.Чиркиной</w:t>
      </w:r>
      <w:proofErr w:type="spellEnd"/>
      <w:r w:rsidRPr="008A0067">
        <w:rPr>
          <w:rFonts w:ascii="Times New Roman" w:hAnsi="Times New Roman" w:cs="Times New Roman"/>
          <w:sz w:val="28"/>
          <w:szCs w:val="28"/>
        </w:rPr>
        <w:t>, корректировку коррекционных мероприятий осуществляет  логопед. Он проводится по итогам полугодия, учебного года.</w:t>
      </w:r>
      <w:r w:rsidRPr="008A00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87050" w:rsidRPr="008A0067" w:rsidRDefault="00887050" w:rsidP="008870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067">
        <w:rPr>
          <w:rStyle w:val="af0"/>
          <w:rFonts w:ascii="Times New Roman" w:hAnsi="Times New Roman" w:cs="Times New Roman"/>
          <w:sz w:val="28"/>
          <w:szCs w:val="28"/>
        </w:rPr>
        <w:t>Мониторинговая деятельность предполагает:</w:t>
      </w:r>
      <w:r w:rsidRPr="008A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050" w:rsidRPr="00805D2D" w:rsidRDefault="00887050" w:rsidP="00F4485B">
      <w:pPr>
        <w:pStyle w:val="a4"/>
        <w:numPr>
          <w:ilvl w:val="0"/>
          <w:numId w:val="7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805D2D">
        <w:rPr>
          <w:rFonts w:ascii="Times New Roman" w:hAnsi="Times New Roman" w:cs="Times New Roman"/>
          <w:sz w:val="28"/>
          <w:szCs w:val="28"/>
        </w:rPr>
        <w:t>отслеживани</w:t>
      </w:r>
      <w:r>
        <w:rPr>
          <w:rFonts w:ascii="Times New Roman" w:hAnsi="Times New Roman" w:cs="Times New Roman"/>
          <w:sz w:val="28"/>
          <w:szCs w:val="28"/>
        </w:rPr>
        <w:t xml:space="preserve">е динамики развития детей с </w:t>
      </w:r>
      <w:r w:rsidRPr="00805D2D">
        <w:rPr>
          <w:rFonts w:ascii="Times New Roman" w:hAnsi="Times New Roman" w:cs="Times New Roman"/>
          <w:sz w:val="28"/>
          <w:szCs w:val="28"/>
        </w:rPr>
        <w:t xml:space="preserve"> ФФН и эффективности </w:t>
      </w:r>
    </w:p>
    <w:p w:rsidR="00887050" w:rsidRPr="008A0067" w:rsidRDefault="00887050" w:rsidP="00F4485B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067">
        <w:rPr>
          <w:rFonts w:ascii="Times New Roman" w:hAnsi="Times New Roman" w:cs="Times New Roman"/>
          <w:sz w:val="28"/>
          <w:szCs w:val="28"/>
        </w:rPr>
        <w:t xml:space="preserve">Плана индивидуальной </w:t>
      </w:r>
      <w:proofErr w:type="spellStart"/>
      <w:r w:rsidRPr="008A0067">
        <w:rPr>
          <w:rFonts w:ascii="Times New Roman" w:hAnsi="Times New Roman" w:cs="Times New Roman"/>
          <w:sz w:val="28"/>
          <w:szCs w:val="28"/>
        </w:rPr>
        <w:t>логокоррекционной</w:t>
      </w:r>
      <w:proofErr w:type="spellEnd"/>
      <w:r w:rsidRPr="008A0067">
        <w:rPr>
          <w:rFonts w:ascii="Times New Roman" w:hAnsi="Times New Roman" w:cs="Times New Roman"/>
          <w:sz w:val="28"/>
          <w:szCs w:val="28"/>
        </w:rPr>
        <w:t xml:space="preserve">  работы;</w:t>
      </w:r>
    </w:p>
    <w:p w:rsidR="00887050" w:rsidRPr="008A0067" w:rsidRDefault="00887050" w:rsidP="00F4485B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067">
        <w:rPr>
          <w:rFonts w:ascii="Times New Roman" w:hAnsi="Times New Roman" w:cs="Times New Roman"/>
          <w:sz w:val="28"/>
          <w:szCs w:val="28"/>
        </w:rPr>
        <w:t>перспективное планирование коррекционно-развивающей работы.</w:t>
      </w:r>
    </w:p>
    <w:p w:rsidR="00887050" w:rsidRDefault="00887050" w:rsidP="008870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</w:t>
      </w:r>
      <w:r w:rsidRPr="008A0067">
        <w:rPr>
          <w:rFonts w:ascii="Times New Roman" w:hAnsi="Times New Roman" w:cs="Times New Roman"/>
          <w:sz w:val="28"/>
          <w:szCs w:val="28"/>
        </w:rPr>
        <w:t xml:space="preserve">огопед анализирует выполнение индивидуального плана </w:t>
      </w:r>
      <w:proofErr w:type="spellStart"/>
      <w:r w:rsidRPr="008A0067">
        <w:rPr>
          <w:rFonts w:ascii="Times New Roman" w:hAnsi="Times New Roman" w:cs="Times New Roman"/>
          <w:sz w:val="28"/>
          <w:szCs w:val="28"/>
        </w:rPr>
        <w:t>логокоррекционной</w:t>
      </w:r>
      <w:proofErr w:type="spellEnd"/>
      <w:r w:rsidRPr="008A0067">
        <w:rPr>
          <w:rFonts w:ascii="Times New Roman" w:hAnsi="Times New Roman" w:cs="Times New Roman"/>
          <w:sz w:val="28"/>
          <w:szCs w:val="28"/>
        </w:rPr>
        <w:t xml:space="preserve">  работы и коррекционно – развивающ</w:t>
      </w:r>
      <w:r>
        <w:rPr>
          <w:rFonts w:ascii="Times New Roman" w:hAnsi="Times New Roman" w:cs="Times New Roman"/>
          <w:sz w:val="28"/>
          <w:szCs w:val="28"/>
        </w:rPr>
        <w:t xml:space="preserve">ей работы в целом 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A0067">
        <w:rPr>
          <w:rFonts w:ascii="Times New Roman" w:hAnsi="Times New Roman" w:cs="Times New Roman"/>
          <w:sz w:val="28"/>
          <w:szCs w:val="28"/>
        </w:rPr>
        <w:t xml:space="preserve"> даёт</w:t>
      </w:r>
      <w:proofErr w:type="gramEnd"/>
      <w:r w:rsidRPr="008A0067">
        <w:rPr>
          <w:rFonts w:ascii="Times New Roman" w:hAnsi="Times New Roman" w:cs="Times New Roman"/>
          <w:sz w:val="28"/>
          <w:szCs w:val="28"/>
        </w:rPr>
        <w:t xml:space="preserve"> рекомендации для следующего этапа обучения. Коррекционная работа ведётся в тесном сотрудничестве с семьей ребёнка с ОНР</w:t>
      </w:r>
      <w:r>
        <w:rPr>
          <w:rFonts w:ascii="Times New Roman" w:hAnsi="Times New Roman" w:cs="Times New Roman"/>
          <w:sz w:val="28"/>
          <w:szCs w:val="28"/>
        </w:rPr>
        <w:t xml:space="preserve"> или ФФН</w:t>
      </w:r>
      <w:r w:rsidRPr="008A0067">
        <w:rPr>
          <w:rFonts w:ascii="Times New Roman" w:hAnsi="Times New Roman" w:cs="Times New Roman"/>
          <w:sz w:val="28"/>
          <w:szCs w:val="28"/>
        </w:rPr>
        <w:t>. Данные о результатах мониторинга заносятся в протокол логопедического обследования.</w:t>
      </w:r>
    </w:p>
    <w:p w:rsidR="00887050" w:rsidRPr="00DA421C" w:rsidRDefault="00887050" w:rsidP="008870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421C">
        <w:rPr>
          <w:rFonts w:ascii="Times New Roman" w:hAnsi="Times New Roman" w:cs="Times New Roman"/>
          <w:sz w:val="32"/>
          <w:szCs w:val="32"/>
        </w:rPr>
        <w:t>Протокол</w:t>
      </w:r>
    </w:p>
    <w:p w:rsidR="00887050" w:rsidRPr="009D035E" w:rsidRDefault="00887050" w:rsidP="00887050">
      <w:pPr>
        <w:spacing w:after="0"/>
        <w:jc w:val="center"/>
        <w:rPr>
          <w:rFonts w:ascii="Times New Roman" w:hAnsi="Times New Roman" w:cs="Times New Roman"/>
        </w:rPr>
      </w:pPr>
      <w:r w:rsidRPr="009D035E">
        <w:rPr>
          <w:rFonts w:ascii="Times New Roman" w:hAnsi="Times New Roman" w:cs="Times New Roman"/>
        </w:rPr>
        <w:t>Обследования речи детей</w:t>
      </w:r>
    </w:p>
    <w:tbl>
      <w:tblPr>
        <w:tblStyle w:val="a8"/>
        <w:tblW w:w="14791" w:type="dxa"/>
        <w:tblLayout w:type="fixed"/>
        <w:tblLook w:val="04A0" w:firstRow="1" w:lastRow="0" w:firstColumn="1" w:lastColumn="0" w:noHBand="0" w:noVBand="1"/>
      </w:tblPr>
      <w:tblGrid>
        <w:gridCol w:w="2654"/>
        <w:gridCol w:w="708"/>
        <w:gridCol w:w="709"/>
        <w:gridCol w:w="854"/>
        <w:gridCol w:w="708"/>
        <w:gridCol w:w="853"/>
        <w:gridCol w:w="853"/>
        <w:gridCol w:w="848"/>
        <w:gridCol w:w="853"/>
        <w:gridCol w:w="847"/>
        <w:gridCol w:w="710"/>
        <w:gridCol w:w="708"/>
        <w:gridCol w:w="795"/>
        <w:gridCol w:w="766"/>
        <w:gridCol w:w="1024"/>
        <w:gridCol w:w="901"/>
      </w:tblGrid>
      <w:tr w:rsidR="00887050" w:rsidRPr="009D035E" w:rsidTr="00562ECC">
        <w:trPr>
          <w:trHeight w:val="375"/>
        </w:trPr>
        <w:tc>
          <w:tcPr>
            <w:tcW w:w="2654" w:type="dxa"/>
            <w:vMerge w:val="restart"/>
            <w:tcBorders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Фамилия, имя ребенка</w:t>
            </w:r>
          </w:p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7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Звукопроизношение</w:t>
            </w:r>
          </w:p>
        </w:tc>
      </w:tr>
      <w:tr w:rsidR="00887050" w:rsidRPr="009D035E" w:rsidTr="00562ECC">
        <w:trPr>
          <w:trHeight w:val="700"/>
        </w:trPr>
        <w:tc>
          <w:tcPr>
            <w:tcW w:w="2654" w:type="dxa"/>
            <w:vMerge/>
            <w:tcBorders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</w:t>
            </w:r>
            <w:r w:rsidRPr="009D035E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35E">
              <w:rPr>
                <w:rFonts w:ascii="Times New Roman" w:hAnsi="Times New Roman" w:cs="Times New Roman"/>
              </w:rPr>
              <w:t>З</w:t>
            </w:r>
            <w:r w:rsidRPr="009D035E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Щ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35E">
              <w:rPr>
                <w:rFonts w:ascii="Times New Roman" w:hAnsi="Times New Roman" w:cs="Times New Roman"/>
              </w:rPr>
              <w:t>Л</w:t>
            </w:r>
            <w:r w:rsidRPr="009D035E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35E">
              <w:rPr>
                <w:rFonts w:ascii="Times New Roman" w:hAnsi="Times New Roman" w:cs="Times New Roman"/>
              </w:rPr>
              <w:t>Р</w:t>
            </w:r>
            <w:r w:rsidRPr="009D035E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tabs>
                <w:tab w:val="left" w:pos="5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звуки</w:t>
            </w:r>
          </w:p>
          <w:p w:rsidR="00887050" w:rsidRPr="009D035E" w:rsidRDefault="00887050" w:rsidP="00562ECC">
            <w:pPr>
              <w:tabs>
                <w:tab w:val="left" w:pos="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887050" w:rsidRPr="009D035E" w:rsidRDefault="00887050" w:rsidP="00562ECC">
            <w:pPr>
              <w:tabs>
                <w:tab w:val="left" w:pos="5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E">
              <w:rPr>
                <w:rFonts w:ascii="Times New Roman" w:hAnsi="Times New Roman" w:cs="Times New Roman"/>
              </w:rPr>
              <w:t>Дифф</w:t>
            </w:r>
            <w:proofErr w:type="spellEnd"/>
            <w:r w:rsidRPr="009D035E">
              <w:rPr>
                <w:rFonts w:ascii="Times New Roman" w:hAnsi="Times New Roman" w:cs="Times New Roman"/>
              </w:rPr>
              <w:t>.</w:t>
            </w:r>
          </w:p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E">
              <w:rPr>
                <w:rFonts w:ascii="Times New Roman" w:hAnsi="Times New Roman" w:cs="Times New Roman"/>
              </w:rPr>
              <w:t>Зву</w:t>
            </w:r>
            <w:proofErr w:type="spellEnd"/>
          </w:p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35E">
              <w:rPr>
                <w:rFonts w:ascii="Times New Roman" w:hAnsi="Times New Roman" w:cs="Times New Roman"/>
              </w:rPr>
              <w:t>ков</w:t>
            </w:r>
          </w:p>
        </w:tc>
      </w:tr>
      <w:tr w:rsidR="00887050" w:rsidTr="00562ECC">
        <w:tc>
          <w:tcPr>
            <w:tcW w:w="2654" w:type="dxa"/>
          </w:tcPr>
          <w:p w:rsidR="00887050" w:rsidRPr="00067D0B" w:rsidRDefault="00887050" w:rsidP="00562EC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50" w:rsidRDefault="00887050" w:rsidP="00562ECC"/>
        </w:tc>
        <w:tc>
          <w:tcPr>
            <w:tcW w:w="709" w:type="dxa"/>
          </w:tcPr>
          <w:p w:rsidR="00887050" w:rsidRDefault="00887050" w:rsidP="00562ECC"/>
        </w:tc>
        <w:tc>
          <w:tcPr>
            <w:tcW w:w="854" w:type="dxa"/>
          </w:tcPr>
          <w:p w:rsidR="00887050" w:rsidRDefault="00887050" w:rsidP="00562ECC"/>
        </w:tc>
        <w:tc>
          <w:tcPr>
            <w:tcW w:w="708" w:type="dxa"/>
          </w:tcPr>
          <w:p w:rsidR="00887050" w:rsidRDefault="00887050" w:rsidP="00562ECC"/>
        </w:tc>
        <w:tc>
          <w:tcPr>
            <w:tcW w:w="853" w:type="dxa"/>
          </w:tcPr>
          <w:p w:rsidR="00887050" w:rsidRDefault="00887050" w:rsidP="00562ECC"/>
        </w:tc>
        <w:tc>
          <w:tcPr>
            <w:tcW w:w="853" w:type="dxa"/>
          </w:tcPr>
          <w:p w:rsidR="00887050" w:rsidRDefault="00887050" w:rsidP="00562ECC"/>
        </w:tc>
        <w:tc>
          <w:tcPr>
            <w:tcW w:w="848" w:type="dxa"/>
          </w:tcPr>
          <w:p w:rsidR="00887050" w:rsidRDefault="00887050" w:rsidP="00562ECC"/>
        </w:tc>
        <w:tc>
          <w:tcPr>
            <w:tcW w:w="853" w:type="dxa"/>
          </w:tcPr>
          <w:p w:rsidR="00887050" w:rsidRDefault="00887050" w:rsidP="00562ECC"/>
        </w:tc>
        <w:tc>
          <w:tcPr>
            <w:tcW w:w="847" w:type="dxa"/>
          </w:tcPr>
          <w:p w:rsidR="00887050" w:rsidRDefault="00887050" w:rsidP="00562ECC"/>
        </w:tc>
        <w:tc>
          <w:tcPr>
            <w:tcW w:w="710" w:type="dxa"/>
          </w:tcPr>
          <w:p w:rsidR="00887050" w:rsidRDefault="00887050" w:rsidP="00562ECC"/>
        </w:tc>
        <w:tc>
          <w:tcPr>
            <w:tcW w:w="708" w:type="dxa"/>
          </w:tcPr>
          <w:p w:rsidR="00887050" w:rsidRDefault="00887050" w:rsidP="00562ECC"/>
        </w:tc>
        <w:tc>
          <w:tcPr>
            <w:tcW w:w="795" w:type="dxa"/>
          </w:tcPr>
          <w:p w:rsidR="00887050" w:rsidRDefault="00887050" w:rsidP="00562ECC"/>
        </w:tc>
        <w:tc>
          <w:tcPr>
            <w:tcW w:w="766" w:type="dxa"/>
          </w:tcPr>
          <w:p w:rsidR="00887050" w:rsidRDefault="00887050" w:rsidP="00562ECC"/>
        </w:tc>
        <w:tc>
          <w:tcPr>
            <w:tcW w:w="1024" w:type="dxa"/>
          </w:tcPr>
          <w:p w:rsidR="00887050" w:rsidRDefault="00887050" w:rsidP="00562ECC"/>
        </w:tc>
        <w:tc>
          <w:tcPr>
            <w:tcW w:w="901" w:type="dxa"/>
          </w:tcPr>
          <w:p w:rsidR="00887050" w:rsidRDefault="00887050" w:rsidP="00562ECC"/>
        </w:tc>
      </w:tr>
      <w:tr w:rsidR="000E4A26" w:rsidTr="00562ECC">
        <w:tc>
          <w:tcPr>
            <w:tcW w:w="2654" w:type="dxa"/>
          </w:tcPr>
          <w:p w:rsidR="000E4A26" w:rsidRPr="00067D0B" w:rsidRDefault="000E4A26" w:rsidP="00562EC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E4A26" w:rsidRDefault="000E4A26" w:rsidP="00562ECC"/>
        </w:tc>
        <w:tc>
          <w:tcPr>
            <w:tcW w:w="709" w:type="dxa"/>
          </w:tcPr>
          <w:p w:rsidR="000E4A26" w:rsidRDefault="000E4A26" w:rsidP="00562ECC"/>
        </w:tc>
        <w:tc>
          <w:tcPr>
            <w:tcW w:w="854" w:type="dxa"/>
          </w:tcPr>
          <w:p w:rsidR="000E4A26" w:rsidRDefault="000E4A26" w:rsidP="00562ECC"/>
        </w:tc>
        <w:tc>
          <w:tcPr>
            <w:tcW w:w="708" w:type="dxa"/>
          </w:tcPr>
          <w:p w:rsidR="000E4A26" w:rsidRDefault="000E4A26" w:rsidP="00562ECC"/>
        </w:tc>
        <w:tc>
          <w:tcPr>
            <w:tcW w:w="853" w:type="dxa"/>
          </w:tcPr>
          <w:p w:rsidR="000E4A26" w:rsidRDefault="000E4A26" w:rsidP="00562ECC"/>
        </w:tc>
        <w:tc>
          <w:tcPr>
            <w:tcW w:w="853" w:type="dxa"/>
          </w:tcPr>
          <w:p w:rsidR="000E4A26" w:rsidRDefault="000E4A26" w:rsidP="00562ECC"/>
        </w:tc>
        <w:tc>
          <w:tcPr>
            <w:tcW w:w="848" w:type="dxa"/>
          </w:tcPr>
          <w:p w:rsidR="000E4A26" w:rsidRDefault="000E4A26" w:rsidP="00562ECC"/>
        </w:tc>
        <w:tc>
          <w:tcPr>
            <w:tcW w:w="853" w:type="dxa"/>
          </w:tcPr>
          <w:p w:rsidR="000E4A26" w:rsidRDefault="000E4A26" w:rsidP="00562ECC"/>
        </w:tc>
        <w:tc>
          <w:tcPr>
            <w:tcW w:w="847" w:type="dxa"/>
          </w:tcPr>
          <w:p w:rsidR="000E4A26" w:rsidRDefault="000E4A26" w:rsidP="00562ECC"/>
        </w:tc>
        <w:tc>
          <w:tcPr>
            <w:tcW w:w="710" w:type="dxa"/>
          </w:tcPr>
          <w:p w:rsidR="000E4A26" w:rsidRDefault="000E4A26" w:rsidP="00562ECC"/>
        </w:tc>
        <w:tc>
          <w:tcPr>
            <w:tcW w:w="708" w:type="dxa"/>
          </w:tcPr>
          <w:p w:rsidR="000E4A26" w:rsidRDefault="000E4A26" w:rsidP="00562ECC"/>
        </w:tc>
        <w:tc>
          <w:tcPr>
            <w:tcW w:w="795" w:type="dxa"/>
          </w:tcPr>
          <w:p w:rsidR="000E4A26" w:rsidRDefault="000E4A26" w:rsidP="00562ECC"/>
        </w:tc>
        <w:tc>
          <w:tcPr>
            <w:tcW w:w="766" w:type="dxa"/>
          </w:tcPr>
          <w:p w:rsidR="000E4A26" w:rsidRDefault="000E4A26" w:rsidP="00562ECC"/>
        </w:tc>
        <w:tc>
          <w:tcPr>
            <w:tcW w:w="1024" w:type="dxa"/>
          </w:tcPr>
          <w:p w:rsidR="000E4A26" w:rsidRDefault="000E4A26" w:rsidP="00562ECC"/>
        </w:tc>
        <w:tc>
          <w:tcPr>
            <w:tcW w:w="901" w:type="dxa"/>
          </w:tcPr>
          <w:p w:rsidR="000E4A26" w:rsidRDefault="000E4A26" w:rsidP="00562ECC"/>
        </w:tc>
      </w:tr>
    </w:tbl>
    <w:p w:rsidR="00887050" w:rsidRDefault="00887050" w:rsidP="00887050"/>
    <w:p w:rsidR="000E4A26" w:rsidRDefault="000E4A26" w:rsidP="00887050"/>
    <w:tbl>
      <w:tblPr>
        <w:tblStyle w:val="a8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690"/>
        <w:gridCol w:w="643"/>
        <w:gridCol w:w="743"/>
        <w:gridCol w:w="753"/>
        <w:gridCol w:w="747"/>
        <w:gridCol w:w="743"/>
        <w:gridCol w:w="774"/>
        <w:gridCol w:w="763"/>
        <w:gridCol w:w="755"/>
        <w:gridCol w:w="1231"/>
        <w:gridCol w:w="738"/>
        <w:gridCol w:w="850"/>
        <w:gridCol w:w="851"/>
        <w:gridCol w:w="709"/>
        <w:gridCol w:w="850"/>
        <w:gridCol w:w="851"/>
        <w:gridCol w:w="850"/>
        <w:gridCol w:w="851"/>
        <w:gridCol w:w="708"/>
      </w:tblGrid>
      <w:tr w:rsidR="00887050" w:rsidRPr="009D035E" w:rsidTr="00562ECC">
        <w:trPr>
          <w:jc w:val="center"/>
        </w:trPr>
        <w:tc>
          <w:tcPr>
            <w:tcW w:w="8760" w:type="dxa"/>
            <w:gridSpan w:val="11"/>
            <w:tcBorders>
              <w:right w:val="single" w:sz="4" w:space="0" w:color="auto"/>
            </w:tcBorders>
          </w:tcPr>
          <w:p w:rsidR="00887050" w:rsidRPr="00805D2D" w:rsidRDefault="00887050" w:rsidP="0056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D">
              <w:rPr>
                <w:rFonts w:ascii="Times New Roman" w:hAnsi="Times New Roman" w:cs="Times New Roman"/>
                <w:sz w:val="24"/>
                <w:szCs w:val="24"/>
              </w:rPr>
              <w:t>Фонематическое восприятие</w:t>
            </w:r>
          </w:p>
        </w:tc>
        <w:tc>
          <w:tcPr>
            <w:tcW w:w="484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050" w:rsidRPr="00805D2D" w:rsidRDefault="00887050" w:rsidP="00562ECC">
            <w:pPr>
              <w:ind w:right="-1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05D2D">
              <w:rPr>
                <w:rFonts w:ascii="Times New Roman" w:hAnsi="Times New Roman" w:cs="Times New Roman"/>
                <w:sz w:val="24"/>
                <w:szCs w:val="24"/>
              </w:rPr>
              <w:t>Овладения элементами грамоты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</w:tcBorders>
          </w:tcPr>
          <w:p w:rsidR="00887050" w:rsidRPr="00805D2D" w:rsidRDefault="00887050" w:rsidP="00562ECC">
            <w:pPr>
              <w:ind w:right="-1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5D2D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</w:tr>
      <w:tr w:rsidR="00887050" w:rsidRPr="009D035E" w:rsidTr="00562ECC">
        <w:trPr>
          <w:cantSplit/>
          <w:trHeight w:val="1134"/>
          <w:jc w:val="center"/>
        </w:trPr>
        <w:tc>
          <w:tcPr>
            <w:tcW w:w="918" w:type="dxa"/>
            <w:vMerge w:val="restart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Воспроизведение ритма</w:t>
            </w:r>
          </w:p>
        </w:tc>
        <w:tc>
          <w:tcPr>
            <w:tcW w:w="2076" w:type="dxa"/>
            <w:gridSpan w:val="3"/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</w:p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Выделение на слух заданного звука</w:t>
            </w:r>
          </w:p>
        </w:tc>
        <w:tc>
          <w:tcPr>
            <w:tcW w:w="2243" w:type="dxa"/>
            <w:gridSpan w:val="3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Различение на слух сходных звуков</w:t>
            </w:r>
          </w:p>
        </w:tc>
        <w:tc>
          <w:tcPr>
            <w:tcW w:w="2292" w:type="dxa"/>
            <w:gridSpan w:val="3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Различение сходных звуков по картине</w:t>
            </w:r>
          </w:p>
        </w:tc>
        <w:tc>
          <w:tcPr>
            <w:tcW w:w="48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</w:tr>
      <w:tr w:rsidR="00887050" w:rsidRPr="009D035E" w:rsidTr="00562ECC">
        <w:trPr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звукового ряда</w:t>
            </w:r>
          </w:p>
        </w:tc>
        <w:tc>
          <w:tcPr>
            <w:tcW w:w="64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слогового ряда</w:t>
            </w:r>
          </w:p>
        </w:tc>
        <w:tc>
          <w:tcPr>
            <w:tcW w:w="74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Ряда слов</w:t>
            </w:r>
          </w:p>
        </w:tc>
        <w:tc>
          <w:tcPr>
            <w:tcW w:w="75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 парах звуков</w:t>
            </w:r>
          </w:p>
        </w:tc>
        <w:tc>
          <w:tcPr>
            <w:tcW w:w="747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 парах слогов</w:t>
            </w:r>
          </w:p>
        </w:tc>
        <w:tc>
          <w:tcPr>
            <w:tcW w:w="74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 парах слов</w:t>
            </w:r>
          </w:p>
        </w:tc>
        <w:tc>
          <w:tcPr>
            <w:tcW w:w="774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звукового ряда</w:t>
            </w:r>
          </w:p>
        </w:tc>
        <w:tc>
          <w:tcPr>
            <w:tcW w:w="76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слогового ряда</w:t>
            </w:r>
          </w:p>
        </w:tc>
        <w:tc>
          <w:tcPr>
            <w:tcW w:w="755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Ряда слов</w:t>
            </w: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выделение 1 ударного гласного</w:t>
            </w:r>
          </w:p>
        </w:tc>
        <w:tc>
          <w:tcPr>
            <w:tcW w:w="850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 xml:space="preserve">выделение последнего </w:t>
            </w:r>
            <w:proofErr w:type="spellStart"/>
            <w:r w:rsidRPr="009D035E">
              <w:rPr>
                <w:rFonts w:ascii="Times New Roman" w:hAnsi="Times New Roman" w:cs="Times New Roman"/>
              </w:rPr>
              <w:t>согл</w:t>
            </w:r>
            <w:proofErr w:type="spellEnd"/>
            <w:r w:rsidRPr="009D035E">
              <w:rPr>
                <w:rFonts w:ascii="Times New Roman" w:hAnsi="Times New Roman" w:cs="Times New Roman"/>
              </w:rPr>
              <w:t>. в слове</w:t>
            </w:r>
          </w:p>
        </w:tc>
        <w:tc>
          <w:tcPr>
            <w:tcW w:w="85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выделение 1 согласного в слове</w:t>
            </w:r>
          </w:p>
        </w:tc>
        <w:tc>
          <w:tcPr>
            <w:tcW w:w="709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анализ слога типа ГС</w:t>
            </w:r>
          </w:p>
        </w:tc>
        <w:tc>
          <w:tcPr>
            <w:tcW w:w="850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анализ слога типа СГ</w:t>
            </w:r>
          </w:p>
        </w:tc>
        <w:tc>
          <w:tcPr>
            <w:tcW w:w="85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E">
              <w:rPr>
                <w:rFonts w:ascii="Times New Roman" w:hAnsi="Times New Roman" w:cs="Times New Roman"/>
              </w:rPr>
              <w:t>ана</w:t>
            </w:r>
            <w:proofErr w:type="spellEnd"/>
          </w:p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proofErr w:type="spellStart"/>
            <w:r w:rsidRPr="009D035E">
              <w:rPr>
                <w:rFonts w:ascii="Times New Roman" w:hAnsi="Times New Roman" w:cs="Times New Roman"/>
              </w:rPr>
              <w:t>лиз</w:t>
            </w:r>
            <w:proofErr w:type="spellEnd"/>
            <w:r w:rsidRPr="009D035E">
              <w:rPr>
                <w:rFonts w:ascii="Times New Roman" w:hAnsi="Times New Roman" w:cs="Times New Roman"/>
              </w:rPr>
              <w:t xml:space="preserve"> слога типа СГС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Рассказ по сюжетной картине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Рассказ по серии картин</w:t>
            </w:r>
          </w:p>
        </w:tc>
      </w:tr>
      <w:tr w:rsidR="00887050" w:rsidRPr="009D035E" w:rsidTr="00562ECC">
        <w:trPr>
          <w:jc w:val="center"/>
        </w:trPr>
        <w:tc>
          <w:tcPr>
            <w:tcW w:w="918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</w:tr>
    </w:tbl>
    <w:p w:rsidR="00887050" w:rsidRPr="009D035E" w:rsidRDefault="00887050" w:rsidP="00887050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33"/>
        <w:gridCol w:w="1003"/>
        <w:gridCol w:w="1003"/>
        <w:gridCol w:w="1003"/>
        <w:gridCol w:w="1003"/>
        <w:gridCol w:w="1003"/>
        <w:gridCol w:w="981"/>
        <w:gridCol w:w="1701"/>
        <w:gridCol w:w="993"/>
        <w:gridCol w:w="1134"/>
        <w:gridCol w:w="1211"/>
      </w:tblGrid>
      <w:tr w:rsidR="00887050" w:rsidRPr="009D035E" w:rsidTr="00502A31">
        <w:tc>
          <w:tcPr>
            <w:tcW w:w="15387" w:type="dxa"/>
            <w:gridSpan w:val="13"/>
            <w:tcBorders>
              <w:bottom w:val="single" w:sz="4" w:space="0" w:color="auto"/>
            </w:tcBorders>
          </w:tcPr>
          <w:p w:rsidR="00887050" w:rsidRPr="00805D2D" w:rsidRDefault="00887050" w:rsidP="0056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строй</w:t>
            </w:r>
          </w:p>
        </w:tc>
      </w:tr>
      <w:tr w:rsidR="00887050" w:rsidRPr="009D035E" w:rsidTr="00502A31">
        <w:trPr>
          <w:trHeight w:val="480"/>
        </w:trPr>
        <w:tc>
          <w:tcPr>
            <w:tcW w:w="2127" w:type="dxa"/>
            <w:vMerge w:val="restart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Обобщающие понятия</w:t>
            </w:r>
          </w:p>
        </w:tc>
        <w:tc>
          <w:tcPr>
            <w:tcW w:w="992" w:type="dxa"/>
            <w:vMerge w:val="restart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1233" w:type="dxa"/>
            <w:vMerge w:val="restart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Детеныши животных</w:t>
            </w:r>
          </w:p>
        </w:tc>
        <w:tc>
          <w:tcPr>
            <w:tcW w:w="1003" w:type="dxa"/>
            <w:vMerge w:val="restart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Признаки и действия предметов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Образования множественного числа существительных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 xml:space="preserve">                    Словообразования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Употребление предлогов</w:t>
            </w:r>
          </w:p>
        </w:tc>
        <w:tc>
          <w:tcPr>
            <w:tcW w:w="1211" w:type="dxa"/>
            <w:vMerge w:val="restart"/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Связь слов в словосочетании</w:t>
            </w:r>
          </w:p>
        </w:tc>
      </w:tr>
      <w:tr w:rsidR="00887050" w:rsidRPr="009D035E" w:rsidTr="00502A31">
        <w:trPr>
          <w:trHeight w:val="630"/>
        </w:trPr>
        <w:tc>
          <w:tcPr>
            <w:tcW w:w="2127" w:type="dxa"/>
            <w:vMerge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И. п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Р. 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Существительные от прил.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Прил. от существительных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приставочные глаголы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Сущ. с уменьшительно ласкательным значением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Простые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Сложные</w:t>
            </w:r>
          </w:p>
        </w:tc>
        <w:tc>
          <w:tcPr>
            <w:tcW w:w="1211" w:type="dxa"/>
            <w:vMerge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</w:tr>
      <w:tr w:rsidR="00887050" w:rsidRPr="009D035E" w:rsidTr="00502A31">
        <w:tc>
          <w:tcPr>
            <w:tcW w:w="2127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</w:tr>
      <w:tr w:rsidR="00887050" w:rsidRPr="009D035E" w:rsidTr="00502A31">
        <w:tc>
          <w:tcPr>
            <w:tcW w:w="2127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</w:tr>
      <w:tr w:rsidR="00887050" w:rsidTr="00502A31">
        <w:tc>
          <w:tcPr>
            <w:tcW w:w="2127" w:type="dxa"/>
          </w:tcPr>
          <w:p w:rsidR="00887050" w:rsidRDefault="00887050" w:rsidP="00562ECC"/>
        </w:tc>
        <w:tc>
          <w:tcPr>
            <w:tcW w:w="992" w:type="dxa"/>
          </w:tcPr>
          <w:p w:rsidR="00887050" w:rsidRDefault="00887050" w:rsidP="00562ECC"/>
        </w:tc>
        <w:tc>
          <w:tcPr>
            <w:tcW w:w="1233" w:type="dxa"/>
          </w:tcPr>
          <w:p w:rsidR="00887050" w:rsidRDefault="00887050" w:rsidP="00562ECC"/>
        </w:tc>
        <w:tc>
          <w:tcPr>
            <w:tcW w:w="1003" w:type="dxa"/>
          </w:tcPr>
          <w:p w:rsidR="00887050" w:rsidRDefault="00887050" w:rsidP="00562ECC"/>
        </w:tc>
        <w:tc>
          <w:tcPr>
            <w:tcW w:w="1003" w:type="dxa"/>
          </w:tcPr>
          <w:p w:rsidR="00887050" w:rsidRDefault="00887050" w:rsidP="00562ECC"/>
        </w:tc>
        <w:tc>
          <w:tcPr>
            <w:tcW w:w="1003" w:type="dxa"/>
          </w:tcPr>
          <w:p w:rsidR="00887050" w:rsidRDefault="00887050" w:rsidP="00562ECC"/>
        </w:tc>
        <w:tc>
          <w:tcPr>
            <w:tcW w:w="1003" w:type="dxa"/>
          </w:tcPr>
          <w:p w:rsidR="00887050" w:rsidRDefault="00887050" w:rsidP="00562ECC"/>
        </w:tc>
        <w:tc>
          <w:tcPr>
            <w:tcW w:w="1003" w:type="dxa"/>
          </w:tcPr>
          <w:p w:rsidR="00887050" w:rsidRDefault="00887050" w:rsidP="00562ECC"/>
        </w:tc>
        <w:tc>
          <w:tcPr>
            <w:tcW w:w="981" w:type="dxa"/>
          </w:tcPr>
          <w:p w:rsidR="00887050" w:rsidRDefault="00887050" w:rsidP="00562ECC"/>
        </w:tc>
        <w:tc>
          <w:tcPr>
            <w:tcW w:w="1701" w:type="dxa"/>
          </w:tcPr>
          <w:p w:rsidR="00887050" w:rsidRDefault="00887050" w:rsidP="00562ECC"/>
        </w:tc>
        <w:tc>
          <w:tcPr>
            <w:tcW w:w="993" w:type="dxa"/>
          </w:tcPr>
          <w:p w:rsidR="00887050" w:rsidRDefault="00887050" w:rsidP="00562ECC"/>
        </w:tc>
        <w:tc>
          <w:tcPr>
            <w:tcW w:w="1134" w:type="dxa"/>
          </w:tcPr>
          <w:p w:rsidR="00887050" w:rsidRDefault="00887050" w:rsidP="00562ECC"/>
        </w:tc>
        <w:tc>
          <w:tcPr>
            <w:tcW w:w="1211" w:type="dxa"/>
          </w:tcPr>
          <w:p w:rsidR="00887050" w:rsidRDefault="00887050" w:rsidP="00562ECC"/>
        </w:tc>
      </w:tr>
    </w:tbl>
    <w:p w:rsidR="00887050" w:rsidRDefault="00887050" w:rsidP="00887050"/>
    <w:p w:rsidR="00887050" w:rsidRDefault="00887050" w:rsidP="00887050"/>
    <w:tbl>
      <w:tblPr>
        <w:tblStyle w:val="a8"/>
        <w:tblW w:w="152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2416"/>
        <w:gridCol w:w="2300"/>
        <w:gridCol w:w="2237"/>
        <w:gridCol w:w="1869"/>
        <w:gridCol w:w="1818"/>
        <w:gridCol w:w="1722"/>
        <w:gridCol w:w="1863"/>
      </w:tblGrid>
      <w:tr w:rsidR="00887050" w:rsidTr="00502A31">
        <w:trPr>
          <w:trHeight w:val="79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E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Звукопроизношение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  <w:sz w:val="28"/>
                <w:szCs w:val="28"/>
              </w:rPr>
              <w:t>Фонематическое</w:t>
            </w:r>
          </w:p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Лексико-грамматические</w:t>
            </w:r>
          </w:p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Овладения элементами</w:t>
            </w:r>
          </w:p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</w:rPr>
              <w:t>грамоты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 показатель</w:t>
            </w:r>
          </w:p>
        </w:tc>
      </w:tr>
      <w:tr w:rsidR="00887050" w:rsidTr="00502A31">
        <w:trPr>
          <w:trHeight w:val="4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050" w:rsidRDefault="00887050" w:rsidP="00887050"/>
    <w:tbl>
      <w:tblPr>
        <w:tblpPr w:leftFromText="180" w:rightFromText="180" w:vertAnchor="text" w:horzAnchor="margin" w:tblpXSpec="center" w:tblpY="115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1057"/>
        <w:gridCol w:w="942"/>
        <w:gridCol w:w="1091"/>
        <w:gridCol w:w="1057"/>
        <w:gridCol w:w="942"/>
        <w:gridCol w:w="1091"/>
        <w:gridCol w:w="1057"/>
        <w:gridCol w:w="942"/>
        <w:gridCol w:w="1091"/>
        <w:gridCol w:w="1057"/>
        <w:gridCol w:w="942"/>
        <w:gridCol w:w="1091"/>
        <w:gridCol w:w="1057"/>
        <w:gridCol w:w="942"/>
      </w:tblGrid>
      <w:tr w:rsidR="00887050" w:rsidTr="00502A31">
        <w:trPr>
          <w:trHeight w:val="315"/>
        </w:trPr>
        <w:tc>
          <w:tcPr>
            <w:tcW w:w="3408" w:type="dxa"/>
            <w:gridSpan w:val="3"/>
            <w:tcBorders>
              <w:top w:val="single" w:sz="4" w:space="0" w:color="auto"/>
            </w:tcBorders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Звукопроизношение</w:t>
            </w:r>
          </w:p>
        </w:tc>
        <w:tc>
          <w:tcPr>
            <w:tcW w:w="3090" w:type="dxa"/>
            <w:gridSpan w:val="3"/>
          </w:tcPr>
          <w:p w:rsidR="00887050" w:rsidRPr="007113E5" w:rsidRDefault="00887050" w:rsidP="00562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Фонематическое</w:t>
            </w:r>
          </w:p>
          <w:p w:rsidR="00887050" w:rsidRPr="007113E5" w:rsidRDefault="00887050" w:rsidP="00562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восприятия</w:t>
            </w:r>
          </w:p>
        </w:tc>
        <w:tc>
          <w:tcPr>
            <w:tcW w:w="3090" w:type="dxa"/>
            <w:gridSpan w:val="3"/>
          </w:tcPr>
          <w:p w:rsidR="00887050" w:rsidRPr="007113E5" w:rsidRDefault="00887050" w:rsidP="00562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Лексико-грамматические категории</w:t>
            </w:r>
          </w:p>
        </w:tc>
        <w:tc>
          <w:tcPr>
            <w:tcW w:w="3090" w:type="dxa"/>
            <w:gridSpan w:val="3"/>
          </w:tcPr>
          <w:p w:rsidR="00887050" w:rsidRPr="007113E5" w:rsidRDefault="00887050" w:rsidP="00562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Развитие связной речи</w:t>
            </w:r>
          </w:p>
        </w:tc>
        <w:tc>
          <w:tcPr>
            <w:tcW w:w="3090" w:type="dxa"/>
            <w:gridSpan w:val="3"/>
          </w:tcPr>
          <w:p w:rsidR="00887050" w:rsidRPr="007113E5" w:rsidRDefault="00887050" w:rsidP="00562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Овладения элементами грамоты</w:t>
            </w:r>
          </w:p>
        </w:tc>
      </w:tr>
      <w:tr w:rsidR="00887050" w:rsidTr="00502A31">
        <w:trPr>
          <w:trHeight w:val="175"/>
        </w:trPr>
        <w:tc>
          <w:tcPr>
            <w:tcW w:w="1409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1057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1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1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1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1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887050" w:rsidRDefault="00887050" w:rsidP="00887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050" w:rsidRDefault="00887050" w:rsidP="00887050">
      <w:pPr>
        <w:autoSpaceDE w:val="0"/>
        <w:autoSpaceDN w:val="0"/>
        <w:adjustRightInd w:val="0"/>
        <w:spacing w:after="0" w:line="240" w:lineRule="auto"/>
        <w:ind w:left="1848"/>
        <w:rPr>
          <w:rFonts w:ascii="Times New Roman" w:hAnsi="Times New Roman" w:cs="Times New Roman"/>
          <w:b/>
          <w:bCs/>
          <w:sz w:val="24"/>
          <w:szCs w:val="24"/>
        </w:rPr>
      </w:pP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A26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технология отслеживания результатов обследования речи детей старшей логопедической группы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ind w:right="1699"/>
        <w:rPr>
          <w:rFonts w:ascii="Times New Roman" w:hAnsi="Times New Roman" w:cs="Times New Roman"/>
          <w:i/>
          <w:iCs/>
          <w:sz w:val="28"/>
          <w:szCs w:val="28"/>
        </w:rPr>
      </w:pPr>
      <w:r w:rsidRPr="000E4A26">
        <w:rPr>
          <w:rFonts w:ascii="Times New Roman" w:hAnsi="Times New Roman" w:cs="Times New Roman"/>
          <w:b/>
          <w:bCs/>
          <w:sz w:val="28"/>
          <w:szCs w:val="28"/>
        </w:rPr>
        <w:t xml:space="preserve">Логопедическое заключение: </w:t>
      </w:r>
      <w:r w:rsidRPr="000E4A26">
        <w:rPr>
          <w:rFonts w:ascii="Times New Roman" w:hAnsi="Times New Roman" w:cs="Times New Roman"/>
          <w:i/>
          <w:iCs/>
          <w:sz w:val="28"/>
          <w:szCs w:val="28"/>
        </w:rPr>
        <w:t>ФФН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ind w:right="1699"/>
        <w:rPr>
          <w:rFonts w:ascii="Times New Roman" w:hAnsi="Times New Roman" w:cs="Times New Roman"/>
          <w:i/>
          <w:iCs/>
          <w:sz w:val="28"/>
          <w:szCs w:val="28"/>
        </w:rPr>
      </w:pPr>
    </w:p>
    <w:p w:rsidR="00887050" w:rsidRPr="000E4A26" w:rsidRDefault="00887050" w:rsidP="003B11D6">
      <w:pPr>
        <w:tabs>
          <w:tab w:val="left" w:pos="53"/>
          <w:tab w:val="left" w:pos="94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ab/>
      </w:r>
      <w:r w:rsidRPr="000E4A2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Звукопроизношение</w:t>
      </w:r>
      <w:proofErr w:type="gramStart"/>
      <w:r w:rsidRPr="000E4A2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E4A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4A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4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Высокий уровень правильное отчетливое произношение всех звуков. Умение </w:t>
      </w:r>
      <w:proofErr w:type="spellStart"/>
      <w:r w:rsidRPr="000E4A26">
        <w:rPr>
          <w:rFonts w:ascii="Times New Roman" w:hAnsi="Times New Roman" w:cs="Times New Roman"/>
          <w:sz w:val="28"/>
          <w:szCs w:val="28"/>
        </w:rPr>
        <w:t>дифференцирова</w:t>
      </w:r>
      <w:proofErr w:type="gramStart"/>
      <w:r w:rsidRPr="000E4A26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0E4A2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E4A26">
        <w:rPr>
          <w:rFonts w:ascii="Times New Roman" w:hAnsi="Times New Roman" w:cs="Times New Roman"/>
          <w:sz w:val="28"/>
          <w:szCs w:val="28"/>
        </w:rPr>
        <w:t xml:space="preserve"> звуки (различать на слух и при произношении) -100 %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Средний уровень - нарушено произношение отдельных звуков (от 1 до 7). Неустойчивость и недостаточная четкость произношения -51 %- 99 %.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>Низкий уровень - нарушено про из ношение отдельных звуков (от 7 и более)</w:t>
      </w:r>
      <w:proofErr w:type="gramStart"/>
      <w:r w:rsidRPr="000E4A2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E4A26">
        <w:rPr>
          <w:rFonts w:ascii="Times New Roman" w:hAnsi="Times New Roman" w:cs="Times New Roman"/>
          <w:sz w:val="28"/>
          <w:szCs w:val="28"/>
        </w:rPr>
        <w:t xml:space="preserve">тсутствие дифференциации звуков – 50 % и ниже.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.Фонематическое восприятие: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Высокий уровень - правильно е выполнение всех 4-х заданий – 90 %-100 %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>Средний уровень - выполнение от 2 до 4 заданий (после повторного предъявления или частич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ное выполнение предложенных заданий) -45 %-89 % 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Низкий уровень - выполнение менее 2-х заданий – 44 % и ниже.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Лексико-грамматический строй речи: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>Высокий уровень - правильное выполнение 8-9</w:t>
      </w: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4A26">
        <w:rPr>
          <w:rFonts w:ascii="Times New Roman" w:hAnsi="Times New Roman" w:cs="Times New Roman"/>
          <w:sz w:val="28"/>
          <w:szCs w:val="28"/>
        </w:rPr>
        <w:t>заданий. Безошибочное употребление и</w:t>
      </w:r>
      <w:proofErr w:type="gramStart"/>
      <w:r w:rsidRPr="000E4A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4A26">
        <w:rPr>
          <w:rFonts w:ascii="Times New Roman" w:hAnsi="Times New Roman" w:cs="Times New Roman"/>
          <w:sz w:val="28"/>
          <w:szCs w:val="28"/>
        </w:rPr>
        <w:t xml:space="preserve"> самостоятельное образование предложенных грамматических категорий – 90 %-100 %.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Средний уровень - правильное выполнение от 5 до </w:t>
      </w:r>
      <w:r w:rsidRPr="000E4A26">
        <w:rPr>
          <w:rFonts w:ascii="Times New Roman" w:hAnsi="Times New Roman" w:cs="Times New Roman"/>
          <w:iCs/>
          <w:sz w:val="28"/>
          <w:szCs w:val="28"/>
        </w:rPr>
        <w:t>8</w:t>
      </w:r>
      <w:r w:rsidRPr="000E4A26">
        <w:rPr>
          <w:rFonts w:ascii="Times New Roman" w:hAnsi="Times New Roman" w:cs="Times New Roman"/>
          <w:sz w:val="28"/>
          <w:szCs w:val="28"/>
        </w:rPr>
        <w:t xml:space="preserve"> заданий. Использование помощи выполнение после повторного предъявления. Незначительное количество грамматических ошибок 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45 %-89 %.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Низкий уровень - выполнение менее 5ти заданий. Ошибка в образовании грамматических форм – 44 % и ниже.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Связная речь: </w:t>
      </w:r>
    </w:p>
    <w:p w:rsidR="00887050" w:rsidRPr="000E4A26" w:rsidRDefault="00887050" w:rsidP="003B11D6">
      <w:pPr>
        <w:tabs>
          <w:tab w:val="left" w:pos="677"/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FD">
        <w:rPr>
          <w:rFonts w:ascii="Times New Roman" w:hAnsi="Times New Roman" w:cs="Times New Roman"/>
          <w:sz w:val="24"/>
          <w:szCs w:val="24"/>
        </w:rPr>
        <w:tab/>
      </w:r>
      <w:r w:rsidRPr="000E4A26">
        <w:rPr>
          <w:rFonts w:ascii="Times New Roman" w:hAnsi="Times New Roman" w:cs="Times New Roman"/>
          <w:sz w:val="28"/>
          <w:szCs w:val="28"/>
        </w:rPr>
        <w:t>Высокий уровень</w:t>
      </w:r>
      <w:proofErr w:type="gramStart"/>
      <w:r w:rsidRPr="000E4A26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  <w:r w:rsidRPr="000E4A26">
        <w:rPr>
          <w:rFonts w:ascii="Times New Roman" w:hAnsi="Times New Roman" w:cs="Times New Roman"/>
          <w:sz w:val="28"/>
          <w:szCs w:val="28"/>
        </w:rPr>
        <w:t>правильное выполнение от 2,5 до 3</w:t>
      </w: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4A26">
        <w:rPr>
          <w:rFonts w:ascii="Times New Roman" w:hAnsi="Times New Roman" w:cs="Times New Roman"/>
          <w:sz w:val="28"/>
          <w:szCs w:val="28"/>
        </w:rPr>
        <w:t>заданий. Правильное формулирование основной мысли, умение последовательно и точно строить пересказ. Верное построение различ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ных типов предложений. Способность строить общение с учетом ситуации, легко входить в контакт, Пользоваться формами речевого этикета – 90 % -100 %. </w:t>
      </w:r>
    </w:p>
    <w:p w:rsidR="00887050" w:rsidRPr="000E4A26" w:rsidRDefault="00887050" w:rsidP="003B11D6">
      <w:pPr>
        <w:tabs>
          <w:tab w:val="left" w:pos="677"/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ab/>
        <w:t xml:space="preserve">Средний уровень - правильное выполнение от 1,5 до 2,5-ти заданий. Незначительное отклонение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>от текста. Наличие небольших пауз, присутствие наводящих вопросов, подсказок. Участие в обще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нии по инициативе взрослого. Неустойчивое умение пользоваться речевым этикетом – 45 % - 89 % 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lastRenderedPageBreak/>
        <w:t>Низкий уровень- выполнение менее 1,5 заданий. Неверное воспроизведение. Нарушение струк</w:t>
      </w:r>
      <w:r w:rsidRPr="000E4A26">
        <w:rPr>
          <w:rFonts w:ascii="Times New Roman" w:hAnsi="Times New Roman" w:cs="Times New Roman"/>
          <w:sz w:val="28"/>
          <w:szCs w:val="28"/>
        </w:rPr>
        <w:softHyphen/>
        <w:t>туры текста, бедность лексики, многочисленные паузы. Необходимость в подсказках. Отсутствие способности последовательно излагать свои мысли. Редкое использование форм речевого этикета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 44 % и ниже.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.Обучение элементам грамоты: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Высокий уровень - правильное выполнение 3-х заданий. Самостоятельное выполнение, отсутствие ошибок – 90 %- 100 %.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>Средний уровень - выполнение от 1,5 до 2,5 заданий. После повторного предъявления, исполь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зование помощи. Незначительное количество ошибок – 45 % - 89 %.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>Низкий уровень - выполнение 1 задания. Многочисленные ошибки. Присутствие постоянной по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мощи. Многократное предъявление задания – 44 % и ниже </w:t>
      </w:r>
    </w:p>
    <w:p w:rsidR="00887050" w:rsidRPr="000E4A26" w:rsidRDefault="00887050" w:rsidP="003B1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50" w:rsidRPr="000E4A26" w:rsidRDefault="00887050" w:rsidP="003B1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50" w:rsidRPr="000E4A26" w:rsidRDefault="00887050" w:rsidP="003B11D6">
      <w:pPr>
        <w:autoSpaceDE w:val="0"/>
        <w:autoSpaceDN w:val="0"/>
        <w:adjustRightInd w:val="0"/>
        <w:spacing w:after="0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A26">
        <w:rPr>
          <w:rFonts w:ascii="Times New Roman" w:hAnsi="Times New Roman" w:cs="Times New Roman"/>
          <w:b/>
          <w:bCs/>
          <w:sz w:val="28"/>
          <w:szCs w:val="28"/>
        </w:rPr>
        <w:t>Примерная технология отслеживания результатов обследования подготовительной логопедической группы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>Логопедическое заключение ФФН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A26">
        <w:rPr>
          <w:rFonts w:ascii="Times New Roman" w:hAnsi="Times New Roman" w:cs="Times New Roman"/>
          <w:b/>
          <w:sz w:val="28"/>
          <w:szCs w:val="28"/>
          <w:u w:val="single"/>
        </w:rPr>
        <w:t>3вукопроизношение</w:t>
      </w:r>
    </w:p>
    <w:p w:rsidR="00887050" w:rsidRPr="000E4A26" w:rsidRDefault="00887050" w:rsidP="003B11D6">
      <w:pPr>
        <w:autoSpaceDE w:val="0"/>
        <w:autoSpaceDN w:val="0"/>
        <w:adjustRightInd w:val="0"/>
        <w:spacing w:before="9" w:after="0"/>
        <w:ind w:right="302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чёткое и правильное произношение всех звуков речи, нет ошибок в дифференциации 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100% </w:t>
      </w:r>
    </w:p>
    <w:p w:rsidR="00887050" w:rsidRPr="000E4A26" w:rsidRDefault="00887050" w:rsidP="003B11D6">
      <w:pPr>
        <w:autoSpaceDE w:val="0"/>
        <w:autoSpaceDN w:val="0"/>
        <w:adjustRightInd w:val="0"/>
        <w:spacing w:before="19" w:after="0"/>
        <w:ind w:right="388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произношение от 8 из 15 звуков. Звуки находятся в стадии автоматизации. Нарушение дифференциации звуков позднего онтогенеза – 51 %-99 % </w:t>
      </w:r>
    </w:p>
    <w:p w:rsidR="00887050" w:rsidRPr="000E4A26" w:rsidRDefault="00887050" w:rsidP="003B11D6">
      <w:pPr>
        <w:autoSpaceDE w:val="0"/>
        <w:autoSpaceDN w:val="0"/>
        <w:adjustRightInd w:val="0"/>
        <w:spacing w:before="9" w:after="0"/>
        <w:ind w:right="46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произношение менее 7 из 15 звуков, грубое нарушение дифференциации. Наблюдаются замены, смешения, пропуск звуков в речи - менее 51 %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050" w:rsidRPr="000E4A26" w:rsidRDefault="00887050" w:rsidP="003B1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050" w:rsidRPr="000E4A26" w:rsidRDefault="00887050" w:rsidP="003B1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A2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Фонематическое восприятие </w:t>
      </w:r>
    </w:p>
    <w:p w:rsidR="00887050" w:rsidRPr="000E4A26" w:rsidRDefault="00887050" w:rsidP="003B11D6">
      <w:pPr>
        <w:autoSpaceDE w:val="0"/>
        <w:autoSpaceDN w:val="0"/>
        <w:adjustRightInd w:val="0"/>
        <w:spacing w:before="19" w:after="0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10-11 из 11 заданий. Нет ошибок в употреблении слов сложной слоговой структуры -100 % </w:t>
      </w:r>
    </w:p>
    <w:p w:rsidR="00887050" w:rsidRPr="000E4A26" w:rsidRDefault="00887050" w:rsidP="003B11D6">
      <w:pPr>
        <w:autoSpaceDE w:val="0"/>
        <w:autoSpaceDN w:val="0"/>
        <w:adjustRightInd w:val="0"/>
        <w:spacing w:before="9" w:after="0"/>
        <w:ind w:right="892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5-9 заданий. Навыки находятся в стадии автоматизации. Выполняет задания после повторного предъявления или с помощью логопеда. Частичное искажение слоговой структуры слова – 45 % - 89 %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ind w:right="998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менее, 5 заданий. Грубое нарушение фонематического восприятия - от 44 % - 0 %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A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Лексико-грамматический строй речи </w:t>
      </w:r>
    </w:p>
    <w:p w:rsidR="00887050" w:rsidRPr="000E4A26" w:rsidRDefault="00887050" w:rsidP="003B11D6">
      <w:pPr>
        <w:autoSpaceDE w:val="0"/>
        <w:autoSpaceDN w:val="0"/>
        <w:adjustRightInd w:val="0"/>
        <w:spacing w:before="19" w:after="0"/>
        <w:ind w:right="388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9-10 заданий. Не отмечаются ошибки в согласовании частей речи. Самостоятельно </w:t>
      </w:r>
      <w:proofErr w:type="spellStart"/>
      <w:r w:rsidRPr="000E4A26">
        <w:rPr>
          <w:rFonts w:ascii="Times New Roman" w:hAnsi="Times New Roman" w:cs="Times New Roman"/>
          <w:sz w:val="28"/>
          <w:szCs w:val="28"/>
        </w:rPr>
        <w:t>словоизменяет</w:t>
      </w:r>
      <w:proofErr w:type="spellEnd"/>
      <w:r w:rsidRPr="000E4A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4A26">
        <w:rPr>
          <w:rFonts w:ascii="Times New Roman" w:hAnsi="Times New Roman" w:cs="Times New Roman"/>
          <w:sz w:val="28"/>
          <w:szCs w:val="28"/>
        </w:rPr>
        <w:t>словообразует</w:t>
      </w:r>
      <w:proofErr w:type="spellEnd"/>
      <w:r w:rsidRPr="000E4A26">
        <w:rPr>
          <w:rFonts w:ascii="Times New Roman" w:hAnsi="Times New Roman" w:cs="Times New Roman"/>
          <w:sz w:val="28"/>
          <w:szCs w:val="28"/>
        </w:rPr>
        <w:t xml:space="preserve"> – 90 – 100 % </w:t>
      </w:r>
    </w:p>
    <w:p w:rsidR="00887050" w:rsidRPr="000E4A26" w:rsidRDefault="00887050" w:rsidP="003B11D6">
      <w:pPr>
        <w:autoSpaceDE w:val="0"/>
        <w:autoSpaceDN w:val="0"/>
        <w:adjustRightInd w:val="0"/>
        <w:spacing w:before="19" w:after="0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от 5 до 9  заданий из 10. Отмечается Частичный </w:t>
      </w:r>
      <w:proofErr w:type="spellStart"/>
      <w:r w:rsidRPr="000E4A26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Pr="000E4A26">
        <w:rPr>
          <w:rFonts w:ascii="Times New Roman" w:hAnsi="Times New Roman" w:cs="Times New Roman"/>
          <w:sz w:val="28"/>
          <w:szCs w:val="28"/>
        </w:rPr>
        <w:t xml:space="preserve"> в речи. Ошибки в употреблении сложных предлогов, притяжательных и относительных прилагательных, в подборе синонимов, антонимов, многозначных слов. При выполнении заданий может использоваться помощь – 45 – 89 % </w:t>
      </w:r>
    </w:p>
    <w:p w:rsidR="00887050" w:rsidRPr="000E4A26" w:rsidRDefault="00887050" w:rsidP="003B11D6">
      <w:pPr>
        <w:autoSpaceDE w:val="0"/>
        <w:autoSpaceDN w:val="0"/>
        <w:adjustRightInd w:val="0"/>
        <w:spacing w:before="9" w:after="0"/>
        <w:ind w:right="1617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менее 5 заданий. Отмечается </w:t>
      </w:r>
      <w:proofErr w:type="spellStart"/>
      <w:r w:rsidRPr="000E4A26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Pr="000E4A26">
        <w:rPr>
          <w:rFonts w:ascii="Times New Roman" w:hAnsi="Times New Roman" w:cs="Times New Roman"/>
          <w:sz w:val="28"/>
          <w:szCs w:val="28"/>
        </w:rPr>
        <w:t xml:space="preserve"> в речи. При выполнении заданий может  использоваться помощь – 44 % - 0 % </w:t>
      </w:r>
    </w:p>
    <w:p w:rsidR="000E4A26" w:rsidRDefault="000E4A26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4A26" w:rsidRDefault="000E4A26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4A26" w:rsidRDefault="000E4A26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050" w:rsidRPr="000E4A26" w:rsidRDefault="00887050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A2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Связная речь </w:t>
      </w:r>
    </w:p>
    <w:p w:rsidR="00887050" w:rsidRPr="000E4A26" w:rsidRDefault="00887050" w:rsidP="003B11D6">
      <w:pPr>
        <w:autoSpaceDE w:val="0"/>
        <w:autoSpaceDN w:val="0"/>
        <w:adjustRightInd w:val="0"/>
        <w:spacing w:before="9" w:after="0"/>
        <w:ind w:right="892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2,5 - 3 заданий из 3. Употребление сложносочинённых, сложноподчинённых предложений. Фраза грамматически  и синтаксически правильно оформлена. В рассказах отражена последовательность, точность событий, действий - 90-100% </w:t>
      </w:r>
    </w:p>
    <w:p w:rsidR="00887050" w:rsidRPr="000E4A26" w:rsidRDefault="00887050" w:rsidP="003B11D6">
      <w:pPr>
        <w:autoSpaceDE w:val="0"/>
        <w:autoSpaceDN w:val="0"/>
        <w:adjustRightInd w:val="0"/>
        <w:spacing w:before="9" w:after="0"/>
        <w:ind w:right="302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от 1,5 до - 2,5 заданий из 3. Трудности вызывают составление рассказов по сюжетной картинке, а также составление описательных, творческих  рассказов. Наблюдаются ошибки в установлении причинно-следственных связей – 45 – 89 %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0E4A26">
        <w:rPr>
          <w:rFonts w:ascii="Times New Roman" w:hAnsi="Times New Roman" w:cs="Times New Roman"/>
          <w:sz w:val="28"/>
          <w:szCs w:val="28"/>
        </w:rPr>
        <w:t>- выполнение менее 1,5 заданий из 3. В речи ребёнка преобладают простые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нераспространённые предложения. Составление рассказа с помощью, по наводящим вопросам. Рассказы неполные, не отражают точность и последовательность событий - менее 44 % </w:t>
      </w:r>
    </w:p>
    <w:p w:rsidR="00887050" w:rsidRPr="000E4A26" w:rsidRDefault="00887050" w:rsidP="003B11D6">
      <w:pPr>
        <w:tabs>
          <w:tab w:val="left" w:pos="49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b/>
          <w:sz w:val="28"/>
          <w:szCs w:val="28"/>
          <w:u w:val="single"/>
        </w:rPr>
        <w:t>Овладение элементами грамоты</w:t>
      </w:r>
      <w:r w:rsidRPr="000E4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– выполнение 5,5 заданий из 6.  Нет ошибок в звуковом, слоговом, языковом анализе и синтезе. Умение пользоваться зрительными символами. Отмечается слитное чтение – 90 – 100 %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– выполнение 3-5,5 из 6 заданий. Частичное выполнение 4-х заданий. Ошибки. Навыки находятся в стадии автоматизации – 45 % - 89 %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– менее 3-х заданий. Навыки звукового и слогового анализа не сформированы. Навык чтения отсутствует – 44 % - 0 % </w:t>
      </w:r>
    </w:p>
    <w:p w:rsidR="00C6337C" w:rsidRDefault="00C6337C" w:rsidP="0098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856F2" w:rsidRPr="00C6337C" w:rsidRDefault="00C6337C" w:rsidP="000E4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37C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="009856F2" w:rsidRPr="00C6337C">
        <w:rPr>
          <w:rFonts w:ascii="Times New Roman" w:hAnsi="Times New Roman" w:cs="Times New Roman"/>
          <w:b/>
          <w:bCs/>
          <w:sz w:val="28"/>
          <w:szCs w:val="28"/>
        </w:rPr>
        <w:t>Организация режима пребывания детей в Учреждении</w:t>
      </w:r>
    </w:p>
    <w:p w:rsidR="009856F2" w:rsidRPr="00C6337C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Режим работы Учреждения:</w:t>
      </w:r>
    </w:p>
    <w:p w:rsidR="009856F2" w:rsidRPr="00C6337C" w:rsidRDefault="000E4A26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 </w:t>
      </w:r>
      <w:r w:rsidR="009856F2" w:rsidRPr="00C6337C">
        <w:rPr>
          <w:rFonts w:ascii="Times New Roman" w:hAnsi="Times New Roman" w:cs="Times New Roman"/>
          <w:sz w:val="28"/>
          <w:szCs w:val="28"/>
        </w:rPr>
        <w:t>Пятидневная рабочая неделя с 10 ч. 30 мин. пребыванием детей с ФФНР;</w:t>
      </w:r>
    </w:p>
    <w:p w:rsidR="009856F2" w:rsidRPr="00C6337C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</w:t>
      </w:r>
      <w:r w:rsidR="000E4A26">
        <w:rPr>
          <w:rFonts w:ascii="Times New Roman" w:hAnsi="Times New Roman" w:cs="Times New Roman"/>
          <w:sz w:val="28"/>
          <w:szCs w:val="28"/>
        </w:rPr>
        <w:t xml:space="preserve"> </w:t>
      </w:r>
      <w:r w:rsidRPr="00C6337C">
        <w:rPr>
          <w:rFonts w:ascii="Times New Roman" w:hAnsi="Times New Roman" w:cs="Times New Roman"/>
          <w:sz w:val="28"/>
          <w:szCs w:val="28"/>
        </w:rPr>
        <w:t xml:space="preserve">Режим работы учреждения с учетом работы групп кратковременного пребывания 7.00 до 19.00 </w:t>
      </w:r>
    </w:p>
    <w:p w:rsidR="009856F2" w:rsidRPr="00C6337C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</w:t>
      </w:r>
      <w:r w:rsidR="000E4A26">
        <w:rPr>
          <w:rFonts w:ascii="Times New Roman" w:hAnsi="Times New Roman" w:cs="Times New Roman"/>
          <w:sz w:val="28"/>
          <w:szCs w:val="28"/>
        </w:rPr>
        <w:t xml:space="preserve"> </w:t>
      </w:r>
      <w:r w:rsidRPr="00C6337C">
        <w:rPr>
          <w:rFonts w:ascii="Times New Roman" w:hAnsi="Times New Roman" w:cs="Times New Roman"/>
          <w:sz w:val="28"/>
          <w:szCs w:val="28"/>
        </w:rPr>
        <w:t>Выходные дни: суббота, воскресенье и праздничные дни.</w:t>
      </w:r>
    </w:p>
    <w:p w:rsidR="009856F2" w:rsidRPr="00C6337C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В летний период проводится совместная деятельность взрослых и детей, самостоятельная деятельность детей по следующим направлениям развития воспитанников и может реализовываться в различных видах деятельности (общении, игре, познавательно -</w:t>
      </w:r>
    </w:p>
    <w:p w:rsidR="009856F2" w:rsidRPr="00C6337C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исследовательской деятельности, как сквозных механизмах развития ребенка):</w:t>
      </w:r>
    </w:p>
    <w:p w:rsidR="009856F2" w:rsidRPr="00C6337C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</w:t>
      </w:r>
      <w:r w:rsidRPr="00C6337C">
        <w:rPr>
          <w:rFonts w:ascii="Times New Roman" w:hAnsi="Times New Roman" w:cs="Times New Roman"/>
          <w:sz w:val="28"/>
          <w:szCs w:val="28"/>
        </w:rPr>
        <w:t xml:space="preserve">ряд видов деятельности, таких как </w:t>
      </w:r>
      <w:proofErr w:type="gramStart"/>
      <w:r w:rsidRPr="00C6337C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C6337C">
        <w:rPr>
          <w:rFonts w:ascii="Times New Roman" w:hAnsi="Times New Roman" w:cs="Times New Roman"/>
          <w:sz w:val="28"/>
          <w:szCs w:val="28"/>
        </w:rPr>
        <w:t>, включая сюжетно - ролевую игру, игру с правилами и другие виды игр;</w:t>
      </w:r>
    </w:p>
    <w:p w:rsidR="009856F2" w:rsidRPr="00C6337C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</w:t>
      </w:r>
      <w:r w:rsidRPr="00C6337C">
        <w:rPr>
          <w:rFonts w:ascii="Times New Roman" w:hAnsi="Times New Roman" w:cs="Times New Roman"/>
          <w:sz w:val="28"/>
          <w:szCs w:val="28"/>
        </w:rPr>
        <w:t xml:space="preserve">коммуникативная (общение и взаимодействие </w:t>
      </w:r>
      <w:proofErr w:type="gramStart"/>
      <w:r w:rsidRPr="00C6337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6337C">
        <w:rPr>
          <w:rFonts w:ascii="Times New Roman" w:hAnsi="Times New Roman" w:cs="Times New Roman"/>
          <w:sz w:val="28"/>
          <w:szCs w:val="28"/>
        </w:rPr>
        <w:t xml:space="preserve"> взрослыми и сверстниками);</w:t>
      </w:r>
    </w:p>
    <w:p w:rsidR="009856F2" w:rsidRPr="00C6337C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</w:t>
      </w:r>
      <w:r w:rsidRPr="00C6337C">
        <w:rPr>
          <w:rFonts w:ascii="Times New Roman" w:hAnsi="Times New Roman" w:cs="Times New Roman"/>
          <w:sz w:val="28"/>
          <w:szCs w:val="28"/>
        </w:rPr>
        <w:t xml:space="preserve">познавательно - </w:t>
      </w:r>
      <w:proofErr w:type="gramStart"/>
      <w:r w:rsidRPr="00C6337C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Pr="00C6337C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ними);</w:t>
      </w:r>
    </w:p>
    <w:p w:rsidR="009856F2" w:rsidRPr="00C6337C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</w:t>
      </w:r>
      <w:r w:rsidRPr="00C6337C">
        <w:rPr>
          <w:rFonts w:ascii="Times New Roman" w:hAnsi="Times New Roman" w:cs="Times New Roman"/>
          <w:sz w:val="28"/>
          <w:szCs w:val="28"/>
        </w:rPr>
        <w:t>восприятие художественной литературы и фольклора;</w:t>
      </w:r>
    </w:p>
    <w:p w:rsidR="009856F2" w:rsidRPr="00C6337C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</w:t>
      </w:r>
      <w:r w:rsidRPr="00C6337C">
        <w:rPr>
          <w:rFonts w:ascii="Times New Roman" w:hAnsi="Times New Roman" w:cs="Times New Roman"/>
          <w:sz w:val="28"/>
          <w:szCs w:val="28"/>
        </w:rPr>
        <w:t>самообслуживание и элементарный бытовой труд (в помещении и на улице);</w:t>
      </w:r>
    </w:p>
    <w:p w:rsidR="009856F2" w:rsidRPr="00C6337C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</w:t>
      </w:r>
      <w:r w:rsidRPr="00C6337C">
        <w:rPr>
          <w:rFonts w:ascii="Times New Roman" w:hAnsi="Times New Roman" w:cs="Times New Roman"/>
          <w:sz w:val="28"/>
          <w:szCs w:val="28"/>
        </w:rPr>
        <w:t>конструирование из разного материала, включая конструкторы, модули, бумагу, природный и иной материал;</w:t>
      </w:r>
    </w:p>
    <w:p w:rsidR="009856F2" w:rsidRPr="00C6337C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</w:t>
      </w:r>
      <w:r w:rsidRPr="00C6337C">
        <w:rPr>
          <w:rFonts w:ascii="Times New Roman" w:hAnsi="Times New Roman" w:cs="Times New Roman"/>
          <w:sz w:val="28"/>
          <w:szCs w:val="28"/>
        </w:rPr>
        <w:t>изобразительная (рисование, лепка, аппликация);</w:t>
      </w:r>
    </w:p>
    <w:p w:rsidR="009856F2" w:rsidRPr="00C6337C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337C">
        <w:rPr>
          <w:rFonts w:ascii="Times New Roman" w:hAnsi="Times New Roman" w:cs="Times New Roman"/>
          <w:sz w:val="28"/>
          <w:szCs w:val="28"/>
        </w:rPr>
        <w:t></w:t>
      </w:r>
      <w:r w:rsidRPr="00C6337C">
        <w:rPr>
          <w:rFonts w:ascii="Times New Roman" w:hAnsi="Times New Roman" w:cs="Times New Roman"/>
          <w:sz w:val="28"/>
          <w:szCs w:val="28"/>
        </w:rPr>
        <w:t>музыкальная (восприятие и понимание смысла музыкальных произведений, пение,</w:t>
      </w:r>
      <w:proofErr w:type="gramEnd"/>
    </w:p>
    <w:p w:rsidR="009856F2" w:rsidRPr="00C6337C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337C">
        <w:rPr>
          <w:rFonts w:ascii="Times New Roman" w:hAnsi="Times New Roman" w:cs="Times New Roman"/>
          <w:sz w:val="28"/>
          <w:szCs w:val="28"/>
        </w:rPr>
        <w:t>музыкально-ритмические движения, игры на детских музыкальных инструментах);</w:t>
      </w:r>
      <w:proofErr w:type="gramEnd"/>
    </w:p>
    <w:p w:rsidR="009856F2" w:rsidRPr="00C6337C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</w:t>
      </w:r>
      <w:r w:rsidRPr="00C6337C">
        <w:rPr>
          <w:rFonts w:ascii="Times New Roman" w:hAnsi="Times New Roman" w:cs="Times New Roman"/>
          <w:sz w:val="28"/>
          <w:szCs w:val="28"/>
        </w:rPr>
        <w:t>двигательная активность;</w:t>
      </w:r>
    </w:p>
    <w:p w:rsidR="009856F2" w:rsidRPr="00C6337C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</w:t>
      </w:r>
      <w:r w:rsidRPr="00C6337C">
        <w:rPr>
          <w:rFonts w:ascii="Times New Roman" w:hAnsi="Times New Roman" w:cs="Times New Roman"/>
          <w:sz w:val="28"/>
          <w:szCs w:val="28"/>
        </w:rPr>
        <w:t>физкультурно - оздоровительная деятельность.</w:t>
      </w:r>
    </w:p>
    <w:p w:rsidR="00A53D90" w:rsidRDefault="009856F2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Организуются спортивные и подвижные игры, спортивные праздники, экскурсии. Увеличивается продолжительность прогулок.</w:t>
      </w:r>
    </w:p>
    <w:p w:rsidR="00887050" w:rsidRPr="005148AC" w:rsidRDefault="00887050" w:rsidP="0088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Требования к режиму пребывания детей в образовательном учреждении в соответствии с</w:t>
      </w:r>
      <w:r w:rsidRPr="009856F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СанПиН</w:t>
      </w:r>
    </w:p>
    <w:tbl>
      <w:tblPr>
        <w:tblStyle w:val="a8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6915"/>
        <w:gridCol w:w="75"/>
        <w:gridCol w:w="30"/>
        <w:gridCol w:w="75"/>
        <w:gridCol w:w="45"/>
        <w:gridCol w:w="15"/>
        <w:gridCol w:w="15"/>
        <w:gridCol w:w="7616"/>
      </w:tblGrid>
      <w:tr w:rsidR="00887050" w:rsidTr="00562ECC">
        <w:tc>
          <w:tcPr>
            <w:tcW w:w="14786" w:type="dxa"/>
            <w:gridSpan w:val="8"/>
          </w:tcPr>
          <w:p w:rsidR="00887050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Продолжительность режимных моментов по возрастным группам</w:t>
            </w:r>
          </w:p>
          <w:p w:rsidR="00887050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7050" w:rsidTr="00562ECC">
        <w:tc>
          <w:tcPr>
            <w:tcW w:w="6990" w:type="dxa"/>
            <w:gridSpan w:val="2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7796" w:type="dxa"/>
            <w:gridSpan w:val="6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Максимальная продолжительность непрерывного бодрствования:</w:t>
            </w:r>
          </w:p>
        </w:tc>
      </w:tr>
      <w:tr w:rsidR="00887050" w:rsidTr="00562ECC">
        <w:tc>
          <w:tcPr>
            <w:tcW w:w="7020" w:type="dxa"/>
            <w:gridSpan w:val="3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 ч.50 мин.</w:t>
            </w:r>
          </w:p>
        </w:tc>
        <w:tc>
          <w:tcPr>
            <w:tcW w:w="7766" w:type="dxa"/>
            <w:gridSpan w:val="5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 ч.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Ежедневная продолжительность прогулки </w:t>
            </w: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(2 раза в день, в первую половину до обеда, во вторую половину дня после дневного сна или перед уходом детей домой):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3.00 – 4.00 ч.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дневного сна</w:t>
            </w: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87050" w:rsidTr="00562ECC">
        <w:tc>
          <w:tcPr>
            <w:tcW w:w="7095" w:type="dxa"/>
            <w:gridSpan w:val="4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2ч.10 мин.</w:t>
            </w:r>
          </w:p>
        </w:tc>
        <w:tc>
          <w:tcPr>
            <w:tcW w:w="7691" w:type="dxa"/>
            <w:gridSpan w:val="4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суточного сна</w:t>
            </w: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: 12 – 12ч.30 мин.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Самостоятельная деятельность</w:t>
            </w:r>
          </w:p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(игры, подготовка к образовательной деятельности, личная гигиена) Не менее 3-4 ч.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Максимально допустимый объём недельной образовательной нагрузки, включая реализацию</w:t>
            </w:r>
          </w:p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дополнительных образовательных программ для детей дошкольного возраста:</w:t>
            </w:r>
          </w:p>
        </w:tc>
      </w:tr>
      <w:tr w:rsidR="00887050" w:rsidTr="00562ECC">
        <w:tc>
          <w:tcPr>
            <w:tcW w:w="7155" w:type="dxa"/>
            <w:gridSpan w:val="6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6.15 ч.</w:t>
            </w:r>
          </w:p>
        </w:tc>
        <w:tc>
          <w:tcPr>
            <w:tcW w:w="7631" w:type="dxa"/>
            <w:gridSpan w:val="2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8.30 ч.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непрерывной непосредственно образовательной деятельности:</w:t>
            </w:r>
          </w:p>
        </w:tc>
      </w:tr>
      <w:tr w:rsidR="00887050" w:rsidTr="00562ECC">
        <w:tc>
          <w:tcPr>
            <w:tcW w:w="7170" w:type="dxa"/>
            <w:gridSpan w:val="7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7616" w:type="dxa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Максимально допустимый объём образовательной нагрузки в первой половине дня:</w:t>
            </w:r>
          </w:p>
        </w:tc>
      </w:tr>
      <w:tr w:rsidR="00887050" w:rsidTr="00562ECC">
        <w:tc>
          <w:tcPr>
            <w:tcW w:w="7140" w:type="dxa"/>
            <w:gridSpan w:val="5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Не более 45 минут</w:t>
            </w:r>
          </w:p>
        </w:tc>
        <w:tc>
          <w:tcPr>
            <w:tcW w:w="7646" w:type="dxa"/>
            <w:gridSpan w:val="3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Не более 1.30 ч.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Перерывы между периодами непрерывной образовательной деятельности: </w:t>
            </w: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не менее 10 минут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Непосредственно образовательная деятельность во второй половине дня: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Осуществляется во 2-ой половине дня после дневного сна, но не чаще 2-3 раз в неделю, её</w:t>
            </w:r>
          </w:p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составляет не более 25-30 минут в день.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5148AC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48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Занятия по дополнительному образованию</w:t>
            </w:r>
          </w:p>
          <w:p w:rsidR="00887050" w:rsidRPr="005148AC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AC">
              <w:rPr>
                <w:rFonts w:ascii="Times New Roman" w:hAnsi="Times New Roman" w:cs="Times New Roman"/>
                <w:sz w:val="28"/>
                <w:szCs w:val="28"/>
              </w:rPr>
              <w:t>(студии, кружки, секции и т.п.) проводить в свободное от прогулки и дневного сна время:</w:t>
            </w:r>
          </w:p>
        </w:tc>
      </w:tr>
      <w:tr w:rsidR="00887050" w:rsidTr="00562ECC">
        <w:tc>
          <w:tcPr>
            <w:tcW w:w="6915" w:type="dxa"/>
          </w:tcPr>
          <w:p w:rsidR="00887050" w:rsidRPr="005148AC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48AC">
              <w:rPr>
                <w:rFonts w:ascii="Times New Roman" w:hAnsi="Times New Roman" w:cs="Times New Roman"/>
                <w:sz w:val="28"/>
                <w:szCs w:val="28"/>
              </w:rPr>
              <w:t>2 раз в неделю (не более 25 минут))</w:t>
            </w:r>
          </w:p>
        </w:tc>
        <w:tc>
          <w:tcPr>
            <w:tcW w:w="7871" w:type="dxa"/>
            <w:gridSpan w:val="7"/>
          </w:tcPr>
          <w:p w:rsidR="00887050" w:rsidRPr="005148AC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48AC">
              <w:rPr>
                <w:rFonts w:ascii="Times New Roman" w:hAnsi="Times New Roman" w:cs="Times New Roman"/>
                <w:sz w:val="28"/>
                <w:szCs w:val="28"/>
              </w:rPr>
              <w:t>2 раз в неделю (не более 30 минут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5148AC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48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общественно полезного труда</w:t>
            </w:r>
          </w:p>
          <w:p w:rsidR="00887050" w:rsidRPr="005148AC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AC">
              <w:rPr>
                <w:rFonts w:ascii="Times New Roman" w:hAnsi="Times New Roman" w:cs="Times New Roman"/>
                <w:sz w:val="28"/>
                <w:szCs w:val="28"/>
              </w:rPr>
              <w:t>(в форме самообслуживания, элементарного хозяйственно-бытового труда и труда в природе):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5148AC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48AC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</w:tbl>
    <w:p w:rsidR="00C6337C" w:rsidRDefault="00C6337C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87050" w:rsidRDefault="00887050" w:rsidP="00C633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37C" w:rsidRPr="00533BBC" w:rsidRDefault="00C6337C" w:rsidP="00533BBC">
      <w:pPr>
        <w:pStyle w:val="a3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bCs/>
        </w:rPr>
        <w:t>3</w:t>
      </w:r>
      <w:r w:rsidRPr="00C6337C">
        <w:rPr>
          <w:b/>
          <w:bCs/>
          <w:sz w:val="28"/>
          <w:szCs w:val="28"/>
        </w:rPr>
        <w:t xml:space="preserve">.3. </w:t>
      </w:r>
      <w:r w:rsidR="00887050" w:rsidRPr="00BB22F1">
        <w:rPr>
          <w:b/>
          <w:color w:val="222222"/>
          <w:sz w:val="28"/>
          <w:szCs w:val="28"/>
        </w:rPr>
        <w:t>Особенности тради</w:t>
      </w:r>
      <w:r w:rsidR="00887050">
        <w:rPr>
          <w:b/>
          <w:color w:val="222222"/>
          <w:sz w:val="28"/>
          <w:szCs w:val="28"/>
        </w:rPr>
        <w:t>ционных праздников, мероприятий</w:t>
      </w:r>
      <w:r w:rsidR="00533BBC">
        <w:rPr>
          <w:b/>
          <w:color w:val="222222"/>
          <w:sz w:val="28"/>
          <w:szCs w:val="28"/>
        </w:rPr>
        <w:t xml:space="preserve">.  </w:t>
      </w:r>
      <w:r w:rsidRPr="00C6337C">
        <w:rPr>
          <w:b/>
          <w:bCs/>
          <w:sz w:val="28"/>
          <w:szCs w:val="28"/>
        </w:rPr>
        <w:t xml:space="preserve">Культурно – досуговые праздничные  традиции </w:t>
      </w:r>
    </w:p>
    <w:p w:rsidR="00C6337C" w:rsidRPr="00C6337C" w:rsidRDefault="00C6337C" w:rsidP="00C633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37C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ФГОС </w:t>
      </w:r>
      <w:proofErr w:type="gramStart"/>
      <w:r w:rsidRPr="00C6337C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C6337C" w:rsidRPr="00C6337C" w:rsidRDefault="00C6337C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 xml:space="preserve">Организация традиционных событий, праздников, мероприятий — неотъемлемая часть в деятельности Учреждения, которые подробно прописаны в календарном учебном графике. Организация праздников, развлечений, мероприятий </w:t>
      </w:r>
      <w:r w:rsidRPr="00C6337C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развитие детского творчества способствует повышению эффективности </w:t>
      </w:r>
      <w:proofErr w:type="spellStart"/>
      <w:r w:rsidRPr="00C6337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6337C">
        <w:rPr>
          <w:rFonts w:ascii="Times New Roman" w:hAnsi="Times New Roman" w:cs="Times New Roman"/>
          <w:sz w:val="28"/>
          <w:szCs w:val="28"/>
        </w:rPr>
        <w:t>-образовательного процесса, создает условия для формирования личности каждого ребенка с ограниченными возможностями здоровья. Основополагающая роль в развитии духовности ребенка, формировании гражданской позиции, усвоении социокультурных норм и национальных культурных традиций принадлежит</w:t>
      </w:r>
    </w:p>
    <w:p w:rsidR="00C6337C" w:rsidRPr="00C6337C" w:rsidRDefault="00C6337C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дошкольному детству. Целью традиционных массовых праздников является наполнение ежедневной жизни</w:t>
      </w:r>
    </w:p>
    <w:p w:rsidR="00C6337C" w:rsidRDefault="00C6337C" w:rsidP="00C63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337C">
        <w:rPr>
          <w:rFonts w:ascii="Times New Roman" w:hAnsi="Times New Roman" w:cs="Times New Roman"/>
          <w:sz w:val="28"/>
          <w:szCs w:val="28"/>
        </w:rPr>
        <w:t>детей увлекательными и полезными делами, создание атмосферы радости общения, коллективного творчества, стремления к новым задачам и перспективам.</w:t>
      </w:r>
    </w:p>
    <w:p w:rsidR="00887050" w:rsidRPr="001D1236" w:rsidRDefault="00887050" w:rsidP="00887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36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66"/>
        <w:gridCol w:w="2970"/>
        <w:gridCol w:w="3058"/>
        <w:gridCol w:w="5792"/>
      </w:tblGrid>
      <w:tr w:rsidR="00887050" w:rsidRPr="001D1236" w:rsidTr="00562ECC">
        <w:trPr>
          <w:trHeight w:val="7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050" w:rsidRPr="001D1236" w:rsidTr="00562ECC">
        <w:trPr>
          <w:trHeight w:val="4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развлечения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050" w:rsidRPr="001D1236" w:rsidTr="00562E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«Вечер игр»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 xml:space="preserve">«До, ре, ми, </w:t>
            </w:r>
            <w:proofErr w:type="spellStart"/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фасолька</w:t>
            </w:r>
            <w:proofErr w:type="spellEnd"/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номеров, посвященных новому учебному году.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Музыкальные игры с элементами нотной грамоты.</w:t>
            </w:r>
          </w:p>
        </w:tc>
      </w:tr>
      <w:tr w:rsidR="00887050" w:rsidRPr="001D1236" w:rsidTr="00562E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«Здравствуй, осень золотая»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Концертные номера, посвященные осени, с элементами драматизации.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Спортивно – музыкальные развлечения по изучению ПДД,</w:t>
            </w:r>
          </w:p>
        </w:tc>
      </w:tr>
      <w:tr w:rsidR="00887050" w:rsidRPr="001D1236" w:rsidTr="00562E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 «Пока мы едины – мы непобедимы»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«В мире музыкальных инструментов»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Музыкально – патриотический праздник.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о музыкальных инструментах с привлечением учащихся музыкальной школы.</w:t>
            </w:r>
          </w:p>
        </w:tc>
      </w:tr>
      <w:tr w:rsidR="00887050" w:rsidRPr="001D1236" w:rsidTr="00562E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«Не хвастайся»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Новогоднее шоу со сказочными героями.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Драматизация русской народной сказки «Заяц – хвоста» - кукольный театр.</w:t>
            </w:r>
          </w:p>
        </w:tc>
      </w:tr>
      <w:tr w:rsidR="00887050" w:rsidRPr="001D1236" w:rsidTr="00562E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887050" w:rsidRPr="001D1236" w:rsidRDefault="00887050" w:rsidP="0088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«Сударыня зима»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Зимняя олимпиада со сказочными героями.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Музыкально – литературная композиция</w:t>
            </w:r>
            <w:proofErr w:type="gramStart"/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887050" w:rsidRPr="001D1236" w:rsidTr="00562E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«Наша армия сильна»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«Кот Котофей»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Спортивно – патриотическое мероприятие, с привлечением родителей.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Драматизация русской народной сказки в исполнении воспитанников старшего дошкольного возраста.</w:t>
            </w:r>
          </w:p>
        </w:tc>
      </w:tr>
      <w:tr w:rsidR="00887050" w:rsidRPr="001D1236" w:rsidTr="00562E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«Мама – слово дорогое»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88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Международному женскому Дню 8 марта.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Фольклорно – музыкальная, костюмированная программа.</w:t>
            </w:r>
          </w:p>
        </w:tc>
      </w:tr>
      <w:tr w:rsidR="00887050" w:rsidRPr="001D1236" w:rsidTr="00562E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«Венок Поволжья»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88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«День смеха (Хохотушки)»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Музыкальная – поэтическая композиция с элементами народных игр, с использованием фольклора народов Поволжья.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Юмористическая музыкальная программа.</w:t>
            </w:r>
          </w:p>
        </w:tc>
      </w:tr>
      <w:tr w:rsidR="00887050" w:rsidRPr="001D1236" w:rsidTr="00562E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887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«Не забудем их подвиг великий»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«До свидания детский сад»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887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Победы.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Отчетно – концертная программа выпускников детского сада.</w:t>
            </w:r>
          </w:p>
        </w:tc>
      </w:tr>
      <w:tr w:rsidR="00887050" w:rsidRPr="001D1236" w:rsidTr="00562E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88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88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887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Концерт для жителей микрорайона.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Спортивно – патриотический праздник.</w:t>
            </w:r>
          </w:p>
        </w:tc>
      </w:tr>
      <w:tr w:rsidR="00887050" w:rsidRPr="001D1236" w:rsidTr="00562E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«Земля - наш общий дом»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«На светофоре – зеленый»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Музыкально – экологическая викторина.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по правилам дорожного движения с концертными номерами и сказочными героями.</w:t>
            </w:r>
          </w:p>
        </w:tc>
      </w:tr>
      <w:tr w:rsidR="00887050" w:rsidRPr="001D1236" w:rsidTr="00562E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«Мой любимый город»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«До свидания лето»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 – музыкальная композиция с использованием мультимедийных средств.</w:t>
            </w: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50" w:rsidRPr="001D1236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летнего оздоровительного сезона.</w:t>
            </w:r>
          </w:p>
        </w:tc>
      </w:tr>
    </w:tbl>
    <w:p w:rsidR="00400367" w:rsidRDefault="00400367" w:rsidP="00533B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367" w:rsidRDefault="00400367" w:rsidP="00533B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050" w:rsidRPr="00887050" w:rsidRDefault="00887050" w:rsidP="004003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7050">
        <w:rPr>
          <w:rFonts w:ascii="Times New Roman" w:hAnsi="Times New Roman" w:cs="Times New Roman"/>
          <w:b/>
          <w:bCs/>
          <w:sz w:val="28"/>
          <w:szCs w:val="28"/>
        </w:rPr>
        <w:t>3.4. Особенности организации развивающей предметно-пространственной среды</w:t>
      </w:r>
    </w:p>
    <w:p w:rsidR="00887050" w:rsidRPr="00887050" w:rsidRDefault="00887050" w:rsidP="008870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7050">
        <w:rPr>
          <w:rFonts w:ascii="Times New Roman" w:hAnsi="Times New Roman" w:cs="Times New Roman"/>
          <w:sz w:val="28"/>
          <w:szCs w:val="28"/>
        </w:rPr>
        <w:t>Одним из условий успешной реализации программы, является создание в ДО развивающей предметно-пространственной среды, обеспечивающей максимальную реализацию образовательного потенциала пространства детского учреждения, а также территории,</w:t>
      </w:r>
    </w:p>
    <w:p w:rsidR="00887050" w:rsidRPr="00887050" w:rsidRDefault="00887050" w:rsidP="008870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7050">
        <w:rPr>
          <w:rFonts w:ascii="Times New Roman" w:hAnsi="Times New Roman" w:cs="Times New Roman"/>
          <w:sz w:val="28"/>
          <w:szCs w:val="28"/>
        </w:rPr>
        <w:t>материалов, оборудования и инвентаря для развития детей c ФФНР в соответствии с особенностями возрастного этапа, охраны и укрепления их здоровья, учёта особенностей и коррекции недостатков развития. Развивающая предметно-пространственная среда - это комплексный, системный, вариативный, инвариантный, пластически меняющийся механизм непрерывной психолого-педагогической помощи ребенку с ограниченными возможностями здоровья на пути становления его социальной компетентности в различных видах деятельности, общении со</w:t>
      </w:r>
    </w:p>
    <w:p w:rsidR="00887050" w:rsidRPr="00887050" w:rsidRDefault="00887050" w:rsidP="008870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7050">
        <w:rPr>
          <w:rFonts w:ascii="Times New Roman" w:hAnsi="Times New Roman" w:cs="Times New Roman"/>
          <w:sz w:val="28"/>
          <w:szCs w:val="28"/>
        </w:rPr>
        <w:t xml:space="preserve">сверстниками и взрослыми, </w:t>
      </w:r>
      <w:proofErr w:type="gramStart"/>
      <w:r w:rsidRPr="00887050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887050">
        <w:rPr>
          <w:rFonts w:ascii="Times New Roman" w:hAnsi="Times New Roman" w:cs="Times New Roman"/>
          <w:sz w:val="28"/>
          <w:szCs w:val="28"/>
        </w:rPr>
        <w:t xml:space="preserve"> мобильности и общественной активности. Коррекционно-развивающая среда в Учреждении для детей с ФФНР соответствует как общим нормативным актам проектирования условий воспитания и развития дошкольников, так</w:t>
      </w:r>
    </w:p>
    <w:p w:rsidR="00887050" w:rsidRPr="00887050" w:rsidRDefault="00887050" w:rsidP="008870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7050">
        <w:rPr>
          <w:rFonts w:ascii="Times New Roman" w:hAnsi="Times New Roman" w:cs="Times New Roman"/>
          <w:sz w:val="28"/>
          <w:szCs w:val="28"/>
        </w:rPr>
        <w:t>и отвечает задачам коррекционно-компенсаторной работы, направленной на преодоление трудностей социальной адаптации детей с нарушениями развития. Дошкольное Учреждение дает ребёнку возможность не только изучать и познавать окружающий мир, но и жить в</w:t>
      </w:r>
    </w:p>
    <w:p w:rsidR="00A53D90" w:rsidRPr="00533BBC" w:rsidRDefault="00887050" w:rsidP="00533B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7050">
        <w:rPr>
          <w:rFonts w:ascii="Times New Roman" w:hAnsi="Times New Roman" w:cs="Times New Roman"/>
          <w:sz w:val="28"/>
          <w:szCs w:val="28"/>
        </w:rPr>
        <w:t xml:space="preserve">гармонии с ним, получать удовольствие от каждого прожитого дня, от разнообразия своей деятельности, успешно выполненного задания или желания, которое, наконец, </w:t>
      </w:r>
      <w:proofErr w:type="spellStart"/>
      <w:r w:rsidRPr="00887050">
        <w:rPr>
          <w:rFonts w:ascii="Times New Roman" w:hAnsi="Times New Roman" w:cs="Times New Roman"/>
          <w:sz w:val="28"/>
          <w:szCs w:val="28"/>
        </w:rPr>
        <w:t>осуществилось</w:t>
      </w:r>
      <w:proofErr w:type="gramStart"/>
      <w:r w:rsidRPr="00887050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887050">
        <w:rPr>
          <w:rFonts w:ascii="Times New Roman" w:hAnsi="Times New Roman" w:cs="Times New Roman"/>
          <w:sz w:val="28"/>
          <w:szCs w:val="28"/>
        </w:rPr>
        <w:t xml:space="preserve"> с этой точки зрения огромное значение имеет создание условий, организация пространства.</w:t>
      </w:r>
    </w:p>
    <w:p w:rsidR="00A75BDD" w:rsidRPr="009D035E" w:rsidRDefault="00A75BDD" w:rsidP="00A75B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Учебно-дидактический материал, специальные методические пособия, учебно-игровые и дидактические материалы, аудио - и видеоматериалы коллективного и индивидуального пользования систематизированы по следующим разделам:</w:t>
      </w:r>
    </w:p>
    <w:p w:rsidR="00A75BDD" w:rsidRPr="009D035E" w:rsidRDefault="00A75BDD" w:rsidP="00F4485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Звукопроизношение.</w:t>
      </w:r>
    </w:p>
    <w:p w:rsidR="00A75BDD" w:rsidRPr="009D035E" w:rsidRDefault="00A75BDD" w:rsidP="00F4485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Развитие связной речи.</w:t>
      </w:r>
    </w:p>
    <w:p w:rsidR="00A75BDD" w:rsidRPr="009D035E" w:rsidRDefault="00A75BDD" w:rsidP="00F4485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Лексико-грамматический строй речи.</w:t>
      </w:r>
    </w:p>
    <w:p w:rsidR="00A75BDD" w:rsidRPr="009D035E" w:rsidRDefault="00A75BDD" w:rsidP="00F4485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lastRenderedPageBreak/>
        <w:t>Альбомы, инструментарий для логопедического обследования.</w:t>
      </w:r>
    </w:p>
    <w:p w:rsidR="00A75BDD" w:rsidRPr="009D035E" w:rsidRDefault="00A75BDD" w:rsidP="00F4485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Демонстрационные материалы по лексическим темам.</w:t>
      </w:r>
    </w:p>
    <w:p w:rsidR="00A75BDD" w:rsidRPr="009D035E" w:rsidRDefault="00A75BDD" w:rsidP="00F4485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Подготовка к обучению грамоте.</w:t>
      </w:r>
    </w:p>
    <w:p w:rsidR="00A75BDD" w:rsidRPr="009D035E" w:rsidRDefault="00A75BDD" w:rsidP="00F4485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Развитие познавательных психических процессов.</w:t>
      </w:r>
    </w:p>
    <w:p w:rsidR="00A75BDD" w:rsidRPr="009D035E" w:rsidRDefault="00A75BDD" w:rsidP="00F4485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Совершенствование мелкой и общей моторики.</w:t>
      </w:r>
    </w:p>
    <w:p w:rsidR="00A75BDD" w:rsidRDefault="00A75BDD" w:rsidP="00F4485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Воспитание речи без заикания.</w:t>
      </w:r>
    </w:p>
    <w:p w:rsidR="000E4A26" w:rsidRDefault="000E4A26" w:rsidP="000E4A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11D6" w:rsidRDefault="003B11D6" w:rsidP="000E4A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11D6" w:rsidRDefault="003B11D6" w:rsidP="000E4A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11D6" w:rsidRDefault="003B11D6" w:rsidP="000E4A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11D6" w:rsidRDefault="003B11D6" w:rsidP="000E4A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11D6" w:rsidRDefault="003B11D6" w:rsidP="000E4A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11D6" w:rsidRDefault="003B11D6" w:rsidP="000E4A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11D6" w:rsidRDefault="003B11D6" w:rsidP="000E4A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11D6" w:rsidRDefault="003B11D6" w:rsidP="000E4A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11D6" w:rsidRDefault="003B11D6" w:rsidP="000E4A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81853" w:rsidRPr="00D51C77" w:rsidRDefault="00281853" w:rsidP="00281853">
      <w:pPr>
        <w:pStyle w:val="a3"/>
        <w:spacing w:before="0" w:beforeAutospacing="0" w:after="0" w:afterAutospacing="0"/>
        <w:rPr>
          <w:b/>
          <w:color w:val="222222"/>
          <w:sz w:val="28"/>
          <w:szCs w:val="28"/>
        </w:rPr>
      </w:pPr>
    </w:p>
    <w:p w:rsidR="00281853" w:rsidRDefault="00281853" w:rsidP="00281853">
      <w:pPr>
        <w:tabs>
          <w:tab w:val="left" w:pos="1530"/>
        </w:tabs>
        <w:jc w:val="center"/>
        <w:rPr>
          <w:rFonts w:ascii="Times New Roman" w:eastAsia="Times New Roman" w:hAnsi="Times New Roman" w:cs="Times New Roman"/>
          <w:b/>
        </w:rPr>
      </w:pPr>
      <w:r w:rsidRPr="00D51C77">
        <w:rPr>
          <w:rFonts w:ascii="Times New Roman" w:eastAsia="Times New Roman" w:hAnsi="Times New Roman" w:cs="Times New Roman"/>
          <w:b/>
        </w:rPr>
        <w:t>СВОЙСТВА ПРЕДМЕТНО-РАЗВИВАЮЩЕЙ СРЕДЫ</w:t>
      </w:r>
    </w:p>
    <w:tbl>
      <w:tblPr>
        <w:tblW w:w="15093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3"/>
        <w:gridCol w:w="12550"/>
      </w:tblGrid>
      <w:tr w:rsidR="00281853" w:rsidRPr="00D51C77" w:rsidTr="003B11D6">
        <w:trPr>
          <w:cantSplit/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Содержательно-насыщенная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двигательную активность, в том числе развитие крупной и мелкой моторики, участие в подвижных играх и соревнованиях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эмоциональное благополучие детей во взаимодействии с предметно-пространственным окружением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самовыражения детей.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</w:t>
            </w:r>
          </w:p>
        </w:tc>
      </w:tr>
      <w:tr w:rsidR="00281853" w:rsidRPr="00D51C77" w:rsidTr="003B11D6">
        <w:trPr>
          <w:cantSplit/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Трансформируемая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возможность изменений предметно-пространственной среды в зависимости от образовательной ситуации, в том числе меняющихся интересов и возможностей детей</w:t>
            </w:r>
          </w:p>
        </w:tc>
      </w:tr>
      <w:tr w:rsidR="00281853" w:rsidRPr="00D51C77" w:rsidTr="003B11D6">
        <w:trPr>
          <w:cantSplit/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или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периодическую сменяемость игрового материала, проявление новых предметов, стимулирующий игровую, двигательную, познавательную и исследовательскую активность детей</w:t>
            </w:r>
          </w:p>
        </w:tc>
      </w:tr>
      <w:tr w:rsidR="00281853" w:rsidRPr="00D51C77" w:rsidTr="003B11D6">
        <w:trPr>
          <w:cantSplit/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Полуфункциональная</w:t>
            </w:r>
            <w:proofErr w:type="spellEnd"/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разнообразного использования различных составляющих предметной среды - детской мебели, матов, мягких модулей, ширм и т.д.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 организации или группе полифункциональным (не обладающих жестко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</w:tr>
      <w:tr w:rsidR="00281853" w:rsidRPr="00D51C77" w:rsidTr="003B11D6">
        <w:trPr>
          <w:cantSplit/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Доступная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исправность и сохранность материалов и оборудования</w:t>
            </w:r>
          </w:p>
        </w:tc>
      </w:tr>
      <w:tr w:rsidR="00281853" w:rsidRPr="00D51C77" w:rsidTr="003B11D6">
        <w:trPr>
          <w:cantSplit/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Безопасная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соответствие всех элементов предметно-развивающей среды требованиям по обеспечению надёжности и безопасности их использования</w:t>
            </w:r>
          </w:p>
        </w:tc>
      </w:tr>
    </w:tbl>
    <w:p w:rsidR="00A75BDD" w:rsidRPr="00A75BDD" w:rsidRDefault="00A75BDD" w:rsidP="00CB6B5B">
      <w:pPr>
        <w:rPr>
          <w:sz w:val="36"/>
        </w:rPr>
      </w:pPr>
    </w:p>
    <w:sectPr w:rsidR="00A75BDD" w:rsidRPr="00A75BDD" w:rsidSect="00346AA5">
      <w:footerReference w:type="default" r:id="rId10"/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EA" w:rsidRDefault="001667EA" w:rsidP="00CB6B5B">
      <w:pPr>
        <w:spacing w:after="0" w:line="240" w:lineRule="auto"/>
      </w:pPr>
      <w:r>
        <w:separator/>
      </w:r>
    </w:p>
  </w:endnote>
  <w:endnote w:type="continuationSeparator" w:id="0">
    <w:p w:rsidR="001667EA" w:rsidRDefault="001667EA" w:rsidP="00CB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804535"/>
      <w:docPartObj>
        <w:docPartGallery w:val="Page Numbers (Bottom of Page)"/>
        <w:docPartUnique/>
      </w:docPartObj>
    </w:sdtPr>
    <w:sdtEndPr/>
    <w:sdtContent>
      <w:p w:rsidR="00F8495E" w:rsidRDefault="00F8495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AA5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:rsidR="00F8495E" w:rsidRDefault="00F849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EA" w:rsidRDefault="001667EA" w:rsidP="00CB6B5B">
      <w:pPr>
        <w:spacing w:after="0" w:line="240" w:lineRule="auto"/>
      </w:pPr>
      <w:r>
        <w:separator/>
      </w:r>
    </w:p>
  </w:footnote>
  <w:footnote w:type="continuationSeparator" w:id="0">
    <w:p w:rsidR="001667EA" w:rsidRDefault="001667EA" w:rsidP="00CB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A034D34"/>
    <w:multiLevelType w:val="multilevel"/>
    <w:tmpl w:val="EB12D8B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B026388"/>
    <w:multiLevelType w:val="hybridMultilevel"/>
    <w:tmpl w:val="D97C0182"/>
    <w:lvl w:ilvl="0" w:tplc="041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>
    <w:nsid w:val="2491752A"/>
    <w:multiLevelType w:val="hybridMultilevel"/>
    <w:tmpl w:val="03401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E72F7"/>
    <w:multiLevelType w:val="hybridMultilevel"/>
    <w:tmpl w:val="568212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D6208F1"/>
    <w:multiLevelType w:val="hybridMultilevel"/>
    <w:tmpl w:val="8DC4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117EC"/>
    <w:multiLevelType w:val="hybridMultilevel"/>
    <w:tmpl w:val="C3460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66BDB"/>
    <w:multiLevelType w:val="hybridMultilevel"/>
    <w:tmpl w:val="E47E533A"/>
    <w:lvl w:ilvl="0" w:tplc="6BA621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C16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26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785D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264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6E26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821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107A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E8B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ormsData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5B"/>
    <w:rsid w:val="00011403"/>
    <w:rsid w:val="000418B2"/>
    <w:rsid w:val="000428D6"/>
    <w:rsid w:val="000571EF"/>
    <w:rsid w:val="000772BA"/>
    <w:rsid w:val="000A6B4E"/>
    <w:rsid w:val="000D3D95"/>
    <w:rsid w:val="000E4A26"/>
    <w:rsid w:val="0014393D"/>
    <w:rsid w:val="001443DF"/>
    <w:rsid w:val="001667EA"/>
    <w:rsid w:val="0019306C"/>
    <w:rsid w:val="001949D6"/>
    <w:rsid w:val="001C6C62"/>
    <w:rsid w:val="001D0937"/>
    <w:rsid w:val="00202FE9"/>
    <w:rsid w:val="002125EB"/>
    <w:rsid w:val="002408FD"/>
    <w:rsid w:val="00247692"/>
    <w:rsid w:val="00255BB8"/>
    <w:rsid w:val="002569E5"/>
    <w:rsid w:val="00260749"/>
    <w:rsid w:val="00281853"/>
    <w:rsid w:val="0028442B"/>
    <w:rsid w:val="002A022B"/>
    <w:rsid w:val="002B2DAD"/>
    <w:rsid w:val="00317A6E"/>
    <w:rsid w:val="003437A2"/>
    <w:rsid w:val="00346AA5"/>
    <w:rsid w:val="003638C6"/>
    <w:rsid w:val="00365089"/>
    <w:rsid w:val="00381AE1"/>
    <w:rsid w:val="003A1AAA"/>
    <w:rsid w:val="003A37E6"/>
    <w:rsid w:val="003A4440"/>
    <w:rsid w:val="003B11D6"/>
    <w:rsid w:val="003B507B"/>
    <w:rsid w:val="003B57AC"/>
    <w:rsid w:val="003C4901"/>
    <w:rsid w:val="003D0A24"/>
    <w:rsid w:val="003D6FB6"/>
    <w:rsid w:val="003E3461"/>
    <w:rsid w:val="00400367"/>
    <w:rsid w:val="00431EB9"/>
    <w:rsid w:val="00434B10"/>
    <w:rsid w:val="00442724"/>
    <w:rsid w:val="00444832"/>
    <w:rsid w:val="00465EAD"/>
    <w:rsid w:val="00477375"/>
    <w:rsid w:val="004A74D6"/>
    <w:rsid w:val="004A74E7"/>
    <w:rsid w:val="004C3504"/>
    <w:rsid w:val="004D32D5"/>
    <w:rsid w:val="00502A31"/>
    <w:rsid w:val="00511836"/>
    <w:rsid w:val="005148AC"/>
    <w:rsid w:val="00530926"/>
    <w:rsid w:val="00533BBC"/>
    <w:rsid w:val="005541B2"/>
    <w:rsid w:val="00562ECC"/>
    <w:rsid w:val="00587AEB"/>
    <w:rsid w:val="00591BB8"/>
    <w:rsid w:val="005A27DD"/>
    <w:rsid w:val="005B1EB5"/>
    <w:rsid w:val="005C56B0"/>
    <w:rsid w:val="00641783"/>
    <w:rsid w:val="0064191D"/>
    <w:rsid w:val="00650D39"/>
    <w:rsid w:val="00686816"/>
    <w:rsid w:val="00692334"/>
    <w:rsid w:val="006E3EC2"/>
    <w:rsid w:val="00745F31"/>
    <w:rsid w:val="00777673"/>
    <w:rsid w:val="00793E20"/>
    <w:rsid w:val="0079555E"/>
    <w:rsid w:val="007D27E7"/>
    <w:rsid w:val="008224E1"/>
    <w:rsid w:val="00843375"/>
    <w:rsid w:val="00845FF5"/>
    <w:rsid w:val="00860D46"/>
    <w:rsid w:val="008832A1"/>
    <w:rsid w:val="00887050"/>
    <w:rsid w:val="008A04C9"/>
    <w:rsid w:val="008A5B95"/>
    <w:rsid w:val="00933110"/>
    <w:rsid w:val="00960E13"/>
    <w:rsid w:val="009856F2"/>
    <w:rsid w:val="009B2DF2"/>
    <w:rsid w:val="009C4729"/>
    <w:rsid w:val="009C70CF"/>
    <w:rsid w:val="009E70E4"/>
    <w:rsid w:val="009F1A70"/>
    <w:rsid w:val="00A53D90"/>
    <w:rsid w:val="00A75BDD"/>
    <w:rsid w:val="00A9052C"/>
    <w:rsid w:val="00AB5A04"/>
    <w:rsid w:val="00AC0E66"/>
    <w:rsid w:val="00AC3605"/>
    <w:rsid w:val="00AF13BD"/>
    <w:rsid w:val="00B33A28"/>
    <w:rsid w:val="00B94EA4"/>
    <w:rsid w:val="00BB49A9"/>
    <w:rsid w:val="00BD4000"/>
    <w:rsid w:val="00BE069D"/>
    <w:rsid w:val="00C22336"/>
    <w:rsid w:val="00C22FA0"/>
    <w:rsid w:val="00C45636"/>
    <w:rsid w:val="00C6337C"/>
    <w:rsid w:val="00C85CAE"/>
    <w:rsid w:val="00CB6B5B"/>
    <w:rsid w:val="00CE25A5"/>
    <w:rsid w:val="00D01AB7"/>
    <w:rsid w:val="00D10532"/>
    <w:rsid w:val="00D37110"/>
    <w:rsid w:val="00DA2C29"/>
    <w:rsid w:val="00DB30B4"/>
    <w:rsid w:val="00E265C7"/>
    <w:rsid w:val="00E407F0"/>
    <w:rsid w:val="00E505FE"/>
    <w:rsid w:val="00E6436A"/>
    <w:rsid w:val="00EA61AF"/>
    <w:rsid w:val="00EB1C4E"/>
    <w:rsid w:val="00ED33BB"/>
    <w:rsid w:val="00F26673"/>
    <w:rsid w:val="00F32492"/>
    <w:rsid w:val="00F34B82"/>
    <w:rsid w:val="00F4485B"/>
    <w:rsid w:val="00F618A9"/>
    <w:rsid w:val="00F702C2"/>
    <w:rsid w:val="00F83E6B"/>
    <w:rsid w:val="00F8495E"/>
    <w:rsid w:val="00F9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85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C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C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B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6B5B"/>
    <w:pPr>
      <w:ind w:left="720"/>
      <w:contextualSpacing/>
    </w:pPr>
  </w:style>
  <w:style w:type="paragraph" w:customStyle="1" w:styleId="Default">
    <w:name w:val="Default"/>
    <w:rsid w:val="00CB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rsid w:val="00CB6B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CB6B5B"/>
  </w:style>
  <w:style w:type="character" w:styleId="a5">
    <w:name w:val="footnote reference"/>
    <w:rsid w:val="00CB6B5B"/>
    <w:rPr>
      <w:vertAlign w:val="superscript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7"/>
    <w:rsid w:val="00CB6B5B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rsid w:val="00CB6B5B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table" w:styleId="a8">
    <w:name w:val="Table Grid"/>
    <w:basedOn w:val="a1"/>
    <w:uiPriority w:val="59"/>
    <w:rsid w:val="00C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C6C6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a">
    <w:name w:val="Название Знак"/>
    <w:basedOn w:val="a0"/>
    <w:link w:val="a9"/>
    <w:rsid w:val="001C6C6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5C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5C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5CAE"/>
  </w:style>
  <w:style w:type="paragraph" w:styleId="ad">
    <w:name w:val="footer"/>
    <w:basedOn w:val="a"/>
    <w:link w:val="ae"/>
    <w:uiPriority w:val="99"/>
    <w:unhideWhenUsed/>
    <w:rsid w:val="00C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5CAE"/>
  </w:style>
  <w:style w:type="character" w:styleId="af">
    <w:name w:val="Book Title"/>
    <w:basedOn w:val="a0"/>
    <w:uiPriority w:val="33"/>
    <w:qFormat/>
    <w:rsid w:val="00C85CAE"/>
    <w:rPr>
      <w:b/>
      <w:bCs/>
      <w:smallCaps/>
      <w:spacing w:val="5"/>
    </w:rPr>
  </w:style>
  <w:style w:type="paragraph" w:styleId="21">
    <w:name w:val="Body Text 2"/>
    <w:basedOn w:val="a"/>
    <w:link w:val="22"/>
    <w:rsid w:val="00C85C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85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basedOn w:val="a0"/>
    <w:qFormat/>
    <w:rsid w:val="00C85CAE"/>
    <w:rPr>
      <w:i/>
      <w:iCs/>
    </w:rPr>
  </w:style>
  <w:style w:type="paragraph" w:customStyle="1" w:styleId="Standard">
    <w:name w:val="Standard"/>
    <w:rsid w:val="00C85C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85CAE"/>
    <w:pPr>
      <w:suppressLineNumbers/>
    </w:pPr>
  </w:style>
  <w:style w:type="paragraph" w:customStyle="1" w:styleId="af1">
    <w:name w:val="Знак"/>
    <w:basedOn w:val="a"/>
    <w:rsid w:val="00C85C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Текст выноски Знак"/>
    <w:basedOn w:val="a0"/>
    <w:link w:val="af3"/>
    <w:semiHidden/>
    <w:rsid w:val="00C85CA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rsid w:val="00C85C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5"/>
    <w:semiHidden/>
    <w:rsid w:val="00C85CA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C85C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Intense Emphasis"/>
    <w:basedOn w:val="a0"/>
    <w:uiPriority w:val="21"/>
    <w:qFormat/>
    <w:rsid w:val="00C85CAE"/>
    <w:rPr>
      <w:b/>
      <w:bCs/>
      <w:i/>
      <w:iCs/>
      <w:color w:val="4F81BD"/>
    </w:rPr>
  </w:style>
  <w:style w:type="character" w:styleId="af7">
    <w:name w:val="Strong"/>
    <w:basedOn w:val="a0"/>
    <w:qFormat/>
    <w:rsid w:val="00C85CAE"/>
    <w:rPr>
      <w:b/>
      <w:bCs/>
    </w:rPr>
  </w:style>
  <w:style w:type="paragraph" w:styleId="af8">
    <w:name w:val="No Spacing"/>
    <w:uiPriority w:val="1"/>
    <w:qFormat/>
    <w:rsid w:val="00C85CAE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Quote"/>
    <w:basedOn w:val="a"/>
    <w:next w:val="a"/>
    <w:link w:val="24"/>
    <w:uiPriority w:val="29"/>
    <w:qFormat/>
    <w:rsid w:val="00C85CA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C85CA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9">
    <w:name w:val="Новый"/>
    <w:basedOn w:val="a"/>
    <w:rsid w:val="00C85C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ody">
    <w:name w:val="body"/>
    <w:basedOn w:val="a"/>
    <w:rsid w:val="00C8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C85CAE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C85CAE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C85CAE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C85CAE"/>
    <w:rPr>
      <w:rFonts w:ascii="Microsoft Sans Serif" w:hAnsi="Microsoft Sans Serif" w:cs="Microsoft Sans Serif"/>
      <w:sz w:val="14"/>
      <w:szCs w:val="14"/>
    </w:rPr>
  </w:style>
  <w:style w:type="paragraph" w:customStyle="1" w:styleId="Style11">
    <w:name w:val="Style11"/>
    <w:basedOn w:val="a"/>
    <w:rsid w:val="00C85CA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C85CA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rsid w:val="00C85CAE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rsid w:val="00C85CA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basedOn w:val="a0"/>
    <w:rsid w:val="00C85CA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rsid w:val="00C85CAE"/>
    <w:rPr>
      <w:rFonts w:ascii="Franklin Gothic Medium" w:hAnsi="Franklin Gothic Medium" w:cs="Franklin Gothic Medium"/>
      <w:sz w:val="20"/>
      <w:szCs w:val="20"/>
    </w:rPr>
  </w:style>
  <w:style w:type="paragraph" w:customStyle="1" w:styleId="Style128">
    <w:name w:val="Style128"/>
    <w:basedOn w:val="a"/>
    <w:rsid w:val="00C85CA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rsid w:val="00C85CA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basedOn w:val="a0"/>
    <w:rsid w:val="00C85CA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basedOn w:val="a0"/>
    <w:rsid w:val="00C85CA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9">
    <w:name w:val="Font Style209"/>
    <w:basedOn w:val="a0"/>
    <w:rsid w:val="00C85CAE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0">
    <w:name w:val="Style90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C85CA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C85CAE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rsid w:val="00C85CAE"/>
    <w:rPr>
      <w:rFonts w:ascii="Century Schoolbook" w:hAnsi="Century Schoolbook" w:cs="Century Schoolbook"/>
      <w:sz w:val="20"/>
      <w:szCs w:val="20"/>
    </w:rPr>
  </w:style>
  <w:style w:type="paragraph" w:customStyle="1" w:styleId="Style52">
    <w:name w:val="Style52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basedOn w:val="a0"/>
    <w:rsid w:val="00C85CA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5">
    <w:name w:val="Font Style245"/>
    <w:basedOn w:val="a0"/>
    <w:rsid w:val="00C85CA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9">
    <w:name w:val="Style89"/>
    <w:basedOn w:val="a"/>
    <w:rsid w:val="00C85CAE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basedOn w:val="a0"/>
    <w:rsid w:val="00C85CAE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">
    <w:name w:val="Style9"/>
    <w:basedOn w:val="a"/>
    <w:rsid w:val="00C85C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basedOn w:val="a0"/>
    <w:rsid w:val="00C85CAE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46">
    <w:name w:val="Style46"/>
    <w:basedOn w:val="a"/>
    <w:rsid w:val="00C85CA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basedOn w:val="a0"/>
    <w:rsid w:val="00C85CA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basedOn w:val="a0"/>
    <w:rsid w:val="00C85CAE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26">
    <w:name w:val="Font Style226"/>
    <w:basedOn w:val="a0"/>
    <w:rsid w:val="00C85CAE"/>
    <w:rPr>
      <w:rFonts w:ascii="Century Schoolbook" w:hAnsi="Century Schoolbook" w:cs="Century Schoolbook"/>
      <w:sz w:val="18"/>
      <w:szCs w:val="18"/>
    </w:rPr>
  </w:style>
  <w:style w:type="paragraph" w:customStyle="1" w:styleId="Style156">
    <w:name w:val="Style156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basedOn w:val="a0"/>
    <w:rsid w:val="00C85CA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basedOn w:val="a0"/>
    <w:rsid w:val="00C85CAE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3">
    <w:name w:val="Font Style293"/>
    <w:basedOn w:val="a0"/>
    <w:rsid w:val="00C85CA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basedOn w:val="a0"/>
    <w:rsid w:val="00C85CAE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basedOn w:val="a0"/>
    <w:rsid w:val="00C85CA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basedOn w:val="a0"/>
    <w:rsid w:val="00C85CA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rsid w:val="00C85CAE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basedOn w:val="a0"/>
    <w:rsid w:val="00C85CAE"/>
    <w:rPr>
      <w:rFonts w:ascii="Franklin Gothic Medium" w:hAnsi="Franklin Gothic Medium" w:cs="Franklin Gothic Medium"/>
      <w:i/>
      <w:iCs/>
      <w:sz w:val="18"/>
      <w:szCs w:val="18"/>
    </w:rPr>
  </w:style>
  <w:style w:type="paragraph" w:styleId="afa">
    <w:name w:val="caption"/>
    <w:basedOn w:val="a"/>
    <w:next w:val="a"/>
    <w:qFormat/>
    <w:rsid w:val="00C85C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86">
    <w:name w:val="Style86"/>
    <w:basedOn w:val="a"/>
    <w:rsid w:val="00C85C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5">
    <w:name w:val="Заг 2"/>
    <w:basedOn w:val="a"/>
    <w:rsid w:val="00C85CAE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C85CAE"/>
  </w:style>
  <w:style w:type="paragraph" w:styleId="27">
    <w:name w:val="Body Text Indent 2"/>
    <w:basedOn w:val="a"/>
    <w:link w:val="26"/>
    <w:uiPriority w:val="99"/>
    <w:semiHidden/>
    <w:unhideWhenUsed/>
    <w:rsid w:val="00C85CAE"/>
    <w:pPr>
      <w:spacing w:after="120" w:line="480" w:lineRule="auto"/>
      <w:ind w:left="283"/>
    </w:pPr>
  </w:style>
  <w:style w:type="paragraph" w:styleId="afb">
    <w:name w:val="Body Text"/>
    <w:basedOn w:val="a"/>
    <w:link w:val="afc"/>
    <w:uiPriority w:val="99"/>
    <w:semiHidden/>
    <w:unhideWhenUsed/>
    <w:rsid w:val="00C85CAE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C85CAE"/>
  </w:style>
  <w:style w:type="character" w:customStyle="1" w:styleId="apple-converted-space">
    <w:name w:val="apple-converted-space"/>
    <w:basedOn w:val="a0"/>
    <w:rsid w:val="00C85CAE"/>
  </w:style>
  <w:style w:type="character" w:customStyle="1" w:styleId="c3">
    <w:name w:val="c3"/>
    <w:basedOn w:val="a0"/>
    <w:rsid w:val="00C85CAE"/>
  </w:style>
  <w:style w:type="table" w:styleId="-3">
    <w:name w:val="Light Grid Accent 3"/>
    <w:basedOn w:val="a1"/>
    <w:uiPriority w:val="62"/>
    <w:rsid w:val="00F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85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C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C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B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6B5B"/>
    <w:pPr>
      <w:ind w:left="720"/>
      <w:contextualSpacing/>
    </w:pPr>
  </w:style>
  <w:style w:type="paragraph" w:customStyle="1" w:styleId="Default">
    <w:name w:val="Default"/>
    <w:rsid w:val="00CB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rsid w:val="00CB6B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CB6B5B"/>
  </w:style>
  <w:style w:type="character" w:styleId="a5">
    <w:name w:val="footnote reference"/>
    <w:rsid w:val="00CB6B5B"/>
    <w:rPr>
      <w:vertAlign w:val="superscript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7"/>
    <w:rsid w:val="00CB6B5B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rsid w:val="00CB6B5B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table" w:styleId="a8">
    <w:name w:val="Table Grid"/>
    <w:basedOn w:val="a1"/>
    <w:uiPriority w:val="59"/>
    <w:rsid w:val="00C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C6C6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a">
    <w:name w:val="Название Знак"/>
    <w:basedOn w:val="a0"/>
    <w:link w:val="a9"/>
    <w:rsid w:val="001C6C6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5C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5C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5CAE"/>
  </w:style>
  <w:style w:type="paragraph" w:styleId="ad">
    <w:name w:val="footer"/>
    <w:basedOn w:val="a"/>
    <w:link w:val="ae"/>
    <w:uiPriority w:val="99"/>
    <w:unhideWhenUsed/>
    <w:rsid w:val="00C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5CAE"/>
  </w:style>
  <w:style w:type="character" w:styleId="af">
    <w:name w:val="Book Title"/>
    <w:basedOn w:val="a0"/>
    <w:uiPriority w:val="33"/>
    <w:qFormat/>
    <w:rsid w:val="00C85CAE"/>
    <w:rPr>
      <w:b/>
      <w:bCs/>
      <w:smallCaps/>
      <w:spacing w:val="5"/>
    </w:rPr>
  </w:style>
  <w:style w:type="paragraph" w:styleId="21">
    <w:name w:val="Body Text 2"/>
    <w:basedOn w:val="a"/>
    <w:link w:val="22"/>
    <w:rsid w:val="00C85C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85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basedOn w:val="a0"/>
    <w:qFormat/>
    <w:rsid w:val="00C85CAE"/>
    <w:rPr>
      <w:i/>
      <w:iCs/>
    </w:rPr>
  </w:style>
  <w:style w:type="paragraph" w:customStyle="1" w:styleId="Standard">
    <w:name w:val="Standard"/>
    <w:rsid w:val="00C85C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85CAE"/>
    <w:pPr>
      <w:suppressLineNumbers/>
    </w:pPr>
  </w:style>
  <w:style w:type="paragraph" w:customStyle="1" w:styleId="af1">
    <w:name w:val="Знак"/>
    <w:basedOn w:val="a"/>
    <w:rsid w:val="00C85C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Текст выноски Знак"/>
    <w:basedOn w:val="a0"/>
    <w:link w:val="af3"/>
    <w:semiHidden/>
    <w:rsid w:val="00C85CA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rsid w:val="00C85C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5"/>
    <w:semiHidden/>
    <w:rsid w:val="00C85CA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C85C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Intense Emphasis"/>
    <w:basedOn w:val="a0"/>
    <w:uiPriority w:val="21"/>
    <w:qFormat/>
    <w:rsid w:val="00C85CAE"/>
    <w:rPr>
      <w:b/>
      <w:bCs/>
      <w:i/>
      <w:iCs/>
      <w:color w:val="4F81BD"/>
    </w:rPr>
  </w:style>
  <w:style w:type="character" w:styleId="af7">
    <w:name w:val="Strong"/>
    <w:basedOn w:val="a0"/>
    <w:qFormat/>
    <w:rsid w:val="00C85CAE"/>
    <w:rPr>
      <w:b/>
      <w:bCs/>
    </w:rPr>
  </w:style>
  <w:style w:type="paragraph" w:styleId="af8">
    <w:name w:val="No Spacing"/>
    <w:uiPriority w:val="1"/>
    <w:qFormat/>
    <w:rsid w:val="00C85CAE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Quote"/>
    <w:basedOn w:val="a"/>
    <w:next w:val="a"/>
    <w:link w:val="24"/>
    <w:uiPriority w:val="29"/>
    <w:qFormat/>
    <w:rsid w:val="00C85CA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C85CA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9">
    <w:name w:val="Новый"/>
    <w:basedOn w:val="a"/>
    <w:rsid w:val="00C85C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ody">
    <w:name w:val="body"/>
    <w:basedOn w:val="a"/>
    <w:rsid w:val="00C8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C85CAE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C85CAE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C85CAE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C85CAE"/>
    <w:rPr>
      <w:rFonts w:ascii="Microsoft Sans Serif" w:hAnsi="Microsoft Sans Serif" w:cs="Microsoft Sans Serif"/>
      <w:sz w:val="14"/>
      <w:szCs w:val="14"/>
    </w:rPr>
  </w:style>
  <w:style w:type="paragraph" w:customStyle="1" w:styleId="Style11">
    <w:name w:val="Style11"/>
    <w:basedOn w:val="a"/>
    <w:rsid w:val="00C85CA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C85CA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rsid w:val="00C85CAE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rsid w:val="00C85CA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basedOn w:val="a0"/>
    <w:rsid w:val="00C85CA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rsid w:val="00C85CAE"/>
    <w:rPr>
      <w:rFonts w:ascii="Franklin Gothic Medium" w:hAnsi="Franklin Gothic Medium" w:cs="Franklin Gothic Medium"/>
      <w:sz w:val="20"/>
      <w:szCs w:val="20"/>
    </w:rPr>
  </w:style>
  <w:style w:type="paragraph" w:customStyle="1" w:styleId="Style128">
    <w:name w:val="Style128"/>
    <w:basedOn w:val="a"/>
    <w:rsid w:val="00C85CA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rsid w:val="00C85CA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basedOn w:val="a0"/>
    <w:rsid w:val="00C85CA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basedOn w:val="a0"/>
    <w:rsid w:val="00C85CA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9">
    <w:name w:val="Font Style209"/>
    <w:basedOn w:val="a0"/>
    <w:rsid w:val="00C85CAE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0">
    <w:name w:val="Style90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C85CA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C85CAE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rsid w:val="00C85CAE"/>
    <w:rPr>
      <w:rFonts w:ascii="Century Schoolbook" w:hAnsi="Century Schoolbook" w:cs="Century Schoolbook"/>
      <w:sz w:val="20"/>
      <w:szCs w:val="20"/>
    </w:rPr>
  </w:style>
  <w:style w:type="paragraph" w:customStyle="1" w:styleId="Style52">
    <w:name w:val="Style52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basedOn w:val="a0"/>
    <w:rsid w:val="00C85CA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5">
    <w:name w:val="Font Style245"/>
    <w:basedOn w:val="a0"/>
    <w:rsid w:val="00C85CA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9">
    <w:name w:val="Style89"/>
    <w:basedOn w:val="a"/>
    <w:rsid w:val="00C85CAE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basedOn w:val="a0"/>
    <w:rsid w:val="00C85CAE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">
    <w:name w:val="Style9"/>
    <w:basedOn w:val="a"/>
    <w:rsid w:val="00C85C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basedOn w:val="a0"/>
    <w:rsid w:val="00C85CAE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46">
    <w:name w:val="Style46"/>
    <w:basedOn w:val="a"/>
    <w:rsid w:val="00C85CA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basedOn w:val="a0"/>
    <w:rsid w:val="00C85CA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basedOn w:val="a0"/>
    <w:rsid w:val="00C85CAE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26">
    <w:name w:val="Font Style226"/>
    <w:basedOn w:val="a0"/>
    <w:rsid w:val="00C85CAE"/>
    <w:rPr>
      <w:rFonts w:ascii="Century Schoolbook" w:hAnsi="Century Schoolbook" w:cs="Century Schoolbook"/>
      <w:sz w:val="18"/>
      <w:szCs w:val="18"/>
    </w:rPr>
  </w:style>
  <w:style w:type="paragraph" w:customStyle="1" w:styleId="Style156">
    <w:name w:val="Style156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basedOn w:val="a0"/>
    <w:rsid w:val="00C85CA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basedOn w:val="a0"/>
    <w:rsid w:val="00C85CAE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3">
    <w:name w:val="Font Style293"/>
    <w:basedOn w:val="a0"/>
    <w:rsid w:val="00C85CA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basedOn w:val="a0"/>
    <w:rsid w:val="00C85CAE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basedOn w:val="a0"/>
    <w:rsid w:val="00C85CA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basedOn w:val="a0"/>
    <w:rsid w:val="00C85CA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rsid w:val="00C85CAE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basedOn w:val="a0"/>
    <w:rsid w:val="00C85CAE"/>
    <w:rPr>
      <w:rFonts w:ascii="Franklin Gothic Medium" w:hAnsi="Franklin Gothic Medium" w:cs="Franklin Gothic Medium"/>
      <w:i/>
      <w:iCs/>
      <w:sz w:val="18"/>
      <w:szCs w:val="18"/>
    </w:rPr>
  </w:style>
  <w:style w:type="paragraph" w:styleId="afa">
    <w:name w:val="caption"/>
    <w:basedOn w:val="a"/>
    <w:next w:val="a"/>
    <w:qFormat/>
    <w:rsid w:val="00C85C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86">
    <w:name w:val="Style86"/>
    <w:basedOn w:val="a"/>
    <w:rsid w:val="00C85C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5">
    <w:name w:val="Заг 2"/>
    <w:basedOn w:val="a"/>
    <w:rsid w:val="00C85CAE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C85CAE"/>
  </w:style>
  <w:style w:type="paragraph" w:styleId="27">
    <w:name w:val="Body Text Indent 2"/>
    <w:basedOn w:val="a"/>
    <w:link w:val="26"/>
    <w:uiPriority w:val="99"/>
    <w:semiHidden/>
    <w:unhideWhenUsed/>
    <w:rsid w:val="00C85CAE"/>
    <w:pPr>
      <w:spacing w:after="120" w:line="480" w:lineRule="auto"/>
      <w:ind w:left="283"/>
    </w:pPr>
  </w:style>
  <w:style w:type="paragraph" w:styleId="afb">
    <w:name w:val="Body Text"/>
    <w:basedOn w:val="a"/>
    <w:link w:val="afc"/>
    <w:uiPriority w:val="99"/>
    <w:semiHidden/>
    <w:unhideWhenUsed/>
    <w:rsid w:val="00C85CAE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C85CAE"/>
  </w:style>
  <w:style w:type="character" w:customStyle="1" w:styleId="apple-converted-space">
    <w:name w:val="apple-converted-space"/>
    <w:basedOn w:val="a0"/>
    <w:rsid w:val="00C85CAE"/>
  </w:style>
  <w:style w:type="character" w:customStyle="1" w:styleId="c3">
    <w:name w:val="c3"/>
    <w:basedOn w:val="a0"/>
    <w:rsid w:val="00C85CAE"/>
  </w:style>
  <w:style w:type="table" w:styleId="-3">
    <w:name w:val="Light Grid Accent 3"/>
    <w:basedOn w:val="a1"/>
    <w:uiPriority w:val="62"/>
    <w:rsid w:val="00F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4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68EFA-EF23-42EE-875F-1ED9E858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36847</Words>
  <Characters>210033</Characters>
  <Application>Microsoft Office Word</Application>
  <DocSecurity>0</DocSecurity>
  <Lines>1750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22</cp:revision>
  <cp:lastPrinted>2020-02-21T10:24:00Z</cp:lastPrinted>
  <dcterms:created xsi:type="dcterms:W3CDTF">2017-01-12T10:07:00Z</dcterms:created>
  <dcterms:modified xsi:type="dcterms:W3CDTF">2020-02-21T10:24:00Z</dcterms:modified>
</cp:coreProperties>
</file>