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8E" w:rsidRPr="00B85E8E" w:rsidRDefault="00B85E8E" w:rsidP="00B85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E8E">
        <w:rPr>
          <w:rFonts w:ascii="Times New Roman" w:hAnsi="Times New Roman" w:cs="Times New Roman"/>
          <w:b/>
          <w:sz w:val="24"/>
          <w:szCs w:val="24"/>
          <w:u w:val="single"/>
        </w:rPr>
        <w:t>ВТОРНИК      07 апреля 2020г.</w:t>
      </w:r>
    </w:p>
    <w:p w:rsidR="00B85E8E" w:rsidRPr="00B85E8E" w:rsidRDefault="00B85E8E" w:rsidP="00B85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E8E"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1</w:t>
      </w:r>
      <w:r w:rsidRPr="00B85E8E">
        <w:rPr>
          <w:rFonts w:ascii="Times New Roman" w:hAnsi="Times New Roman" w:cs="Times New Roman"/>
          <w:sz w:val="24"/>
          <w:szCs w:val="24"/>
        </w:rPr>
        <w:t xml:space="preserve">. </w:t>
      </w:r>
      <w:r w:rsidRPr="00B85E8E">
        <w:rPr>
          <w:rFonts w:ascii="Times New Roman" w:hAnsi="Times New Roman" w:cs="Times New Roman"/>
          <w:b/>
          <w:sz w:val="24"/>
          <w:szCs w:val="24"/>
        </w:rPr>
        <w:t xml:space="preserve">Песенка – </w:t>
      </w:r>
      <w:proofErr w:type="spellStart"/>
      <w:r w:rsidRPr="00B85E8E">
        <w:rPr>
          <w:rFonts w:ascii="Times New Roman" w:hAnsi="Times New Roman" w:cs="Times New Roman"/>
          <w:b/>
          <w:sz w:val="24"/>
          <w:szCs w:val="24"/>
        </w:rPr>
        <w:t>попевка</w:t>
      </w:r>
      <w:proofErr w:type="spellEnd"/>
      <w:r w:rsidRPr="00B85E8E">
        <w:rPr>
          <w:rFonts w:ascii="Times New Roman" w:hAnsi="Times New Roman" w:cs="Times New Roman"/>
          <w:b/>
          <w:sz w:val="24"/>
          <w:szCs w:val="24"/>
        </w:rPr>
        <w:t>: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B85E8E">
        <w:rPr>
          <w:rFonts w:ascii="Times New Roman" w:hAnsi="Times New Roman" w:cs="Times New Roman"/>
          <w:sz w:val="24"/>
          <w:szCs w:val="24"/>
        </w:rPr>
        <w:t>Подготовить певческий и артикуляционный аппараты к пению.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sz w:val="24"/>
          <w:szCs w:val="24"/>
        </w:rPr>
        <w:t>«Просыпайтесь!»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Ладошки, просыпайтесь, похлопайте скорей! </w:t>
      </w:r>
      <w:r w:rsidRPr="00B85E8E">
        <w:rPr>
          <w:rFonts w:ascii="Times New Roman" w:hAnsi="Times New Roman" w:cs="Times New Roman"/>
          <w:i/>
          <w:iCs/>
          <w:sz w:val="24"/>
          <w:szCs w:val="24"/>
        </w:rPr>
        <w:t>(хлопают)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Ножки, просыпайтесь, спляшите веселей! </w:t>
      </w:r>
      <w:r w:rsidRPr="00B85E8E">
        <w:rPr>
          <w:rFonts w:ascii="Times New Roman" w:hAnsi="Times New Roman" w:cs="Times New Roman"/>
          <w:i/>
          <w:iCs/>
          <w:sz w:val="24"/>
          <w:szCs w:val="24"/>
        </w:rPr>
        <w:t xml:space="preserve">(выставляют ножку  </w:t>
      </w:r>
      <w:proofErr w:type="gramStart"/>
      <w:r w:rsidRPr="00B85E8E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B85E8E">
        <w:rPr>
          <w:rFonts w:ascii="Times New Roman" w:hAnsi="Times New Roman" w:cs="Times New Roman"/>
          <w:i/>
          <w:iCs/>
          <w:sz w:val="24"/>
          <w:szCs w:val="24"/>
        </w:rPr>
        <w:t xml:space="preserve"> пяточку)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Ушки мы разбудим, лобик разотрем, </w:t>
      </w:r>
      <w:r w:rsidRPr="00B85E8E">
        <w:rPr>
          <w:rFonts w:ascii="Times New Roman" w:hAnsi="Times New Roman" w:cs="Times New Roman"/>
          <w:i/>
          <w:iCs/>
          <w:sz w:val="24"/>
          <w:szCs w:val="24"/>
        </w:rPr>
        <w:t>(трем ушки и лобик)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Носиком пошмыгаем и песенку споем: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« Доброе утро! Доброе утро! Доброе утро всем, всем, всем!»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2.   Пение: </w:t>
      </w:r>
      <w:r w:rsidRPr="00B85E8E">
        <w:rPr>
          <w:rFonts w:ascii="Times New Roman" w:hAnsi="Times New Roman" w:cs="Times New Roman"/>
          <w:sz w:val="24"/>
          <w:szCs w:val="24"/>
        </w:rPr>
        <w:t>продолжаем учить слова песни.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B85E8E">
        <w:rPr>
          <w:rFonts w:ascii="Times New Roman" w:hAnsi="Times New Roman" w:cs="Times New Roman"/>
          <w:sz w:val="24"/>
          <w:szCs w:val="24"/>
        </w:rPr>
        <w:t xml:space="preserve">Разучить с детьми песню «А весной» сл. и муз. С. </w:t>
      </w:r>
      <w:proofErr w:type="spellStart"/>
      <w:r w:rsidRPr="00B85E8E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E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«А весной»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Сл. и муз. С. </w:t>
      </w:r>
      <w:proofErr w:type="spellStart"/>
      <w:r w:rsidRPr="00B85E8E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1.</w:t>
      </w:r>
      <w:r w:rsidRPr="00B85E8E">
        <w:rPr>
          <w:rFonts w:ascii="Times New Roman" w:hAnsi="Times New Roman" w:cs="Times New Roman"/>
          <w:sz w:val="24"/>
          <w:szCs w:val="24"/>
        </w:rPr>
        <w:t xml:space="preserve"> А весной, а весной снег повсюду тает,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А весной, а весной птички запевают.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Ля-ля-ля, ля-ля-ля,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Птички запевают.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2.</w:t>
      </w:r>
      <w:r w:rsidRPr="00B85E8E">
        <w:rPr>
          <w:rFonts w:ascii="Times New Roman" w:hAnsi="Times New Roman" w:cs="Times New Roman"/>
          <w:sz w:val="24"/>
          <w:szCs w:val="24"/>
        </w:rPr>
        <w:t xml:space="preserve"> А весной, а весной зацветут цветочки,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А весной, а весной мы сплетем веночки.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Ля-ля-ля, ля-ля-ля,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Мы сплетем веночки.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3.</w:t>
      </w:r>
      <w:r w:rsidRPr="00B85E8E">
        <w:rPr>
          <w:rFonts w:ascii="Times New Roman" w:hAnsi="Times New Roman" w:cs="Times New Roman"/>
          <w:sz w:val="24"/>
          <w:szCs w:val="24"/>
        </w:rPr>
        <w:t xml:space="preserve"> А весной, а весной солнышко проснется,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А весной, а весной детям улыбнется.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Ля-ля-ля, ля-ля-ля,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Детям улыбнется.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sz w:val="24"/>
          <w:szCs w:val="24"/>
        </w:rPr>
        <w:t>3.  Игра «Дождик»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85E8E">
        <w:rPr>
          <w:rFonts w:ascii="Times New Roman" w:hAnsi="Times New Roman" w:cs="Times New Roman"/>
          <w:sz w:val="24"/>
          <w:szCs w:val="24"/>
        </w:rPr>
        <w:t>Развивать умение выполнять движения по тексту песни, воспитывать внимание.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iCs/>
          <w:sz w:val="24"/>
          <w:szCs w:val="24"/>
        </w:rPr>
        <w:t xml:space="preserve">Поём /импровизируем мелодию/ и делаем весёлый массаж: касаемся пальчиками разных частей тела. 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Дождик капает немножко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И на ручки, и на ножки.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 головку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И на ушки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Нам на щёчки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И на носик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Нам на плечи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И на грудь нам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 животик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 коленки - кап-кап!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Намочил он нас водой.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Что за дождик озорной!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В конце игры «дождик»/взрослый/ догоняет детей.</w:t>
      </w:r>
    </w:p>
    <w:p w:rsidR="00B85E8E" w:rsidRDefault="00B85E8E" w:rsidP="00B85E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85E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Старший дошкольный возраст</w:t>
      </w: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E8E" w:rsidRPr="00B85E8E" w:rsidRDefault="00B85E8E" w:rsidP="00B8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1.  Дыхательное упражнение.</w:t>
      </w:r>
    </w:p>
    <w:p w:rsidR="00B85E8E" w:rsidRPr="00B85E8E" w:rsidRDefault="00B85E8E" w:rsidP="00B85E8E">
      <w:pPr>
        <w:rPr>
          <w:rFonts w:ascii="Times New Roman" w:hAnsi="Times New Roman" w:cs="Times New Roman"/>
          <w:iCs/>
          <w:sz w:val="24"/>
          <w:szCs w:val="24"/>
        </w:rPr>
      </w:pPr>
      <w:r w:rsidRPr="00B85E8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B85E8E">
        <w:rPr>
          <w:rFonts w:ascii="Times New Roman" w:hAnsi="Times New Roman" w:cs="Times New Roman"/>
          <w:iCs/>
          <w:sz w:val="24"/>
          <w:szCs w:val="24"/>
        </w:rPr>
        <w:t xml:space="preserve"> Продолжать ознакомление детей с дыхательными упражнениями, направленными на постановку правильного диафрагмального дыхания и выработку умения управлять органами дыхания.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>С детьми можно проделать дыхательные упражнения, опираясь на образные выражения сказочных героев: прыгает лягушонок, пчелка летит на цветок («</w:t>
      </w:r>
      <w:proofErr w:type="spellStart"/>
      <w:r w:rsidRPr="00B85E8E">
        <w:rPr>
          <w:rFonts w:ascii="Times New Roman" w:hAnsi="Times New Roman" w:cs="Times New Roman"/>
          <w:sz w:val="24"/>
          <w:szCs w:val="24"/>
        </w:rPr>
        <w:t>бз</w:t>
      </w:r>
      <w:proofErr w:type="spellEnd"/>
      <w:r w:rsidRPr="00B85E8E">
        <w:rPr>
          <w:rFonts w:ascii="Times New Roman" w:hAnsi="Times New Roman" w:cs="Times New Roman"/>
          <w:sz w:val="24"/>
          <w:szCs w:val="24"/>
        </w:rPr>
        <w:t>»- на выходе, «</w:t>
      </w:r>
      <w:proofErr w:type="spellStart"/>
      <w:r w:rsidRPr="00B85E8E">
        <w:rPr>
          <w:rFonts w:ascii="Times New Roman" w:hAnsi="Times New Roman" w:cs="Times New Roman"/>
          <w:sz w:val="24"/>
          <w:szCs w:val="24"/>
        </w:rPr>
        <w:t>бж</w:t>
      </w:r>
      <w:proofErr w:type="spellEnd"/>
      <w:r w:rsidRPr="00B85E8E">
        <w:rPr>
          <w:rFonts w:ascii="Times New Roman" w:hAnsi="Times New Roman" w:cs="Times New Roman"/>
          <w:sz w:val="24"/>
          <w:szCs w:val="24"/>
        </w:rPr>
        <w:t>»), змея ползет в траве («ш»- «ш» - выдох). Дети движениями рук помогают себе осуществлять моменты вдоха и выдоха.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2.  Пение: </w:t>
      </w:r>
      <w:r w:rsidRPr="00B85E8E">
        <w:rPr>
          <w:rFonts w:ascii="Times New Roman" w:hAnsi="Times New Roman" w:cs="Times New Roman"/>
          <w:sz w:val="24"/>
          <w:szCs w:val="24"/>
        </w:rPr>
        <w:t xml:space="preserve">  продолжаем учить слова песни.</w:t>
      </w:r>
    </w:p>
    <w:p w:rsidR="00B85E8E" w:rsidRPr="00B85E8E" w:rsidRDefault="00B85E8E" w:rsidP="00B85E8E">
      <w:pPr>
        <w:rPr>
          <w:rFonts w:ascii="Times New Roman" w:hAnsi="Times New Roman" w:cs="Times New Roman"/>
          <w:iCs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85E8E">
        <w:rPr>
          <w:rFonts w:ascii="Times New Roman" w:hAnsi="Times New Roman" w:cs="Times New Roman"/>
          <w:sz w:val="24"/>
          <w:szCs w:val="24"/>
        </w:rPr>
        <w:t>Разучить с детьми песню «Родная песенка»</w:t>
      </w:r>
      <w:r w:rsidRPr="00B8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5E8E">
        <w:rPr>
          <w:rFonts w:ascii="Times New Roman" w:hAnsi="Times New Roman" w:cs="Times New Roman"/>
          <w:iCs/>
          <w:sz w:val="24"/>
          <w:szCs w:val="24"/>
        </w:rPr>
        <w:t xml:space="preserve">Музыка Юрия </w:t>
      </w:r>
      <w:proofErr w:type="spellStart"/>
      <w:r w:rsidRPr="00B85E8E">
        <w:rPr>
          <w:rFonts w:ascii="Times New Roman" w:hAnsi="Times New Roman" w:cs="Times New Roman"/>
          <w:iCs/>
          <w:sz w:val="24"/>
          <w:szCs w:val="24"/>
        </w:rPr>
        <w:t>Чичкова</w:t>
      </w:r>
      <w:proofErr w:type="spellEnd"/>
      <w:r w:rsidRPr="00B85E8E">
        <w:rPr>
          <w:rFonts w:ascii="Times New Roman" w:hAnsi="Times New Roman" w:cs="Times New Roman"/>
          <w:iCs/>
          <w:sz w:val="24"/>
          <w:szCs w:val="24"/>
        </w:rPr>
        <w:t>, слова Петра Синявского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Песня «Родная песенка»</w:t>
      </w:r>
      <w:r w:rsidRPr="00B85E8E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B85E8E">
        <w:rPr>
          <w:rFonts w:ascii="Times New Roman" w:hAnsi="Times New Roman" w:cs="Times New Roman"/>
          <w:sz w:val="24"/>
          <w:szCs w:val="24"/>
        </w:rPr>
        <w:t xml:space="preserve"> Льется солнышко веселое</w:t>
      </w:r>
      <w:r w:rsidRPr="00B85E8E">
        <w:rPr>
          <w:rFonts w:ascii="Times New Roman" w:hAnsi="Times New Roman" w:cs="Times New Roman"/>
          <w:sz w:val="24"/>
          <w:szCs w:val="24"/>
        </w:rPr>
        <w:br/>
        <w:t>Золотыми ручейками.</w:t>
      </w:r>
      <w:r w:rsidRPr="00B85E8E">
        <w:rPr>
          <w:rFonts w:ascii="Times New Roman" w:hAnsi="Times New Roman" w:cs="Times New Roman"/>
          <w:sz w:val="24"/>
          <w:szCs w:val="24"/>
        </w:rPr>
        <w:br/>
        <w:t>Над садами и над селами,</w:t>
      </w:r>
      <w:r w:rsidRPr="00B85E8E">
        <w:rPr>
          <w:rFonts w:ascii="Times New Roman" w:hAnsi="Times New Roman" w:cs="Times New Roman"/>
          <w:sz w:val="24"/>
          <w:szCs w:val="24"/>
        </w:rPr>
        <w:br/>
        <w:t>Над полями и лугами.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iCs/>
          <w:sz w:val="24"/>
          <w:szCs w:val="24"/>
        </w:rPr>
        <w:t>Припев:</w:t>
      </w:r>
      <w:r w:rsidRPr="00B85E8E">
        <w:rPr>
          <w:rFonts w:ascii="Times New Roman" w:hAnsi="Times New Roman" w:cs="Times New Roman"/>
          <w:sz w:val="24"/>
          <w:szCs w:val="24"/>
        </w:rPr>
        <w:br/>
        <w:t>Здесь идут грибные дождики,</w:t>
      </w:r>
      <w:r w:rsidRPr="00B85E8E">
        <w:rPr>
          <w:rFonts w:ascii="Times New Roman" w:hAnsi="Times New Roman" w:cs="Times New Roman"/>
          <w:sz w:val="24"/>
          <w:szCs w:val="24"/>
        </w:rPr>
        <w:br/>
        <w:t>Светят радуги цветные.</w:t>
      </w:r>
      <w:r w:rsidRPr="00B85E8E">
        <w:rPr>
          <w:rFonts w:ascii="Times New Roman" w:hAnsi="Times New Roman" w:cs="Times New Roman"/>
          <w:sz w:val="24"/>
          <w:szCs w:val="24"/>
        </w:rPr>
        <w:br/>
        <w:t>Здесь простые подорожники,</w:t>
      </w:r>
      <w:r w:rsidRPr="00B85E8E">
        <w:rPr>
          <w:rFonts w:ascii="Times New Roman" w:hAnsi="Times New Roman" w:cs="Times New Roman"/>
          <w:sz w:val="24"/>
          <w:szCs w:val="24"/>
        </w:rPr>
        <w:br/>
        <w:t>С детства — самые родные.</w:t>
      </w:r>
      <w:r w:rsidRPr="00B85E8E">
        <w:rPr>
          <w:rFonts w:ascii="Times New Roman" w:hAnsi="Times New Roman" w:cs="Times New Roman"/>
          <w:sz w:val="24"/>
          <w:szCs w:val="24"/>
        </w:rPr>
        <w:br/>
      </w:r>
      <w:r w:rsidRPr="00B85E8E">
        <w:rPr>
          <w:rFonts w:ascii="Times New Roman" w:hAnsi="Times New Roman" w:cs="Times New Roman"/>
          <w:b/>
          <w:sz w:val="24"/>
          <w:szCs w:val="24"/>
        </w:rPr>
        <w:t>2.</w:t>
      </w:r>
      <w:r w:rsidRPr="00B85E8E">
        <w:rPr>
          <w:rFonts w:ascii="Times New Roman" w:hAnsi="Times New Roman" w:cs="Times New Roman"/>
          <w:sz w:val="24"/>
          <w:szCs w:val="24"/>
        </w:rPr>
        <w:t>Тополиные порошицы,</w:t>
      </w:r>
      <w:r w:rsidRPr="00B85E8E">
        <w:rPr>
          <w:rFonts w:ascii="Times New Roman" w:hAnsi="Times New Roman" w:cs="Times New Roman"/>
          <w:sz w:val="24"/>
          <w:szCs w:val="24"/>
        </w:rPr>
        <w:br/>
        <w:t>Закружились на опушке,</w:t>
      </w:r>
      <w:r w:rsidRPr="00B85E8E">
        <w:rPr>
          <w:rFonts w:ascii="Times New Roman" w:hAnsi="Times New Roman" w:cs="Times New Roman"/>
          <w:sz w:val="24"/>
          <w:szCs w:val="24"/>
        </w:rPr>
        <w:br/>
        <w:t>И рассыпались по рощице</w:t>
      </w:r>
      <w:r w:rsidRPr="00B85E8E">
        <w:rPr>
          <w:rFonts w:ascii="Times New Roman" w:hAnsi="Times New Roman" w:cs="Times New Roman"/>
          <w:sz w:val="24"/>
          <w:szCs w:val="24"/>
        </w:rPr>
        <w:br/>
        <w:t>Земляничные веснушки.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iCs/>
          <w:sz w:val="24"/>
          <w:szCs w:val="24"/>
        </w:rPr>
        <w:t>Припев.</w:t>
      </w:r>
      <w:r w:rsidRPr="00B85E8E">
        <w:rPr>
          <w:rFonts w:ascii="Times New Roman" w:hAnsi="Times New Roman" w:cs="Times New Roman"/>
          <w:sz w:val="24"/>
          <w:szCs w:val="24"/>
        </w:rPr>
        <w:br/>
      </w:r>
      <w:r w:rsidRPr="00B85E8E">
        <w:rPr>
          <w:rFonts w:ascii="Times New Roman" w:hAnsi="Times New Roman" w:cs="Times New Roman"/>
          <w:b/>
          <w:sz w:val="24"/>
          <w:szCs w:val="24"/>
        </w:rPr>
        <w:t>3.</w:t>
      </w:r>
      <w:r w:rsidRPr="00B85E8E">
        <w:rPr>
          <w:rFonts w:ascii="Times New Roman" w:hAnsi="Times New Roman" w:cs="Times New Roman"/>
          <w:sz w:val="24"/>
          <w:szCs w:val="24"/>
        </w:rPr>
        <w:t>И опять захороводили</w:t>
      </w:r>
      <w:r w:rsidRPr="00B85E8E">
        <w:rPr>
          <w:rFonts w:ascii="Times New Roman" w:hAnsi="Times New Roman" w:cs="Times New Roman"/>
          <w:sz w:val="24"/>
          <w:szCs w:val="24"/>
        </w:rPr>
        <w:br/>
        <w:t>Стайки ласточек над домом,</w:t>
      </w:r>
      <w:r w:rsidRPr="00B85E8E">
        <w:rPr>
          <w:rFonts w:ascii="Times New Roman" w:hAnsi="Times New Roman" w:cs="Times New Roman"/>
          <w:sz w:val="24"/>
          <w:szCs w:val="24"/>
        </w:rPr>
        <w:br/>
        <w:t>Чтобы снова спеть о Родине</w:t>
      </w:r>
      <w:r w:rsidRPr="00B85E8E">
        <w:rPr>
          <w:rFonts w:ascii="Times New Roman" w:hAnsi="Times New Roman" w:cs="Times New Roman"/>
          <w:sz w:val="24"/>
          <w:szCs w:val="24"/>
        </w:rPr>
        <w:br/>
        <w:t>Колокольчикам знакомым.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iCs/>
          <w:sz w:val="24"/>
          <w:szCs w:val="24"/>
        </w:rPr>
        <w:t>Припев.</w:t>
      </w:r>
    </w:p>
    <w:p w:rsidR="00B85E8E" w:rsidRPr="00B85E8E" w:rsidRDefault="00B85E8E" w:rsidP="00B85E8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>3. Игра с элементами музыкотерапии.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«Бабочки и жуки»</w:t>
      </w:r>
      <w:r w:rsidRPr="00B85E8E">
        <w:rPr>
          <w:rFonts w:ascii="Times New Roman" w:hAnsi="Times New Roman" w:cs="Times New Roman"/>
          <w:sz w:val="24"/>
          <w:szCs w:val="24"/>
        </w:rPr>
        <w:t xml:space="preserve"> /</w:t>
      </w:r>
      <w:r w:rsidRPr="00B85E8E">
        <w:rPr>
          <w:rFonts w:ascii="Times New Roman" w:hAnsi="Times New Roman" w:cs="Times New Roman"/>
          <w:iCs/>
          <w:sz w:val="24"/>
          <w:szCs w:val="24"/>
        </w:rPr>
        <w:t>эмоционально-психическая комфортность/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85E8E">
        <w:rPr>
          <w:rFonts w:ascii="Times New Roman" w:hAnsi="Times New Roman" w:cs="Times New Roman"/>
          <w:sz w:val="24"/>
          <w:szCs w:val="24"/>
        </w:rPr>
        <w:t>Развивать двигательную активность детей; обучать выразительным движениям.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</w:rPr>
        <w:t xml:space="preserve">Исходное положение (И.П):  дети делятся на две команды – на «бабочек» и «жуков». Для игры подбирается музыкальное сопровождение с частой сменой контрастных (но повторяющихся в своем чередовании) образов: легких, воздушных «бабочек» и тяжелых, </w:t>
      </w:r>
      <w:r w:rsidRPr="00B85E8E">
        <w:rPr>
          <w:rFonts w:ascii="Times New Roman" w:hAnsi="Times New Roman" w:cs="Times New Roman"/>
          <w:sz w:val="24"/>
          <w:szCs w:val="24"/>
        </w:rPr>
        <w:lastRenderedPageBreak/>
        <w:t>неповоротливых «жуков». При этом продолжительность пребывания в каждом из образных состояний каждый раз меняется.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iCs/>
          <w:sz w:val="24"/>
          <w:szCs w:val="24"/>
          <w:u w:val="single"/>
        </w:rPr>
        <w:t>Задание:</w:t>
      </w:r>
      <w:r w:rsidRPr="00B85E8E">
        <w:rPr>
          <w:rFonts w:ascii="Times New Roman" w:hAnsi="Times New Roman" w:cs="Times New Roman"/>
          <w:sz w:val="24"/>
          <w:szCs w:val="24"/>
        </w:rPr>
        <w:t> внимательно слушать музыку и двигаться только тогда, когда звучание будет соответствовать выбранному образу. При этом нужно импровизировать движения в характере «бабочки» или «жука».</w:t>
      </w:r>
    </w:p>
    <w:p w:rsidR="00B85E8E" w:rsidRPr="00B85E8E" w:rsidRDefault="00B85E8E" w:rsidP="00B85E8E">
      <w:pPr>
        <w:rPr>
          <w:rFonts w:ascii="Times New Roman" w:hAnsi="Times New Roman" w:cs="Times New Roman"/>
          <w:sz w:val="24"/>
          <w:szCs w:val="24"/>
        </w:rPr>
      </w:pPr>
      <w:r w:rsidRPr="00B85E8E">
        <w:rPr>
          <w:rFonts w:ascii="Times New Roman" w:hAnsi="Times New Roman" w:cs="Times New Roman"/>
          <w:sz w:val="24"/>
          <w:szCs w:val="24"/>
          <w:u w:val="single"/>
        </w:rPr>
        <w:t> Эталон выполнения игрового задания:</w:t>
      </w:r>
      <w:r w:rsidRPr="00B85E8E">
        <w:rPr>
          <w:rFonts w:ascii="Times New Roman" w:hAnsi="Times New Roman" w:cs="Times New Roman"/>
          <w:sz w:val="24"/>
          <w:szCs w:val="24"/>
        </w:rPr>
        <w:t xml:space="preserve"> гибкая реакция на смену ситуации, способность вовремя перейти от активных движений к неподвижности и выдерживать статичную позу столько, сколько потребуется по ходу игры; свободное и разнообразное определение себя в игровом пространстве; выразительные движения, соответствующие выбранной роли; инициатива и двигательное творчество в создании индивидуальной игровой линии или </w:t>
      </w:r>
      <w:proofErr w:type="spellStart"/>
      <w:r w:rsidRPr="00B85E8E">
        <w:rPr>
          <w:rFonts w:ascii="Times New Roman" w:hAnsi="Times New Roman" w:cs="Times New Roman"/>
          <w:sz w:val="24"/>
          <w:szCs w:val="24"/>
        </w:rPr>
        <w:t>микросюжета</w:t>
      </w:r>
      <w:proofErr w:type="spellEnd"/>
      <w:r w:rsidRPr="00B85E8E">
        <w:rPr>
          <w:rFonts w:ascii="Times New Roman" w:hAnsi="Times New Roman" w:cs="Times New Roman"/>
          <w:sz w:val="24"/>
          <w:szCs w:val="24"/>
        </w:rPr>
        <w:t xml:space="preserve"> с помощью взаимодействия с другими участниками в ходе игры.</w:t>
      </w:r>
    </w:p>
    <w:p w:rsidR="00FA1B41" w:rsidRPr="00B85E8E" w:rsidRDefault="00FA1B41" w:rsidP="00B85E8E"/>
    <w:sectPr w:rsidR="00FA1B41" w:rsidRPr="00B85E8E" w:rsidSect="00B85E8E">
      <w:pgSz w:w="11906" w:h="16838" w:code="9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54"/>
    <w:rsid w:val="003A2054"/>
    <w:rsid w:val="00B85E8E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2020-04-06T08:27:00Z</dcterms:created>
  <dcterms:modified xsi:type="dcterms:W3CDTF">2020-04-06T08:29:00Z</dcterms:modified>
</cp:coreProperties>
</file>