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6D" w:rsidRPr="001C0B8B" w:rsidRDefault="00D9146D" w:rsidP="00D914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ПОНЕДЕЛЬНИК        06 апреля 2020г. </w:t>
      </w:r>
    </w:p>
    <w:p w:rsidR="00D9146D" w:rsidRPr="001C0B8B" w:rsidRDefault="00D9146D" w:rsidP="00D914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</w:rPr>
        <w:t>Младший дошкольный возраст</w:t>
      </w:r>
    </w:p>
    <w:p w:rsidR="00D9146D" w:rsidRPr="001C0B8B" w:rsidRDefault="00D9146D" w:rsidP="00D9146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>1.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1C0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Разучить  песенку-приветствие, импровизировать свою мелодию.</w:t>
      </w:r>
    </w:p>
    <w:p w:rsidR="00D9146D" w:rsidRPr="001C0B8B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B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Создания  эмоционального настроя и мотивационной готовности к участию в работе, предоставление детям возможности поприветствовать друг друга с помощью невербальных и вербальных средств общения, создание доброжелательной, творческой, спокойной атмосферы в коллективе. </w:t>
      </w:r>
    </w:p>
    <w:p w:rsidR="00D9146D" w:rsidRPr="001C0B8B" w:rsidRDefault="00D9146D" w:rsidP="00D91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1C0B8B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«Друг»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круг,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твой друг и ты – мой друг.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за руки возьмемся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улыбнемся!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(Взяться за руки и посмотреть друг на друга с улыбкой)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46D" w:rsidRPr="001C0B8B" w:rsidRDefault="00D9146D" w:rsidP="00D91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 </w:t>
      </w:r>
      <w:r w:rsidRPr="001C0B8B">
        <w:rPr>
          <w:rFonts w:ascii="Times New Roman" w:hAnsi="Times New Roman" w:cs="Times New Roman"/>
          <w:b/>
          <w:sz w:val="24"/>
          <w:szCs w:val="24"/>
        </w:rPr>
        <w:t>Слушание музыки.</w:t>
      </w:r>
    </w:p>
    <w:p w:rsidR="00D9146D" w:rsidRPr="001C0B8B" w:rsidRDefault="00D9146D" w:rsidP="00D91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1C0B8B">
        <w:rPr>
          <w:rFonts w:ascii="Times New Roman" w:hAnsi="Times New Roman" w:cs="Times New Roman"/>
          <w:sz w:val="24"/>
          <w:szCs w:val="24"/>
        </w:rPr>
        <w:t>Формировать умение слушать музыку заинтересованно, внимательно, до конца, откликаясь на её характер и настроение.</w:t>
      </w:r>
    </w:p>
    <w:p w:rsidR="00D9146D" w:rsidRPr="001C0B8B" w:rsidRDefault="00D9146D" w:rsidP="00D9146D">
      <w:pPr>
        <w:shd w:val="clear" w:color="auto" w:fill="FFFFFF"/>
        <w:spacing w:line="255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Прослушать песенку </w:t>
      </w: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«Воробьиная песенка». Музыка  </w:t>
      </w:r>
      <w:proofErr w:type="spellStart"/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З.Компанеец</w:t>
      </w:r>
      <w:proofErr w:type="spellEnd"/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слова </w:t>
      </w:r>
      <w:proofErr w:type="spellStart"/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П.Синявский</w:t>
      </w:r>
      <w:proofErr w:type="spellEnd"/>
      <w:r w:rsidRPr="001C0B8B">
        <w:rPr>
          <w:rFonts w:ascii="Times New Roman" w:hAnsi="Times New Roman" w:cs="Times New Roman"/>
          <w:b/>
          <w:sz w:val="24"/>
          <w:szCs w:val="24"/>
        </w:rPr>
        <w:t>,  нарисовать рисунок</w:t>
      </w:r>
      <w:proofErr w:type="gramStart"/>
      <w:r w:rsidRPr="001C0B8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C0B8B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1C0B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C0B8B">
        <w:rPr>
          <w:rFonts w:ascii="Times New Roman" w:hAnsi="Times New Roman" w:cs="Times New Roman"/>
          <w:b/>
          <w:sz w:val="24"/>
          <w:szCs w:val="24"/>
        </w:rPr>
        <w:t xml:space="preserve">о желанию/   </w:t>
      </w:r>
    </w:p>
    <w:p w:rsidR="00D9146D" w:rsidRPr="001C0B8B" w:rsidRDefault="00D9146D" w:rsidP="00D9146D">
      <w:pPr>
        <w:shd w:val="clear" w:color="auto" w:fill="FFFFFF"/>
        <w:spacing w:line="255" w:lineRule="atLeast"/>
        <w:textAlignment w:val="top"/>
        <w:rPr>
          <w:rFonts w:ascii="Times New Roman" w:eastAsia="Times New Roman" w:hAnsi="Times New Roman" w:cs="Times New Roman"/>
          <w:color w:val="007700"/>
          <w:sz w:val="24"/>
          <w:szCs w:val="24"/>
          <w:u w:val="single"/>
          <w:lang w:eastAsia="ru-RU"/>
        </w:rPr>
      </w:pPr>
      <w:hyperlink r:id="rId5" w:history="1"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lyricsonline</w:t>
        </w:r>
        <w:proofErr w:type="spellEnd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/48243-</w:t>
        </w:r>
        <w:proofErr w:type="spellStart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detskie</w:t>
        </w:r>
        <w:proofErr w:type="spellEnd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pesni</w:t>
        </w:r>
        <w:proofErr w:type="spellEnd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vorob</w:t>
        </w:r>
        <w:proofErr w:type="spellEnd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inaya</w:t>
        </w:r>
        <w:proofErr w:type="spellEnd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pesenka</w:t>
        </w:r>
        <w:proofErr w:type="spellEnd"/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C0B8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  <w:r w:rsidRPr="001C0B8B">
        <w:rPr>
          <w:rFonts w:ascii="Times New Roman" w:eastAsia="Times New Roman" w:hAnsi="Times New Roman" w:cs="Times New Roman"/>
          <w:color w:val="007700"/>
          <w:sz w:val="24"/>
          <w:szCs w:val="24"/>
          <w:u w:val="single"/>
          <w:lang w:eastAsia="ru-RU"/>
        </w:rPr>
        <w:t xml:space="preserve"> </w:t>
      </w:r>
    </w:p>
    <w:p w:rsidR="00D9146D" w:rsidRPr="001C0B8B" w:rsidRDefault="00D9146D" w:rsidP="00D9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Игра «Весенняя прогулка»</w:t>
      </w:r>
    </w:p>
    <w:p w:rsidR="00D9146D" w:rsidRPr="001C0B8B" w:rsidRDefault="00D9146D" w:rsidP="00D9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Pr="001C0B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Развивать внимание, чувство ритма, менять движения в соответствии с текстом и музыкой. </w:t>
      </w:r>
    </w:p>
    <w:p w:rsidR="00D9146D" w:rsidRPr="001C0B8B" w:rsidRDefault="00D9146D" w:rsidP="00D9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Муз. «</w:t>
      </w: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Подснежник» Апрель П.И. Чайковский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солнышко сияет,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(Поднимаем руки вверх.)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снежок повсюду тает.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Холода кончаются,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 разливаются.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(Опускаем руки через стороны.)</w:t>
      </w:r>
    </w:p>
    <w:p w:rsidR="00D9146D" w:rsidRPr="001C0B8B" w:rsidRDefault="00D9146D" w:rsidP="00D9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теперь везде вода,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Скажем: «Это не беда!»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равно пойдём гулять.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лужи измерять.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(Идём на месте.)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широки эти лужи!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же лужицы </w:t>
      </w:r>
      <w:proofErr w:type="spellStart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поуже</w:t>
      </w:r>
      <w:proofErr w:type="spellEnd"/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Много-много луж больших.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Перепрыгнем через них!</w:t>
      </w:r>
    </w:p>
    <w:p w:rsidR="00D9146D" w:rsidRPr="001C0B8B" w:rsidRDefault="00D9146D" w:rsidP="00D9146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(Прыгаем на месте.)</w:t>
      </w:r>
    </w:p>
    <w:p w:rsidR="00D9146D" w:rsidRPr="001C0B8B" w:rsidRDefault="00D9146D" w:rsidP="00D914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46D" w:rsidRPr="001C0B8B" w:rsidRDefault="00D9146D" w:rsidP="00D914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B8B">
        <w:rPr>
          <w:rFonts w:ascii="Times New Roman" w:hAnsi="Times New Roman" w:cs="Times New Roman"/>
          <w:b/>
          <w:sz w:val="24"/>
          <w:szCs w:val="24"/>
          <w:u w:val="single"/>
        </w:rPr>
        <w:t>Старший дошкольный возраст</w:t>
      </w:r>
    </w:p>
    <w:p w:rsidR="00D9146D" w:rsidRPr="001C0B8B" w:rsidRDefault="00D9146D" w:rsidP="00D914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146D" w:rsidRPr="001C0B8B" w:rsidRDefault="00D9146D" w:rsidP="00D9146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>1.</w:t>
      </w:r>
      <w:r w:rsidRPr="001C0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Разучить  песенку, импровизировать свою мелодию.</w:t>
      </w:r>
    </w:p>
    <w:p w:rsidR="00D9146D" w:rsidRPr="001C0B8B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B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Создания  эмоционального настроя и мотивационной готовности к участию в работе, предоставление детям возможности поприветствовать друг друга с помощью </w:t>
      </w:r>
      <w:r w:rsidRPr="001C0B8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невербальных и вербальных средств общения, создание доброжелательной, творческой, спокойной атмосферы в коллективе. </w:t>
      </w:r>
    </w:p>
    <w:p w:rsidR="00D9146D" w:rsidRPr="001C0B8B" w:rsidRDefault="00D9146D" w:rsidP="00D9146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1C0B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Валеологическая</w:t>
      </w:r>
      <w:proofErr w:type="spellEnd"/>
      <w:r w:rsidRPr="001C0B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песенка-</w:t>
      </w:r>
      <w:proofErr w:type="spellStart"/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привествие</w:t>
      </w:r>
      <w:proofErr w:type="spellEnd"/>
      <w:r w:rsidRPr="001C0B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1C0B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«Здравствуй!»</w:t>
      </w:r>
    </w:p>
    <w:p w:rsidR="00D9146D" w:rsidRPr="001C0B8B" w:rsidRDefault="00D9146D" w:rsidP="00D9146D">
      <w:pPr>
        <w:pStyle w:val="c0"/>
        <w:shd w:val="clear" w:color="auto" w:fill="FFFFFF"/>
        <w:spacing w:before="0" w:beforeAutospacing="0" w:after="0" w:afterAutospacing="0"/>
      </w:pPr>
      <w:r w:rsidRPr="001C0B8B">
        <w:rPr>
          <w:rStyle w:val="c6"/>
        </w:rPr>
        <w:t>Солнышко ясное, здравствуй! </w:t>
      </w:r>
      <w:r w:rsidRPr="001C0B8B">
        <w:rPr>
          <w:rStyle w:val="c2"/>
          <w:iCs/>
        </w:rPr>
        <w:t>(правая рука вверх)</w:t>
      </w:r>
    </w:p>
    <w:p w:rsidR="00D9146D" w:rsidRPr="001C0B8B" w:rsidRDefault="00D9146D" w:rsidP="00D9146D">
      <w:pPr>
        <w:pStyle w:val="c0"/>
        <w:shd w:val="clear" w:color="auto" w:fill="FFFFFF"/>
        <w:spacing w:before="0" w:beforeAutospacing="0" w:after="0" w:afterAutospacing="0"/>
      </w:pPr>
      <w:r w:rsidRPr="001C0B8B">
        <w:rPr>
          <w:rStyle w:val="c6"/>
        </w:rPr>
        <w:t>Небо прекрасное здравствуй</w:t>
      </w:r>
      <w:r w:rsidRPr="001C0B8B">
        <w:rPr>
          <w:rStyle w:val="c2"/>
          <w:iCs/>
        </w:rPr>
        <w:t>! (левая рука вверх)</w:t>
      </w:r>
    </w:p>
    <w:p w:rsidR="00D9146D" w:rsidRPr="001C0B8B" w:rsidRDefault="00D9146D" w:rsidP="00D9146D">
      <w:pPr>
        <w:pStyle w:val="c0"/>
        <w:shd w:val="clear" w:color="auto" w:fill="FFFFFF"/>
        <w:spacing w:before="0" w:beforeAutospacing="0" w:after="0" w:afterAutospacing="0"/>
      </w:pPr>
      <w:r w:rsidRPr="001C0B8B">
        <w:rPr>
          <w:rStyle w:val="c6"/>
        </w:rPr>
        <w:t>Все мои подружки, все мои друзья, </w:t>
      </w:r>
      <w:r w:rsidRPr="001C0B8B">
        <w:rPr>
          <w:rStyle w:val="c2"/>
          <w:iCs/>
        </w:rPr>
        <w:t>(хлопают над головой)</w:t>
      </w:r>
    </w:p>
    <w:p w:rsidR="00D9146D" w:rsidRPr="001C0B8B" w:rsidRDefault="00D9146D" w:rsidP="00D9146D">
      <w:pPr>
        <w:pStyle w:val="c0"/>
        <w:shd w:val="clear" w:color="auto" w:fill="FFFFFF"/>
        <w:spacing w:before="0" w:beforeAutospacing="0" w:after="0" w:afterAutospacing="0"/>
      </w:pPr>
      <w:r w:rsidRPr="001C0B8B">
        <w:rPr>
          <w:rStyle w:val="c6"/>
        </w:rPr>
        <w:t>Здравствуйте ребята! Как люблю вас я! (</w:t>
      </w:r>
      <w:r w:rsidRPr="001C0B8B">
        <w:rPr>
          <w:rStyle w:val="c2"/>
          <w:iCs/>
        </w:rPr>
        <w:t>разводят руки в стороны и соединяют на груди)</w:t>
      </w:r>
    </w:p>
    <w:p w:rsidR="00D9146D" w:rsidRPr="001C0B8B" w:rsidRDefault="00D9146D" w:rsidP="00D91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>2. Слушание музыки.</w:t>
      </w:r>
      <w:r w:rsidRPr="001C0B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46D" w:rsidRPr="001C0B8B" w:rsidRDefault="00D9146D" w:rsidP="00D91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>Цель:</w:t>
      </w:r>
      <w:r w:rsidRPr="001C0B8B">
        <w:rPr>
          <w:rFonts w:ascii="Times New Roman" w:hAnsi="Times New Roman" w:cs="Times New Roman"/>
          <w:sz w:val="24"/>
          <w:szCs w:val="24"/>
        </w:rPr>
        <w:t xml:space="preserve">  Приобщение детей старшего дошкольного возраста к музыкальной классике, способствующей их музыкальному и общекультурному развитию.</w:t>
      </w:r>
    </w:p>
    <w:p w:rsidR="00D9146D" w:rsidRPr="001C0B8B" w:rsidRDefault="00D9146D" w:rsidP="00D9146D">
      <w:pPr>
        <w:shd w:val="clear" w:color="auto" w:fill="FFFFFF"/>
        <w:spacing w:line="255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0B8B">
        <w:rPr>
          <w:rFonts w:ascii="Times New Roman" w:hAnsi="Times New Roman" w:cs="Times New Roman"/>
          <w:sz w:val="24"/>
          <w:szCs w:val="24"/>
        </w:rPr>
        <w:t xml:space="preserve">Прослушать произведение  </w:t>
      </w:r>
      <w:proofErr w:type="spellStart"/>
      <w:r w:rsidRPr="001C0B8B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1C0B8B">
        <w:rPr>
          <w:rFonts w:ascii="Times New Roman" w:hAnsi="Times New Roman" w:cs="Times New Roman"/>
          <w:sz w:val="24"/>
          <w:szCs w:val="24"/>
        </w:rPr>
        <w:t xml:space="preserve"> «Песня жаворонка», по произведению нарисовать рисунок</w:t>
      </w:r>
      <w:proofErr w:type="gramStart"/>
      <w:r w:rsidRPr="001C0B8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желанию</w:t>
      </w:r>
      <w:r w:rsidRPr="001C0B8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20D6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C0B8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720D6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Pr="001C0B8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720D6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</w:t>
        </w:r>
        <w:r w:rsidRPr="00720D6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outube</w:t>
        </w:r>
        <w:proofErr w:type="spellEnd"/>
        <w:r w:rsidRPr="001C0B8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720D6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com</w:t>
        </w:r>
        <w:r w:rsidRPr="001C0B8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Pr="00720D6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watch</w:t>
        </w:r>
        <w:r w:rsidRPr="001C0B8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?</w:t>
        </w:r>
        <w:r w:rsidRPr="00720D6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v</w:t>
        </w:r>
        <w:r w:rsidRPr="001C0B8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=</w:t>
        </w:r>
        <w:r w:rsidRPr="00720D6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X</w:t>
        </w:r>
        <w:r w:rsidRPr="001C0B8B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</w:t>
        </w:r>
        <w:proofErr w:type="spellStart"/>
        <w:r w:rsidRPr="00720D6E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BPGjGWnDM</w:t>
        </w:r>
        <w:proofErr w:type="spellEnd"/>
      </w:hyperlink>
    </w:p>
    <w:p w:rsidR="00D9146D" w:rsidRPr="001C0B8B" w:rsidRDefault="00D9146D" w:rsidP="00D9146D">
      <w:pPr>
        <w:shd w:val="clear" w:color="auto" w:fill="FFFFFF"/>
        <w:spacing w:line="255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146D" w:rsidRPr="001C0B8B" w:rsidRDefault="00D9146D" w:rsidP="00D9146D">
      <w:pPr>
        <w:shd w:val="clear" w:color="auto" w:fill="FFFFFF"/>
        <w:spacing w:line="255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B8B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1C0B8B">
        <w:rPr>
          <w:rFonts w:ascii="Times New Roman" w:hAnsi="Times New Roman" w:cs="Times New Roman"/>
          <w:sz w:val="24"/>
          <w:szCs w:val="24"/>
        </w:rPr>
        <w:t>Знакомимся с новой игрой.</w:t>
      </w:r>
    </w:p>
    <w:p w:rsidR="00D9146D" w:rsidRPr="001C0B8B" w:rsidRDefault="00D9146D" w:rsidP="00D9146D">
      <w:pPr>
        <w:pStyle w:val="a3"/>
        <w:shd w:val="clear" w:color="auto" w:fill="FFFFFF"/>
        <w:spacing w:before="0" w:beforeAutospacing="0" w:after="0" w:afterAutospacing="0" w:line="294" w:lineRule="atLeast"/>
      </w:pPr>
      <w:r w:rsidRPr="001C0B8B">
        <w:rPr>
          <w:b/>
          <w:bCs/>
          <w:iCs/>
        </w:rPr>
        <w:t xml:space="preserve">Народная игра: </w:t>
      </w:r>
      <w:r w:rsidRPr="001C0B8B">
        <w:rPr>
          <w:rStyle w:val="c25"/>
          <w:b/>
          <w:bCs/>
          <w:iCs/>
        </w:rPr>
        <w:t>«Солнце»</w:t>
      </w:r>
    </w:p>
    <w:p w:rsidR="00D9146D" w:rsidRPr="001C0B8B" w:rsidRDefault="00D9146D" w:rsidP="00D9146D">
      <w:pPr>
        <w:pStyle w:val="c8"/>
        <w:shd w:val="clear" w:color="auto" w:fill="FFFFFF"/>
        <w:spacing w:before="0" w:beforeAutospacing="0" w:after="0" w:afterAutospacing="0"/>
      </w:pPr>
      <w:r w:rsidRPr="001C0B8B">
        <w:rPr>
          <w:rStyle w:val="c4"/>
          <w:b/>
        </w:rPr>
        <w:t>Цель:</w:t>
      </w:r>
      <w:r w:rsidRPr="001C0B8B">
        <w:rPr>
          <w:rStyle w:val="c4"/>
        </w:rPr>
        <w:t> Действовать в соответствии с текстом песни. Ходить по кругу, взявшись за руки, спокойным, хороводным шагом. Уметь расширять и сужать круг. Учить стремительному бегу.</w:t>
      </w:r>
    </w:p>
    <w:p w:rsidR="00D9146D" w:rsidRPr="001C0B8B" w:rsidRDefault="00D9146D" w:rsidP="00D9146D">
      <w:pPr>
        <w:pStyle w:val="c8"/>
        <w:shd w:val="clear" w:color="auto" w:fill="FFFFFF"/>
        <w:spacing w:before="0" w:beforeAutospacing="0" w:after="0" w:afterAutospacing="0"/>
      </w:pPr>
      <w:r w:rsidRPr="001C0B8B">
        <w:rPr>
          <w:rStyle w:val="c4"/>
        </w:rPr>
        <w:t>Ход игры: </w:t>
      </w:r>
    </w:p>
    <w:p w:rsidR="00D9146D" w:rsidRPr="001C0B8B" w:rsidRDefault="00D9146D" w:rsidP="00D9146D">
      <w:pPr>
        <w:pStyle w:val="c8"/>
        <w:shd w:val="clear" w:color="auto" w:fill="FFFFFF"/>
        <w:spacing w:before="0" w:beforeAutospacing="0" w:after="0" w:afterAutospacing="0"/>
        <w:ind w:firstLine="540"/>
      </w:pPr>
      <w:r w:rsidRPr="001C0B8B">
        <w:rPr>
          <w:rStyle w:val="c4"/>
        </w:rPr>
        <w:t>Дети стоят по кругу. В центре «солнце» - ребёнок.</w:t>
      </w:r>
    </w:p>
    <w:p w:rsidR="00D9146D" w:rsidRPr="001C0B8B" w:rsidRDefault="00D9146D" w:rsidP="00D9146D">
      <w:pPr>
        <w:pStyle w:val="c8"/>
        <w:shd w:val="clear" w:color="auto" w:fill="FFFFFF"/>
        <w:spacing w:before="0" w:beforeAutospacing="0" w:after="0" w:afterAutospacing="0"/>
        <w:ind w:left="540"/>
      </w:pPr>
      <w:r w:rsidRPr="001C0B8B">
        <w:rPr>
          <w:rStyle w:val="c4"/>
          <w:iCs/>
        </w:rPr>
        <w:t>Гори солнце ярче,</w:t>
      </w:r>
      <w:r w:rsidRPr="001C0B8B">
        <w:rPr>
          <w:rStyle w:val="c4"/>
        </w:rPr>
        <w:t>             - Дети ходят</w:t>
      </w:r>
    </w:p>
    <w:p w:rsidR="00D9146D" w:rsidRPr="001C0B8B" w:rsidRDefault="00D9146D" w:rsidP="00D9146D">
      <w:pPr>
        <w:pStyle w:val="c8"/>
        <w:shd w:val="clear" w:color="auto" w:fill="FFFFFF"/>
        <w:spacing w:before="0" w:beforeAutospacing="0" w:after="0" w:afterAutospacing="0"/>
        <w:ind w:left="540"/>
      </w:pPr>
      <w:r w:rsidRPr="001C0B8B">
        <w:rPr>
          <w:rStyle w:val="c4"/>
          <w:iCs/>
        </w:rPr>
        <w:t>Лето будет жарче</w:t>
      </w:r>
      <w:proofErr w:type="gramStart"/>
      <w:r w:rsidRPr="001C0B8B">
        <w:rPr>
          <w:rStyle w:val="c4"/>
          <w:iCs/>
        </w:rPr>
        <w:t>.</w:t>
      </w:r>
      <w:proofErr w:type="gramEnd"/>
      <w:r w:rsidRPr="001C0B8B">
        <w:rPr>
          <w:rStyle w:val="c4"/>
        </w:rPr>
        <w:t xml:space="preserve">             -  </w:t>
      </w:r>
      <w:proofErr w:type="gramStart"/>
      <w:r w:rsidRPr="001C0B8B">
        <w:rPr>
          <w:rStyle w:val="c4"/>
        </w:rPr>
        <w:t>п</w:t>
      </w:r>
      <w:proofErr w:type="gramEnd"/>
      <w:r w:rsidRPr="001C0B8B">
        <w:rPr>
          <w:rStyle w:val="c4"/>
        </w:rPr>
        <w:t>о кругу.</w:t>
      </w:r>
    </w:p>
    <w:p w:rsidR="00D9146D" w:rsidRPr="001C0B8B" w:rsidRDefault="00D9146D" w:rsidP="00D9146D">
      <w:pPr>
        <w:pStyle w:val="c8"/>
        <w:shd w:val="clear" w:color="auto" w:fill="FFFFFF"/>
        <w:spacing w:before="0" w:beforeAutospacing="0" w:after="0" w:afterAutospacing="0"/>
      </w:pPr>
      <w:r w:rsidRPr="001C0B8B">
        <w:rPr>
          <w:rStyle w:val="c4"/>
          <w:iCs/>
        </w:rPr>
        <w:t xml:space="preserve">        А зима теплее, </w:t>
      </w:r>
      <w:r w:rsidRPr="001C0B8B">
        <w:rPr>
          <w:rStyle w:val="c4"/>
        </w:rPr>
        <w:t>                  - Идут в центр.</w:t>
      </w:r>
    </w:p>
    <w:p w:rsidR="00D9146D" w:rsidRPr="001C0B8B" w:rsidRDefault="00D9146D" w:rsidP="00D9146D">
      <w:pPr>
        <w:pStyle w:val="c8"/>
        <w:shd w:val="clear" w:color="auto" w:fill="FFFFFF"/>
        <w:spacing w:before="0" w:beforeAutospacing="0" w:after="0" w:afterAutospacing="0"/>
        <w:ind w:left="540"/>
      </w:pPr>
      <w:r w:rsidRPr="001C0B8B">
        <w:rPr>
          <w:rStyle w:val="c4"/>
          <w:iCs/>
        </w:rPr>
        <w:t>А весна милее</w:t>
      </w:r>
      <w:r w:rsidRPr="001C0B8B">
        <w:rPr>
          <w:rStyle w:val="c4"/>
        </w:rPr>
        <w:t>                    - Из центра обратно.</w:t>
      </w:r>
    </w:p>
    <w:p w:rsidR="00D9146D" w:rsidRPr="001C0B8B" w:rsidRDefault="00D9146D" w:rsidP="00D9146D">
      <w:pPr>
        <w:pStyle w:val="c8"/>
        <w:shd w:val="clear" w:color="auto" w:fill="FFFFFF"/>
        <w:spacing w:before="0" w:beforeAutospacing="0" w:after="0" w:afterAutospacing="0"/>
        <w:ind w:left="540"/>
      </w:pPr>
      <w:r w:rsidRPr="001C0B8B">
        <w:rPr>
          <w:rStyle w:val="c4"/>
          <w:iCs/>
        </w:rPr>
        <w:t>А зима теплее,</w:t>
      </w:r>
      <w:r w:rsidRPr="001C0B8B">
        <w:rPr>
          <w:rStyle w:val="c4"/>
        </w:rPr>
        <w:t>                   - В центр.</w:t>
      </w:r>
    </w:p>
    <w:p w:rsidR="00D9146D" w:rsidRPr="001C0B8B" w:rsidRDefault="00D9146D" w:rsidP="00D9146D">
      <w:pPr>
        <w:pStyle w:val="c8"/>
        <w:shd w:val="clear" w:color="auto" w:fill="FFFFFF"/>
        <w:spacing w:before="0" w:beforeAutospacing="0" w:after="0" w:afterAutospacing="0"/>
        <w:ind w:left="540"/>
      </w:pPr>
      <w:r w:rsidRPr="001C0B8B">
        <w:rPr>
          <w:rStyle w:val="c4"/>
          <w:iCs/>
        </w:rPr>
        <w:t>А весна милее.</w:t>
      </w:r>
      <w:r w:rsidRPr="001C0B8B">
        <w:rPr>
          <w:rStyle w:val="c4"/>
        </w:rPr>
        <w:t>                   - Обратно.</w:t>
      </w:r>
    </w:p>
    <w:p w:rsidR="00D9146D" w:rsidRPr="001C0B8B" w:rsidRDefault="00D9146D" w:rsidP="00D9146D">
      <w:pPr>
        <w:pStyle w:val="c8"/>
        <w:shd w:val="clear" w:color="auto" w:fill="FFFFFF"/>
        <w:spacing w:before="0" w:beforeAutospacing="0" w:after="0" w:afterAutospacing="0"/>
        <w:ind w:firstLine="540"/>
      </w:pPr>
      <w:r w:rsidRPr="001C0B8B">
        <w:rPr>
          <w:rStyle w:val="c4"/>
        </w:rPr>
        <w:t>После слов «солнце» (</w:t>
      </w:r>
      <w:proofErr w:type="spellStart"/>
      <w:r w:rsidRPr="001C0B8B">
        <w:rPr>
          <w:rStyle w:val="c4"/>
        </w:rPr>
        <w:t>ловишка</w:t>
      </w:r>
      <w:proofErr w:type="spellEnd"/>
      <w:r w:rsidRPr="001C0B8B">
        <w:rPr>
          <w:rStyle w:val="c4"/>
        </w:rPr>
        <w:t>) ловит детей.</w:t>
      </w:r>
    </w:p>
    <w:p w:rsidR="00D9146D" w:rsidRPr="001C0B8B" w:rsidRDefault="00D9146D" w:rsidP="00D91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46D" w:rsidRPr="001C0B8B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1C0B8B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1C0B8B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D9146D" w:rsidRDefault="00D9146D" w:rsidP="00D914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46D" w:rsidRPr="001C0B8B" w:rsidRDefault="00D9146D" w:rsidP="00D9146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1B41" w:rsidRDefault="00FA1B41">
      <w:bookmarkStart w:id="0" w:name="_GoBack"/>
      <w:bookmarkEnd w:id="0"/>
    </w:p>
    <w:sectPr w:rsidR="00FA1B41" w:rsidSect="00D9146D">
      <w:pgSz w:w="11906" w:h="16838" w:code="9"/>
      <w:pgMar w:top="1134" w:right="850" w:bottom="1134" w:left="1701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C0"/>
    <w:rsid w:val="00D9146D"/>
    <w:rsid w:val="00DF0AC0"/>
    <w:rsid w:val="00FA1B41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146D"/>
  </w:style>
  <w:style w:type="paragraph" w:customStyle="1" w:styleId="c0">
    <w:name w:val="c0"/>
    <w:basedOn w:val="a"/>
    <w:rsid w:val="00D9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146D"/>
  </w:style>
  <w:style w:type="character" w:customStyle="1" w:styleId="c2">
    <w:name w:val="c2"/>
    <w:basedOn w:val="a0"/>
    <w:rsid w:val="00D9146D"/>
  </w:style>
  <w:style w:type="character" w:styleId="a4">
    <w:name w:val="Hyperlink"/>
    <w:basedOn w:val="a0"/>
    <w:uiPriority w:val="99"/>
    <w:unhideWhenUsed/>
    <w:rsid w:val="00D9146D"/>
    <w:rPr>
      <w:color w:val="0000FF"/>
      <w:u w:val="single"/>
    </w:rPr>
  </w:style>
  <w:style w:type="paragraph" w:customStyle="1" w:styleId="c8">
    <w:name w:val="c8"/>
    <w:basedOn w:val="a"/>
    <w:rsid w:val="00D9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9146D"/>
  </w:style>
  <w:style w:type="character" w:styleId="a5">
    <w:name w:val="FollowedHyperlink"/>
    <w:basedOn w:val="a0"/>
    <w:uiPriority w:val="99"/>
    <w:semiHidden/>
    <w:unhideWhenUsed/>
    <w:rsid w:val="00D914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146D"/>
  </w:style>
  <w:style w:type="paragraph" w:customStyle="1" w:styleId="c0">
    <w:name w:val="c0"/>
    <w:basedOn w:val="a"/>
    <w:rsid w:val="00D9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146D"/>
  </w:style>
  <w:style w:type="character" w:customStyle="1" w:styleId="c2">
    <w:name w:val="c2"/>
    <w:basedOn w:val="a0"/>
    <w:rsid w:val="00D9146D"/>
  </w:style>
  <w:style w:type="character" w:styleId="a4">
    <w:name w:val="Hyperlink"/>
    <w:basedOn w:val="a0"/>
    <w:uiPriority w:val="99"/>
    <w:unhideWhenUsed/>
    <w:rsid w:val="00D9146D"/>
    <w:rPr>
      <w:color w:val="0000FF"/>
      <w:u w:val="single"/>
    </w:rPr>
  </w:style>
  <w:style w:type="paragraph" w:customStyle="1" w:styleId="c8">
    <w:name w:val="c8"/>
    <w:basedOn w:val="a"/>
    <w:rsid w:val="00D9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9146D"/>
  </w:style>
  <w:style w:type="character" w:styleId="a5">
    <w:name w:val="FollowedHyperlink"/>
    <w:basedOn w:val="a0"/>
    <w:uiPriority w:val="99"/>
    <w:semiHidden/>
    <w:unhideWhenUsed/>
    <w:rsid w:val="00D91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2BPGjGWnDM" TargetMode="External"/><Relationship Id="rId5" Type="http://schemas.openxmlformats.org/officeDocument/2006/relationships/hyperlink" Target="https://lyricsonline.ru/48243-detskie-pesni-vorob-inaya-pes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2020-04-06T08:25:00Z</dcterms:created>
  <dcterms:modified xsi:type="dcterms:W3CDTF">2020-04-06T08:26:00Z</dcterms:modified>
</cp:coreProperties>
</file>