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5E" w:rsidRDefault="00304A5E" w:rsidP="00304A5E">
      <w:pPr>
        <w:ind w:right="-2552"/>
      </w:pPr>
      <w:hyperlink r:id="rId5" w:history="1">
        <w:r w:rsidRPr="00BC1C3A">
          <w:rPr>
            <w:rStyle w:val="a3"/>
          </w:rPr>
          <w:t>https://yandex.ru/efir?stream_id=449e25eb8548f64</w:t>
        </w:r>
        <w:r w:rsidRPr="00BC1C3A">
          <w:rPr>
            <w:rStyle w:val="a3"/>
          </w:rPr>
          <w:t>b</w:t>
        </w:r>
        <w:r w:rsidRPr="00BC1C3A">
          <w:rPr>
            <w:rStyle w:val="a3"/>
          </w:rPr>
          <w:t>b5e4187a</w:t>
        </w:r>
        <w:r w:rsidRPr="00BC1C3A">
          <w:rPr>
            <w:rStyle w:val="a3"/>
          </w:rPr>
          <w:t>e</w:t>
        </w:r>
        <w:r w:rsidRPr="00BC1C3A">
          <w:rPr>
            <w:rStyle w:val="a3"/>
          </w:rPr>
          <w:t>3cf6334</w:t>
        </w:r>
      </w:hyperlink>
      <w:r>
        <w:t xml:space="preserve"> – 13 идей рисовать дома</w:t>
      </w:r>
    </w:p>
    <w:p w:rsidR="00304A5E" w:rsidRDefault="00304A5E"/>
    <w:p w:rsidR="00304A5E" w:rsidRDefault="00304A5E">
      <w:hyperlink r:id="rId6" w:history="1">
        <w:r w:rsidRPr="00BC1C3A">
          <w:rPr>
            <w:rStyle w:val="a3"/>
          </w:rPr>
          <w:t>http://semeynaya-kuchka.ru/netradicionnoe-risovanie-77-idej-dlya-detsko</w:t>
        </w:r>
        <w:r w:rsidRPr="00BC1C3A">
          <w:rPr>
            <w:rStyle w:val="a3"/>
          </w:rPr>
          <w:t>g</w:t>
        </w:r>
        <w:r w:rsidRPr="00BC1C3A">
          <w:rPr>
            <w:rStyle w:val="a3"/>
          </w:rPr>
          <w:t>o-sada/</w:t>
        </w:r>
      </w:hyperlink>
      <w:r>
        <w:t xml:space="preserve"> -нетрадиционное рисование</w:t>
      </w:r>
    </w:p>
    <w:p w:rsidR="00C371F8" w:rsidRDefault="00C371F8">
      <w:hyperlink r:id="rId7" w:history="1">
        <w:r w:rsidRPr="00BC1C3A">
          <w:rPr>
            <w:rStyle w:val="a3"/>
          </w:rPr>
          <w:t>https://vk.com/</w:t>
        </w:r>
        <w:r w:rsidRPr="00BC1C3A">
          <w:rPr>
            <w:rStyle w:val="a3"/>
          </w:rPr>
          <w:t>r</w:t>
        </w:r>
        <w:r w:rsidRPr="00BC1C3A">
          <w:rPr>
            <w:rStyle w:val="a3"/>
          </w:rPr>
          <w:t>isuem_doma</w:t>
        </w:r>
      </w:hyperlink>
      <w:r>
        <w:t xml:space="preserve"> - рисуем дома</w:t>
      </w:r>
    </w:p>
    <w:p w:rsidR="00C371F8" w:rsidRDefault="00C371F8">
      <w:bookmarkStart w:id="0" w:name="_GoBack"/>
      <w:bookmarkEnd w:id="0"/>
    </w:p>
    <w:sectPr w:rsidR="00C371F8" w:rsidSect="00304A5E">
      <w:pgSz w:w="11906" w:h="16838" w:code="9"/>
      <w:pgMar w:top="1134" w:right="850" w:bottom="1134" w:left="1701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5E"/>
    <w:rsid w:val="00304A5E"/>
    <w:rsid w:val="00C371F8"/>
    <w:rsid w:val="00FA1B41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4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4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isuem_do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meynaya-kuchka.ru/netradicionnoe-risovanie-77-idej-dlya-detskogo-sada/" TargetMode="External"/><Relationship Id="rId5" Type="http://schemas.openxmlformats.org/officeDocument/2006/relationships/hyperlink" Target="https://yandex.ru/efir?stream_id=449e25eb8548f64bb5e4187ae3cf63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2020-04-09T04:55:00Z</dcterms:created>
  <dcterms:modified xsi:type="dcterms:W3CDTF">2020-04-09T05:09:00Z</dcterms:modified>
</cp:coreProperties>
</file>