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B91" w:rsidRPr="00740782" w:rsidRDefault="00C07B91" w:rsidP="00C07B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0782">
        <w:rPr>
          <w:rFonts w:ascii="Times New Roman" w:eastAsia="Calibri" w:hAnsi="Times New Roman" w:cs="Times New Roman"/>
          <w:b/>
          <w:sz w:val="24"/>
          <w:szCs w:val="24"/>
        </w:rPr>
        <w:t xml:space="preserve">Государственное бюджетное общеобразовательное учреждение Самарской области </w:t>
      </w:r>
    </w:p>
    <w:p w:rsidR="00C07B91" w:rsidRPr="00740782" w:rsidRDefault="00C07B91" w:rsidP="00C07B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0782">
        <w:rPr>
          <w:rFonts w:ascii="Times New Roman" w:eastAsia="Calibri" w:hAnsi="Times New Roman" w:cs="Times New Roman"/>
          <w:b/>
          <w:sz w:val="24"/>
          <w:szCs w:val="24"/>
        </w:rPr>
        <w:t xml:space="preserve">основная общеобразовательная школа №6 имени Героя Советского Союза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Pr="00740782">
        <w:rPr>
          <w:rFonts w:ascii="Times New Roman" w:eastAsia="Calibri" w:hAnsi="Times New Roman" w:cs="Times New Roman"/>
          <w:b/>
          <w:sz w:val="24"/>
          <w:szCs w:val="24"/>
        </w:rPr>
        <w:t>А.В. Новикова</w:t>
      </w:r>
    </w:p>
    <w:p w:rsidR="00C07B91" w:rsidRPr="00740782" w:rsidRDefault="00C07B91" w:rsidP="00C07B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0782">
        <w:rPr>
          <w:rFonts w:ascii="Times New Roman" w:eastAsia="Calibri" w:hAnsi="Times New Roman" w:cs="Times New Roman"/>
          <w:b/>
          <w:sz w:val="24"/>
          <w:szCs w:val="24"/>
        </w:rPr>
        <w:t>города Новокуйбышевска городского округа Новокуйбышевск Самарской области.</w:t>
      </w:r>
    </w:p>
    <w:p w:rsidR="00C07B91" w:rsidRPr="00740782" w:rsidRDefault="00C07B91" w:rsidP="00C07B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0782">
        <w:rPr>
          <w:rFonts w:ascii="Times New Roman" w:eastAsia="Calibri" w:hAnsi="Times New Roman" w:cs="Times New Roman"/>
          <w:b/>
          <w:sz w:val="24"/>
          <w:szCs w:val="24"/>
        </w:rPr>
        <w:t>Структурное подразделение "Детский сад "Бабочка"</w:t>
      </w:r>
    </w:p>
    <w:p w:rsidR="00C07B91" w:rsidRDefault="00C07B91" w:rsidP="00C07B91"/>
    <w:p w:rsidR="00C07B91" w:rsidRDefault="00C07B91" w:rsidP="00C07B91"/>
    <w:p w:rsidR="00C07B91" w:rsidRDefault="00C07B91" w:rsidP="00C07B91"/>
    <w:p w:rsidR="00C07B91" w:rsidRDefault="00C07B91" w:rsidP="00C07B9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7B91" w:rsidRDefault="00C07B91" w:rsidP="00C07B9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7B91" w:rsidRPr="005E553A" w:rsidRDefault="00C07B91" w:rsidP="00C07B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553A">
        <w:rPr>
          <w:rFonts w:ascii="Times New Roman" w:hAnsi="Times New Roman" w:cs="Times New Roman"/>
          <w:b/>
          <w:sz w:val="40"/>
          <w:szCs w:val="40"/>
        </w:rPr>
        <w:t>Проект (краткосроч</w:t>
      </w:r>
      <w:r>
        <w:rPr>
          <w:rFonts w:ascii="Times New Roman" w:hAnsi="Times New Roman" w:cs="Times New Roman"/>
          <w:b/>
          <w:sz w:val="40"/>
          <w:szCs w:val="40"/>
        </w:rPr>
        <w:t>ный) во второй младшей группе «Ландыш</w:t>
      </w:r>
      <w:r w:rsidRPr="005E553A">
        <w:rPr>
          <w:rFonts w:ascii="Times New Roman" w:hAnsi="Times New Roman" w:cs="Times New Roman"/>
          <w:b/>
          <w:sz w:val="40"/>
          <w:szCs w:val="40"/>
        </w:rPr>
        <w:t xml:space="preserve">» </w:t>
      </w:r>
    </w:p>
    <w:p w:rsidR="00C07B91" w:rsidRPr="005E553A" w:rsidRDefault="00C07B91" w:rsidP="00C07B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553A">
        <w:rPr>
          <w:rFonts w:ascii="Times New Roman" w:hAnsi="Times New Roman" w:cs="Times New Roman"/>
          <w:b/>
          <w:sz w:val="40"/>
          <w:szCs w:val="40"/>
        </w:rPr>
        <w:t>на тему «Здоровое питание</w:t>
      </w:r>
      <w:r w:rsidR="00C358E6">
        <w:rPr>
          <w:rFonts w:ascii="Times New Roman" w:hAnsi="Times New Roman" w:cs="Times New Roman"/>
          <w:b/>
          <w:sz w:val="40"/>
          <w:szCs w:val="40"/>
        </w:rPr>
        <w:t xml:space="preserve"> – наше процветание</w:t>
      </w:r>
      <w:r w:rsidRPr="005E553A">
        <w:rPr>
          <w:rFonts w:ascii="Times New Roman" w:hAnsi="Times New Roman" w:cs="Times New Roman"/>
          <w:b/>
          <w:sz w:val="40"/>
          <w:szCs w:val="40"/>
        </w:rPr>
        <w:t>»</w:t>
      </w:r>
    </w:p>
    <w:p w:rsidR="00C07B91" w:rsidRDefault="00C07B91" w:rsidP="00C07B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B91" w:rsidRDefault="00C07B91" w:rsidP="00C07B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B91" w:rsidRDefault="00C07B91" w:rsidP="00C07B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B91" w:rsidRDefault="00C07B91" w:rsidP="00C07B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B91" w:rsidRPr="0060164D" w:rsidRDefault="00C07B91" w:rsidP="00C07B91">
      <w:pPr>
        <w:jc w:val="right"/>
        <w:rPr>
          <w:rFonts w:ascii="Times New Roman" w:hAnsi="Times New Roman" w:cs="Times New Roman"/>
          <w:sz w:val="28"/>
          <w:szCs w:val="28"/>
        </w:rPr>
      </w:pPr>
      <w:r w:rsidRPr="0060164D">
        <w:rPr>
          <w:rFonts w:ascii="Times New Roman" w:hAnsi="Times New Roman" w:cs="Times New Roman"/>
          <w:sz w:val="28"/>
          <w:szCs w:val="28"/>
        </w:rPr>
        <w:t>Разработали: воспитатели</w:t>
      </w:r>
    </w:p>
    <w:p w:rsidR="00C07B91" w:rsidRPr="0060164D" w:rsidRDefault="00C07B91" w:rsidP="00C07B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Бычкова Е. А</w:t>
      </w:r>
      <w:r w:rsidRPr="0060164D">
        <w:rPr>
          <w:rFonts w:ascii="Times New Roman" w:hAnsi="Times New Roman" w:cs="Times New Roman"/>
          <w:sz w:val="28"/>
          <w:szCs w:val="28"/>
        </w:rPr>
        <w:t>.</w:t>
      </w:r>
    </w:p>
    <w:p w:rsidR="00C07B91" w:rsidRPr="0060164D" w:rsidRDefault="00C07B91" w:rsidP="00C07B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Рудакова А. П</w:t>
      </w:r>
      <w:r w:rsidRPr="0060164D">
        <w:rPr>
          <w:rFonts w:ascii="Times New Roman" w:hAnsi="Times New Roman" w:cs="Times New Roman"/>
          <w:sz w:val="28"/>
          <w:szCs w:val="28"/>
        </w:rPr>
        <w:t>.</w:t>
      </w:r>
    </w:p>
    <w:p w:rsidR="00C07B91" w:rsidRPr="0060164D" w:rsidRDefault="00C07B91" w:rsidP="00C07B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7B91" w:rsidRDefault="00C07B91" w:rsidP="00C07B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B91" w:rsidRDefault="00C07B91" w:rsidP="00C07B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B91" w:rsidRDefault="00C07B91" w:rsidP="00C07B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B91" w:rsidRDefault="00C07B91" w:rsidP="00C07B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B91" w:rsidRDefault="00C07B91" w:rsidP="00C07B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B91" w:rsidRDefault="00C07B91" w:rsidP="00C07B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B91" w:rsidRDefault="00C07B91" w:rsidP="00C07B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B91" w:rsidRDefault="00C07B91" w:rsidP="00C07B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B91" w:rsidRPr="0060164D" w:rsidRDefault="00C07B91" w:rsidP="00C07B91">
      <w:pPr>
        <w:jc w:val="center"/>
        <w:rPr>
          <w:rFonts w:ascii="Times New Roman" w:hAnsi="Times New Roman" w:cs="Times New Roman"/>
          <w:sz w:val="28"/>
          <w:szCs w:val="28"/>
        </w:rPr>
      </w:pPr>
      <w:r w:rsidRPr="0060164D">
        <w:rPr>
          <w:rFonts w:ascii="Times New Roman" w:hAnsi="Times New Roman" w:cs="Times New Roman"/>
          <w:sz w:val="28"/>
          <w:szCs w:val="28"/>
        </w:rPr>
        <w:t>Новокуйбышевск</w:t>
      </w:r>
      <w:r w:rsidRPr="007B22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  <w:r w:rsidRPr="0060164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07B91" w:rsidRPr="00B23CC3" w:rsidRDefault="00C07B91" w:rsidP="00C07B91">
      <w:pPr>
        <w:rPr>
          <w:rFonts w:ascii="Times New Roman" w:hAnsi="Times New Roman"/>
          <w:sz w:val="28"/>
          <w:szCs w:val="28"/>
        </w:rPr>
      </w:pPr>
      <w:r w:rsidRPr="00A57C4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Вид деятельности: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B12FE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познавательно-исследовательская деятельность</w:t>
      </w:r>
      <w:r w:rsidRPr="00B23CC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</w:p>
    <w:p w:rsidR="00C07B91" w:rsidRPr="00A57C4B" w:rsidRDefault="00C07B91" w:rsidP="00C07B9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7C4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Интеграция образовательных областей:</w:t>
      </w:r>
    </w:p>
    <w:p w:rsidR="00C07B91" w:rsidRPr="00A57C4B" w:rsidRDefault="00C07B91" w:rsidP="00C07B9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7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«Речевое развитие» </w:t>
      </w:r>
    </w:p>
    <w:p w:rsidR="00C07B91" w:rsidRPr="00A57C4B" w:rsidRDefault="00C07B91" w:rsidP="00C07B9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7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«Познавательное развитие» </w:t>
      </w:r>
    </w:p>
    <w:p w:rsidR="00C07B91" w:rsidRPr="00A57C4B" w:rsidRDefault="00C07B91" w:rsidP="00C07B9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7C4B">
        <w:rPr>
          <w:rFonts w:ascii="Times New Roman" w:hAnsi="Times New Roman" w:cs="Times New Roman"/>
          <w:color w:val="000000" w:themeColor="text1"/>
          <w:sz w:val="28"/>
          <w:szCs w:val="28"/>
        </w:rPr>
        <w:t>«Социально-коммуникативное развитие»</w:t>
      </w:r>
    </w:p>
    <w:p w:rsidR="00C07B91" w:rsidRPr="00A57C4B" w:rsidRDefault="00C07B91" w:rsidP="00C07B9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«Художественно-эстетическое развитие»</w:t>
      </w:r>
    </w:p>
    <w:p w:rsidR="00C07B91" w:rsidRDefault="00C07B91" w:rsidP="00C07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07B91" w:rsidRPr="005E553A" w:rsidRDefault="00C07B91" w:rsidP="00C07B9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Тип проекта: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познавательно-развивающий.</w:t>
      </w:r>
    </w:p>
    <w:p w:rsidR="00C07B91" w:rsidRPr="005E553A" w:rsidRDefault="00C07B91" w:rsidP="00C07B9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Вид проекта: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творческий.</w:t>
      </w:r>
    </w:p>
    <w:p w:rsidR="00C07B91" w:rsidRPr="005E553A" w:rsidRDefault="00C07B91" w:rsidP="00C07B9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Продолжительность проектной деятельности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краткосрочный.</w:t>
      </w:r>
    </w:p>
    <w:p w:rsidR="00C07B91" w:rsidRPr="005E553A" w:rsidRDefault="00C07B91" w:rsidP="00C07B9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Участники проекта:</w:t>
      </w:r>
      <w:r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родители, воспитатели </w:t>
      </w:r>
      <w:r w:rsidRPr="005E553A">
        <w:rPr>
          <w:rFonts w:ascii="Times New Roman" w:eastAsia="Calibri" w:hAnsi="Times New Roman" w:cs="Times New Roman"/>
          <w:sz w:val="28"/>
          <w:szCs w:val="28"/>
        </w:rPr>
        <w:t xml:space="preserve">ГБОУ ООШ №6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5E5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СП </w:t>
      </w:r>
      <w:r w:rsidRPr="005E553A">
        <w:rPr>
          <w:rFonts w:ascii="Times New Roman" w:eastAsia="Calibri" w:hAnsi="Times New Roman" w:cs="Times New Roman"/>
          <w:sz w:val="28"/>
          <w:szCs w:val="28"/>
        </w:rPr>
        <w:t>«Детский сад "Бабочка"</w:t>
      </w:r>
    </w:p>
    <w:p w:rsidR="00C07B91" w:rsidRPr="005E553A" w:rsidRDefault="00C07B91" w:rsidP="00C07B9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13D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Подготовили</w:t>
      </w:r>
      <w:r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Бычкова Е</w:t>
      </w:r>
      <w:r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А., Рудако</w:t>
      </w:r>
      <w:r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 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85C0D" w:rsidRDefault="00085C0D" w:rsidP="00C07B9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7B91" w:rsidRDefault="00C07B91" w:rsidP="00C07B9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B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Актуальность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для кого не секрет, что влияние питания на состояние здоровья человека очень велико. Пища является одним из важнейших факторов окружающей среды. С самого рождения ребенок является исследователем мира, который его окружает, формируются вкусовые пристрастия и привычки. И самую главную роль в формировании здорового образа жизни играет семья. Именно в младшем возрасте важно дать представление о здоровом питании, подвести маленького человека к тому, что здоровое питание должно являться неотъемлемой частью повседневной жизни. Правильное питание </w:t>
      </w:r>
      <w:r w:rsidR="004D4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залог отличного самочувствия, отличного настроения, работоспособности и нашего здоровья. </w:t>
      </w:r>
    </w:p>
    <w:p w:rsidR="00222171" w:rsidRDefault="00222171" w:rsidP="00C07B9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Одним из самых эффективных средств развития и воспитания ребенка в младшем дошкольном возрасте является игровая деятельность. Через игру до сознания ребенка можно донести различную информацию. В этом возрасте еще дети не понимают, почему конфеты и газированная вода очень вредны. А творог, фрукты, молоко очень полезные. Важно, чтобы дети сами понимали, почему нельзя есть много сладостей, жевать жвачки. Многие родители сами не осознают, какой вред наносят детскому организму своим халатным отношением к питанию своих чад. Поэтому вопрос о полезных и неполезных продуктах питания сейчас стоит очень остро. Закладывая фундамент здорового питания в младшем возрасте, мы способствуем развитию гармонично развитого и здорового человека.</w:t>
      </w:r>
    </w:p>
    <w:p w:rsidR="00990B9C" w:rsidRDefault="001142C9" w:rsidP="00C07B9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0B9C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lastRenderedPageBreak/>
        <w:t>Проблема: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Недостаточно знаний у детей о правилах здорового питан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ия, отказ от полезных продуктов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питания в детском саду.</w:t>
      </w:r>
    </w:p>
    <w:p w:rsidR="00990B9C" w:rsidRDefault="00990B9C" w:rsidP="00C07B9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90B9C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у детей привычки здорового питания, приобщение к здоровому и правильному питанию.</w:t>
      </w:r>
    </w:p>
    <w:p w:rsidR="00990B9C" w:rsidRDefault="00990B9C" w:rsidP="00C07B9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Задачи: </w:t>
      </w:r>
    </w:p>
    <w:p w:rsidR="00990B9C" w:rsidRDefault="00990B9C" w:rsidP="00C07B9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90B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Образовательные – формировать знания о здоровом питании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формирование полезных привычек и гигиенических навыков.</w:t>
      </w:r>
    </w:p>
    <w:p w:rsidR="00990B9C" w:rsidRDefault="00990B9C" w:rsidP="00C07B9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Воспитательные – воспитывать положительные эмоции у детей в процессе приема пищи</w:t>
      </w:r>
    </w:p>
    <w:p w:rsidR="00856436" w:rsidRDefault="00856436" w:rsidP="00C07B9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Развивающие – развивать речь, воображение и мышление.</w:t>
      </w:r>
    </w:p>
    <w:p w:rsidR="00856436" w:rsidRPr="005E553A" w:rsidRDefault="001142C9" w:rsidP="008564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90B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856436" w:rsidRPr="0085643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План реализации проекта:</w:t>
      </w:r>
      <w:r w:rsidR="00856436" w:rsidRPr="008564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856436" w:rsidRPr="0085643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1.</w:t>
      </w:r>
      <w:r w:rsidR="00856436" w:rsidRPr="005E553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Подготовительный этап</w:t>
      </w:r>
      <w:r w:rsidR="00856436" w:rsidRPr="005E553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br/>
      </w:r>
      <w:r w:rsidR="008564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сбор и анализ литературы по данной теме;</w:t>
      </w:r>
    </w:p>
    <w:p w:rsidR="00856436" w:rsidRDefault="00856436" w:rsidP="008564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информац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ионного материала для родителей по данной теме;</w:t>
      </w:r>
      <w:r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 конспектов занятий для детей;</w:t>
      </w:r>
      <w:r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подборка стихотворений, загадок по данной теме;</w:t>
      </w:r>
    </w:p>
    <w:p w:rsidR="00856436" w:rsidRDefault="00856436" w:rsidP="008564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подборка дидактических игр и пособий;</w:t>
      </w:r>
    </w:p>
    <w:p w:rsidR="00856436" w:rsidRDefault="00856436" w:rsidP="008564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выбор сюжетно-ролевых игр.</w:t>
      </w:r>
    </w:p>
    <w:p w:rsidR="00856436" w:rsidRDefault="00856436" w:rsidP="008564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 </w:t>
      </w:r>
      <w:r w:rsidRPr="0085643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Основной этап</w:t>
      </w:r>
    </w:p>
    <w:p w:rsidR="00856436" w:rsidRDefault="00856436" w:rsidP="008564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беседы с детьми о здоровье (полезная и вредная пища, о здоровье и чистоте, польза овощей и фруктов, польза витаминов);</w:t>
      </w:r>
    </w:p>
    <w:p w:rsidR="00D25C68" w:rsidRDefault="00856436" w:rsidP="008564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еализация проекта через разные виды деятельности: проведение бесед с детьми, рассматривание пособий, художественно – творческая деятельность, проведение дидактических 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стольных игр, разучивание коротких стихотворений, 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отгадывание загадок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данной 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теме.</w:t>
      </w:r>
    </w:p>
    <w:p w:rsidR="00BB512C" w:rsidRDefault="00D25C68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Pr="00D25C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Заключительный этап</w:t>
      </w:r>
      <w:r w:rsidR="00BB512C"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BB51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</w:t>
      </w:r>
      <w:r w:rsidR="00BB512C"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формление консультаций для родителей «Основные принципы</w:t>
      </w:r>
      <w:r w:rsidR="00BB51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здорового питания дошкольника»;</w:t>
      </w:r>
      <w:r w:rsidR="00BB512C"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BB51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проведение дидактических игр;</w:t>
      </w:r>
    </w:p>
    <w:p w:rsidR="00BB512C" w:rsidRDefault="00BB512C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коллективная работа на тему «Овощи и фрукты – наши лучшие друзья».</w:t>
      </w:r>
    </w:p>
    <w:p w:rsidR="00CF7AB4" w:rsidRDefault="00CF7AB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B512C" w:rsidRPr="00CF7AB4" w:rsidRDefault="00CF7AB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CF7A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Участники проекта:</w:t>
      </w:r>
    </w:p>
    <w:p w:rsidR="00CF7AB4" w:rsidRDefault="00CF7AB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воспитатели группы «Ландыш»;</w:t>
      </w:r>
    </w:p>
    <w:p w:rsidR="00CF7AB4" w:rsidRDefault="00CF7AB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группы;</w:t>
      </w:r>
    </w:p>
    <w:p w:rsidR="00CF7AB4" w:rsidRDefault="00CF7AB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родители воспитанников.</w:t>
      </w:r>
    </w:p>
    <w:p w:rsidR="00CF7AB4" w:rsidRDefault="00CF7AB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F7AB4" w:rsidRDefault="00CF7AB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CF7A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Ожидаемый результат:</w:t>
      </w:r>
    </w:p>
    <w:p w:rsidR="00CF7AB4" w:rsidRDefault="00CF7AB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должны научиться отличать полезные продукты питания от вредных;</w:t>
      </w:r>
    </w:p>
    <w:p w:rsidR="00CF7AB4" w:rsidRDefault="00CF7AB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закрепить культурно-гигиенические навыки перед приемом пищи, во время еды и после приема пищи.</w:t>
      </w:r>
    </w:p>
    <w:p w:rsidR="00B66444" w:rsidRDefault="00B66444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66444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2E7B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Ход проекта:</w:t>
      </w:r>
    </w:p>
    <w:p w:rsidR="002E7B5B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 «Варим борщ и компот»</w:t>
      </w:r>
    </w:p>
    <w:p w:rsidR="002E7B5B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</w:t>
      </w:r>
    </w:p>
    <w:p w:rsidR="002E7B5B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и обобщать у детей представления о полезных продуктах питания;</w:t>
      </w:r>
    </w:p>
    <w:p w:rsidR="002E7B5B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учить отличать продукты питания друг от друга;</w:t>
      </w:r>
    </w:p>
    <w:p w:rsidR="002E7B5B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словесную деятельность, мышление и воображение.</w:t>
      </w:r>
    </w:p>
    <w:p w:rsidR="002E7B5B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Материал:</w:t>
      </w:r>
    </w:p>
    <w:p w:rsidR="002E7B5B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Две картинки с изображением кастрюль «Борщ» и «Компот», карточки с изображением продуктов питания, которые нужны для приготовления борща и компота.</w:t>
      </w:r>
    </w:p>
    <w:p w:rsidR="002E7B5B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2E7B5B" w:rsidRDefault="002E7B5B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раскладывает перед детьми две карточки «Борщ» и «Компот», и просит детей разложить картинки овощей и фруктов.</w:t>
      </w:r>
    </w:p>
    <w:p w:rsidR="00976817" w:rsidRDefault="00976817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6817" w:rsidRDefault="00976817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9768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Беседы:</w:t>
      </w:r>
    </w:p>
    <w:p w:rsidR="00976817" w:rsidRDefault="00976817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рассматривание и описание предметов. </w:t>
      </w:r>
      <w:r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«Витамины – наши лучшие друзья»;</w:t>
      </w:r>
      <w:r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Тема: чтение сти</w:t>
      </w:r>
      <w:r w:rsidR="00C04B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хотворений о правильном питании;</w:t>
      </w:r>
      <w:r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Тема: отгадыв</w:t>
      </w:r>
      <w:r w:rsidR="00C04B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ание загадок про овощи и фрукты.</w:t>
      </w:r>
    </w:p>
    <w:p w:rsidR="00C04BEA" w:rsidRDefault="00C04BEA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04BEA" w:rsidRDefault="00C04BEA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4BEA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Художественное творчество: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Цель: </w:t>
      </w:r>
    </w:p>
    <w:p w:rsidR="00C04BEA" w:rsidRDefault="00C04BEA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ссматривание продуктов питания;</w:t>
      </w:r>
    </w:p>
    <w:p w:rsidR="00C04BEA" w:rsidRDefault="00C04BEA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частие в беседе о цвете и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Выполнение задания по образцу. </w:t>
      </w:r>
    </w:p>
    <w:p w:rsidR="00B040E9" w:rsidRDefault="00C04BEA" w:rsidP="00BB512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</w:t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азвитие мелкой и крупной моторики рук.</w:t>
      </w:r>
    </w:p>
    <w:p w:rsidR="00B040E9" w:rsidRPr="005E553A" w:rsidRDefault="00B040E9" w:rsidP="00B040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Тема: «Овощи и фрукты» (раскрашивание карандашами по предложенному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зцу). Раскраска по выбору детей;</w:t>
      </w:r>
      <w:r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5E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Тема: «Полезные продукты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итания» (лепка из пластилина).</w:t>
      </w:r>
      <w:r w:rsidRPr="005E5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501FE4" w:rsidRDefault="00501FE4" w:rsidP="00CF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01FE4" w:rsidRDefault="00501FE4" w:rsidP="00CF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01FE4" w:rsidRDefault="00501FE4" w:rsidP="00CF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01FE4" w:rsidRDefault="00501FE4" w:rsidP="00CF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01FE4" w:rsidRDefault="00501FE4" w:rsidP="00CF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01FE4" w:rsidRDefault="00501FE4" w:rsidP="00CF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01FE4" w:rsidRDefault="00501FE4" w:rsidP="00CF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01FE4" w:rsidRDefault="00501FE4" w:rsidP="00CF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2171" w:rsidRPr="00CF7AB4" w:rsidRDefault="00501FE4" w:rsidP="00CF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1FE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377494" cy="2533120"/>
            <wp:effectExtent l="2857" t="0" r="0" b="0"/>
            <wp:docPr id="1" name="Рисунок 1" descr="C:\Users\User\Desktop\Новая папка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4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0215" cy="253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8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93866" w:rsidRPr="00501FE4">
        <w:rPr>
          <w:rFonts w:ascii="Arial" w:eastAsia="Times New Roman" w:hAnsi="Arial" w:cs="Arial"/>
          <w:noProof/>
          <w:color w:val="181818"/>
          <w:sz w:val="21"/>
          <w:szCs w:val="21"/>
          <w:u w:val="single"/>
          <w:lang w:eastAsia="ru-RU"/>
        </w:rPr>
        <w:drawing>
          <wp:inline distT="0" distB="0" distL="0" distR="0" wp14:anchorId="020DF452" wp14:editId="6C62B199">
            <wp:extent cx="3394286" cy="2545715"/>
            <wp:effectExtent l="5080" t="0" r="1905" b="1905"/>
            <wp:docPr id="2" name="Рисунок 2" descr="C:\Users\User\Desktop\Новая папка\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4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9216" cy="25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2C9" w:rsidRPr="00990B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C07B91" w:rsidRDefault="00C07B91" w:rsidP="00C07B9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</w:p>
    <w:p w:rsidR="00501FE4" w:rsidRDefault="00501FE4" w:rsidP="00E9386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r w:rsidRPr="00501FE4">
        <w:rPr>
          <w:rFonts w:ascii="Arial" w:eastAsia="Times New Roman" w:hAnsi="Arial" w:cs="Arial"/>
          <w:noProof/>
          <w:color w:val="181818"/>
          <w:sz w:val="21"/>
          <w:szCs w:val="21"/>
          <w:u w:val="single"/>
          <w:lang w:eastAsia="ru-RU"/>
        </w:rPr>
        <w:drawing>
          <wp:inline distT="0" distB="0" distL="0" distR="0">
            <wp:extent cx="5269652" cy="3724275"/>
            <wp:effectExtent l="0" t="0" r="7620" b="0"/>
            <wp:docPr id="3" name="Рисунок 3" descr="C:\Users\User\Desktop\Новая папка\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4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36" cy="37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E4" w:rsidRDefault="00501FE4" w:rsidP="00C07B9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r w:rsidRPr="00501FE4">
        <w:rPr>
          <w:rFonts w:ascii="Arial" w:eastAsia="Times New Roman" w:hAnsi="Arial" w:cs="Arial"/>
          <w:noProof/>
          <w:color w:val="181818"/>
          <w:sz w:val="21"/>
          <w:szCs w:val="21"/>
          <w:u w:val="single"/>
          <w:lang w:eastAsia="ru-RU"/>
        </w:rPr>
        <w:lastRenderedPageBreak/>
        <w:drawing>
          <wp:inline distT="0" distB="0" distL="0" distR="0">
            <wp:extent cx="5153025" cy="3335655"/>
            <wp:effectExtent l="0" t="0" r="9525" b="0"/>
            <wp:docPr id="4" name="Рисунок 4" descr="C:\Users\User\Desktop\Новая папка\I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4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26" cy="33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66" w:rsidRDefault="00E93866" w:rsidP="00C07B9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</w:p>
    <w:p w:rsidR="00501FE4" w:rsidRPr="00C07B91" w:rsidRDefault="00501FE4" w:rsidP="00C07B9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bookmarkStart w:id="0" w:name="_GoBack"/>
      <w:r w:rsidRPr="00501FE4">
        <w:rPr>
          <w:rFonts w:ascii="Arial" w:eastAsia="Times New Roman" w:hAnsi="Arial" w:cs="Arial"/>
          <w:noProof/>
          <w:color w:val="181818"/>
          <w:sz w:val="21"/>
          <w:szCs w:val="21"/>
          <w:u w:val="single"/>
          <w:lang w:eastAsia="ru-RU"/>
        </w:rPr>
        <w:drawing>
          <wp:inline distT="0" distB="0" distL="0" distR="0">
            <wp:extent cx="5172075" cy="3879056"/>
            <wp:effectExtent l="0" t="0" r="0" b="7620"/>
            <wp:docPr id="5" name="Рисунок 5" descr="C:\Users\User\Desktop\Новая папка\IMG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4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80" cy="38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1FE4" w:rsidRPr="00C07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552"/>
    <w:rsid w:val="00005715"/>
    <w:rsid w:val="00085C0D"/>
    <w:rsid w:val="001142C9"/>
    <w:rsid w:val="00222171"/>
    <w:rsid w:val="002E7B5B"/>
    <w:rsid w:val="004D4A38"/>
    <w:rsid w:val="00501FE4"/>
    <w:rsid w:val="00856436"/>
    <w:rsid w:val="00922552"/>
    <w:rsid w:val="00976817"/>
    <w:rsid w:val="00990B9C"/>
    <w:rsid w:val="00B040E9"/>
    <w:rsid w:val="00B66444"/>
    <w:rsid w:val="00BB512C"/>
    <w:rsid w:val="00C04BEA"/>
    <w:rsid w:val="00C07B91"/>
    <w:rsid w:val="00C358E6"/>
    <w:rsid w:val="00CF7AB4"/>
    <w:rsid w:val="00D25C68"/>
    <w:rsid w:val="00E9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85413"/>
  <w15:chartTrackingRefBased/>
  <w15:docId w15:val="{8BB5C889-F3A9-4EC2-9DBA-B720D282C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2023-02-12T13:43:00Z</dcterms:created>
  <dcterms:modified xsi:type="dcterms:W3CDTF">2023-02-12T15:49:00Z</dcterms:modified>
</cp:coreProperties>
</file>